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E47" w:rsidRDefault="00AC7A50">
      <w:r>
        <w:fldChar w:fldCharType="begin"/>
      </w:r>
      <w:r>
        <w:instrText xml:space="preserve"> HYPERLINK "https://www.youtube.com/watch?time_continue=10&amp;v=mtXuNUEM3vg&amp;feature=emb_logo" </w:instrText>
      </w:r>
      <w:r>
        <w:fldChar w:fldCharType="separate"/>
      </w:r>
      <w:r w:rsidR="008D71EE">
        <w:rPr>
          <w:rStyle w:val="Hyperlink"/>
        </w:rPr>
        <w:t>https://www.youtube.com/watch?time_continue=10&amp;v=mtXuNUEM3vg&amp;feature=emb_logo</w:t>
      </w:r>
      <w:r>
        <w:rPr>
          <w:rStyle w:val="Hyperlink"/>
        </w:rPr>
        <w:fldChar w:fldCharType="end"/>
      </w:r>
    </w:p>
    <w:p w:rsidR="008D71EE" w:rsidRDefault="008D71EE">
      <w:r>
        <w:t>How to Lie</w:t>
      </w:r>
    </w:p>
    <w:p w:rsidR="00AC7A50" w:rsidRDefault="00AC7A50"/>
    <w:p w:rsidR="00AC7A50" w:rsidRDefault="00AC7A50">
      <w:hyperlink r:id="rId4" w:tgtFrame="_blank" w:history="1">
        <w:r>
          <w:rPr>
            <w:rStyle w:val="Emphasis"/>
            <w:color w:val="CC0000"/>
            <w:sz w:val="27"/>
            <w:szCs w:val="27"/>
            <w:shd w:val="clear" w:color="auto" w:fill="FFFFFF"/>
          </w:rPr>
          <w:t>How to Lie With Statistics</w:t>
        </w:r>
        <w:r>
          <w:rPr>
            <w:rStyle w:val="Hyperlink"/>
            <w:i/>
            <w:iCs/>
            <w:color w:val="CC0000"/>
            <w:sz w:val="27"/>
            <w:szCs w:val="27"/>
            <w:shd w:val="clear" w:color="auto" w:fill="FFFFFF"/>
          </w:rPr>
          <w:t>, </w:t>
        </w:r>
        <w:r>
          <w:rPr>
            <w:rStyle w:val="Strong"/>
            <w:i/>
            <w:iCs/>
            <w:color w:val="CC0000"/>
            <w:sz w:val="27"/>
            <w:szCs w:val="27"/>
            <w:shd w:val="clear" w:color="auto" w:fill="FFFFFF"/>
          </w:rPr>
          <w:t>by Darrell Huff</w:t>
        </w:r>
      </w:hyperlink>
      <w:r>
        <w:rPr>
          <w:color w:val="000000"/>
          <w:sz w:val="27"/>
          <w:szCs w:val="27"/>
          <w:shd w:val="clear" w:color="auto" w:fill="FFFFFF"/>
        </w:rPr>
        <w:t>. I picked up this short, easy-to-read book after seeing it on a </w:t>
      </w:r>
      <w:r>
        <w:rPr>
          <w:rStyle w:val="Emphasis"/>
          <w:color w:val="000000"/>
          <w:sz w:val="27"/>
          <w:szCs w:val="27"/>
          <w:shd w:val="clear" w:color="auto" w:fill="FFFFFF"/>
        </w:rPr>
        <w:t>Wall Street Journal</w:t>
      </w:r>
      <w:r>
        <w:rPr>
          <w:color w:val="000000"/>
          <w:sz w:val="27"/>
          <w:szCs w:val="27"/>
          <w:shd w:val="clear" w:color="auto" w:fill="FFFFFF"/>
        </w:rPr>
        <w:t> list of </w:t>
      </w:r>
      <w:hyperlink r:id="rId5" w:tgtFrame="_blank" w:history="1">
        <w:r>
          <w:rPr>
            <w:rStyle w:val="Hyperlink"/>
            <w:color w:val="CC0000"/>
            <w:sz w:val="27"/>
            <w:szCs w:val="27"/>
            <w:shd w:val="clear" w:color="auto" w:fill="FFFFFF"/>
          </w:rPr>
          <w:t>good books for investors</w:t>
        </w:r>
      </w:hyperlink>
      <w:r>
        <w:rPr>
          <w:color w:val="000000"/>
          <w:sz w:val="27"/>
          <w:szCs w:val="27"/>
          <w:shd w:val="clear" w:color="auto" w:fill="FFFFFF"/>
        </w:rPr>
        <w:t>. I enjoyed it so much that it was one of a handful of </w:t>
      </w:r>
      <w:hyperlink r:id="rId6" w:history="1">
        <w:r>
          <w:rPr>
            <w:rStyle w:val="Hyperlink"/>
            <w:color w:val="CC0000"/>
            <w:sz w:val="27"/>
            <w:szCs w:val="27"/>
            <w:shd w:val="clear" w:color="auto" w:fill="FFFFFF"/>
          </w:rPr>
          <w:t>books I recommended</w:t>
        </w:r>
      </w:hyperlink>
      <w:r>
        <w:rPr>
          <w:color w:val="000000"/>
          <w:sz w:val="27"/>
          <w:szCs w:val="27"/>
          <w:shd w:val="clear" w:color="auto" w:fill="FFFFFF"/>
        </w:rPr>
        <w:t xml:space="preserve"> to everyone at TED this year. It was first published in 1954, but aside from a few anachronistic examples (it has been a long time since bread cost 5 cents a loaf in the United States), it doesn’t feel dated. One chapter shows you how visuals can be used to exaggerate trends and give distorted comparisons—a timely reminder, given how often </w:t>
      </w:r>
      <w:proofErr w:type="spellStart"/>
      <w:r>
        <w:rPr>
          <w:color w:val="000000"/>
          <w:sz w:val="27"/>
          <w:szCs w:val="27"/>
          <w:shd w:val="clear" w:color="auto" w:fill="FFFFFF"/>
        </w:rPr>
        <w:t>infographics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show up in your Facebook and Twitter feeds these days. A useful introduction to the use of statistics, and a helpful refresher for anyone who is already well versed in it.</w:t>
      </w:r>
      <w:bookmarkStart w:id="0" w:name="_GoBack"/>
      <w:bookmarkEnd w:id="0"/>
    </w:p>
    <w:sectPr w:rsidR="00AC7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EE"/>
    <w:rsid w:val="008D71EE"/>
    <w:rsid w:val="00AC7A50"/>
    <w:rsid w:val="00D3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192E4-B810-45F4-A49C-EBF3F2D1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71E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C7A50"/>
    <w:rPr>
      <w:i/>
      <w:iCs/>
    </w:rPr>
  </w:style>
  <w:style w:type="character" w:styleId="Strong">
    <w:name w:val="Strong"/>
    <w:basedOn w:val="DefaultParagraphFont"/>
    <w:uiPriority w:val="22"/>
    <w:qFormat/>
    <w:rsid w:val="00AC7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tesnotes.com/About-Bill-Gates/6-Books-I-Recommended-for-TED-2015" TargetMode="External"/><Relationship Id="rId5" Type="http://schemas.openxmlformats.org/officeDocument/2006/relationships/hyperlink" Target="http://blogs.wsj.com/totalreturn/2014/11/25/best-books-for-investors-a-short-shelf/" TargetMode="External"/><Relationship Id="rId4" Type="http://schemas.openxmlformats.org/officeDocument/2006/relationships/hyperlink" Target="https://www.gatesnotes.com/Books/How-to-Lie-with-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2</cp:revision>
  <dcterms:created xsi:type="dcterms:W3CDTF">2020-04-23T09:37:00Z</dcterms:created>
  <dcterms:modified xsi:type="dcterms:W3CDTF">2020-04-23T09:42:00Z</dcterms:modified>
</cp:coreProperties>
</file>