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AC" w:rsidRPr="007960CB" w:rsidRDefault="007960CB" w:rsidP="0048608C">
      <w:pPr>
        <w:jc w:val="center"/>
        <w:rPr>
          <w:rFonts w:eastAsia="Times New Roman"/>
          <w:b/>
          <w:bCs/>
          <w:sz w:val="40"/>
          <w:szCs w:val="40"/>
          <w:u w:val="single"/>
        </w:rPr>
      </w:pPr>
      <w:r w:rsidRPr="007960CB">
        <w:rPr>
          <w:rFonts w:eastAsia="Times New Roman"/>
          <w:b/>
          <w:bCs/>
          <w:sz w:val="40"/>
          <w:szCs w:val="40"/>
          <w:u w:val="single"/>
        </w:rPr>
        <w:t>Stephen Jay Gould 1941 – 2002</w:t>
      </w:r>
    </w:p>
    <w:p w:rsidR="007960CB" w:rsidRPr="007960CB" w:rsidRDefault="007960CB" w:rsidP="0048608C">
      <w:pPr>
        <w:jc w:val="center"/>
        <w:rPr>
          <w:sz w:val="24"/>
          <w:szCs w:val="24"/>
        </w:rPr>
      </w:pPr>
      <w:hyperlink r:id="rId5" w:history="1">
        <w:r w:rsidRPr="007960CB">
          <w:rPr>
            <w:rStyle w:val="Hyperlink"/>
            <w:sz w:val="24"/>
            <w:szCs w:val="24"/>
          </w:rPr>
          <w:t>http://en.wikipedia.org/wiki/Stephen_Jay_Gould</w:t>
        </w:r>
      </w:hyperlink>
    </w:p>
    <w:p w:rsidR="007960CB" w:rsidRDefault="009A7654" w:rsidP="0048608C">
      <w:pPr>
        <w:jc w:val="center"/>
      </w:pPr>
      <w:r>
        <w:rPr>
          <w:noProof/>
        </w:rPr>
        <w:drawing>
          <wp:inline distT="0" distB="0" distL="0" distR="0">
            <wp:extent cx="2157821" cy="246888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2157821" cy="2468880"/>
                    </a:xfrm>
                    <a:prstGeom prst="rect">
                      <a:avLst/>
                    </a:prstGeom>
                    <a:noFill/>
                    <a:ln w="9525">
                      <a:noFill/>
                      <a:miter lim="800000"/>
                      <a:headEnd/>
                      <a:tailEnd/>
                    </a:ln>
                  </pic:spPr>
                </pic:pic>
              </a:graphicData>
            </a:graphic>
          </wp:inline>
        </w:drawing>
      </w:r>
      <w:r w:rsidR="0048608C">
        <w:t xml:space="preserve"> </w:t>
      </w:r>
      <w:r>
        <w:rPr>
          <w:noProof/>
        </w:rPr>
        <w:drawing>
          <wp:inline distT="0" distB="0" distL="0" distR="0">
            <wp:extent cx="1942660" cy="2468880"/>
            <wp:effectExtent l="19050" t="0" r="4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1942660" cy="2468880"/>
                    </a:xfrm>
                    <a:prstGeom prst="rect">
                      <a:avLst/>
                    </a:prstGeom>
                    <a:noFill/>
                    <a:ln w="9525">
                      <a:noFill/>
                      <a:miter lim="800000"/>
                      <a:headEnd/>
                      <a:tailEnd/>
                    </a:ln>
                  </pic:spPr>
                </pic:pic>
              </a:graphicData>
            </a:graphic>
          </wp:inline>
        </w:drawing>
      </w:r>
      <w:r w:rsidR="0048608C">
        <w:t xml:space="preserve"> </w:t>
      </w:r>
      <w:r w:rsidR="0048608C">
        <w:rPr>
          <w:noProof/>
        </w:rPr>
        <w:drawing>
          <wp:inline distT="0" distB="0" distL="0" distR="0">
            <wp:extent cx="1731645" cy="2468880"/>
            <wp:effectExtent l="1905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1731645" cy="2468880"/>
                    </a:xfrm>
                    <a:prstGeom prst="rect">
                      <a:avLst/>
                    </a:prstGeom>
                    <a:noFill/>
                    <a:ln w="9525">
                      <a:noFill/>
                      <a:miter lim="800000"/>
                      <a:headEnd/>
                      <a:tailEnd/>
                    </a:ln>
                  </pic:spPr>
                </pic:pic>
              </a:graphicData>
            </a:graphic>
          </wp:inline>
        </w:drawing>
      </w:r>
      <w:r w:rsidR="0048608C">
        <w:t xml:space="preserve"> </w:t>
      </w:r>
      <w:r w:rsidR="00D520B5">
        <w:rPr>
          <w:noProof/>
        </w:rPr>
        <w:drawing>
          <wp:inline distT="0" distB="0" distL="0" distR="0">
            <wp:extent cx="1872762" cy="246888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1872762" cy="2468880"/>
                    </a:xfrm>
                    <a:prstGeom prst="rect">
                      <a:avLst/>
                    </a:prstGeom>
                    <a:noFill/>
                    <a:ln w="9525">
                      <a:noFill/>
                      <a:miter lim="800000"/>
                      <a:headEnd/>
                      <a:tailEnd/>
                    </a:ln>
                  </pic:spPr>
                </pic:pic>
              </a:graphicData>
            </a:graphic>
          </wp:inline>
        </w:drawing>
      </w:r>
      <w:r w:rsidR="0048608C" w:rsidRPr="0048608C">
        <w:drawing>
          <wp:inline distT="0" distB="0" distL="0" distR="0">
            <wp:extent cx="1617753" cy="2468880"/>
            <wp:effectExtent l="19050" t="0" r="1497" b="0"/>
            <wp:docPr id="2" name="Picture 24" descr="C:\Users\Joseph\AppData\Local\Temp\Stephen_J_Gou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seph\AppData\Local\Temp\Stephen_J_Gould.jpg"/>
                    <pic:cNvPicPr>
                      <a:picLocks noChangeAspect="1" noChangeArrowheads="1"/>
                    </pic:cNvPicPr>
                  </pic:nvPicPr>
                  <pic:blipFill>
                    <a:blip r:embed="rId10"/>
                    <a:srcRect/>
                    <a:stretch>
                      <a:fillRect/>
                    </a:stretch>
                  </pic:blipFill>
                  <pic:spPr bwMode="auto">
                    <a:xfrm>
                      <a:off x="0" y="0"/>
                      <a:ext cx="1617753" cy="2468880"/>
                    </a:xfrm>
                    <a:prstGeom prst="rect">
                      <a:avLst/>
                    </a:prstGeom>
                    <a:noFill/>
                    <a:ln w="9525">
                      <a:noFill/>
                      <a:miter lim="800000"/>
                      <a:headEnd/>
                      <a:tailEnd/>
                    </a:ln>
                  </pic:spPr>
                </pic:pic>
              </a:graphicData>
            </a:graphic>
          </wp:inline>
        </w:drawing>
      </w:r>
      <w:r w:rsidR="0048608C">
        <w:t xml:space="preserve"> </w:t>
      </w:r>
      <w:r w:rsidR="00057605" w:rsidRPr="00057605">
        <w:drawing>
          <wp:inline distT="0" distB="0" distL="0" distR="0">
            <wp:extent cx="1965552" cy="246888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965552" cy="2468880"/>
                    </a:xfrm>
                    <a:prstGeom prst="rect">
                      <a:avLst/>
                    </a:prstGeom>
                    <a:noFill/>
                    <a:ln w="9525">
                      <a:noFill/>
                      <a:miter lim="800000"/>
                      <a:headEnd/>
                      <a:tailEnd/>
                    </a:ln>
                  </pic:spPr>
                </pic:pic>
              </a:graphicData>
            </a:graphic>
          </wp:inline>
        </w:drawing>
      </w:r>
      <w:r>
        <w:rPr>
          <w:noProof/>
        </w:rPr>
        <w:drawing>
          <wp:inline distT="0" distB="0" distL="0" distR="0">
            <wp:extent cx="2465206" cy="246888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465206" cy="2468880"/>
                    </a:xfrm>
                    <a:prstGeom prst="rect">
                      <a:avLst/>
                    </a:prstGeom>
                    <a:noFill/>
                    <a:ln w="9525">
                      <a:noFill/>
                      <a:miter lim="800000"/>
                      <a:headEnd/>
                      <a:tailEnd/>
                    </a:ln>
                  </pic:spPr>
                </pic:pic>
              </a:graphicData>
            </a:graphic>
          </wp:inline>
        </w:drawing>
      </w:r>
      <w:r w:rsidR="005D6C48">
        <w:rPr>
          <w:noProof/>
        </w:rPr>
        <w:drawing>
          <wp:inline distT="0" distB="0" distL="0" distR="0">
            <wp:extent cx="3266782" cy="246888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3266782" cy="2468880"/>
                    </a:xfrm>
                    <a:prstGeom prst="rect">
                      <a:avLst/>
                    </a:prstGeom>
                    <a:noFill/>
                    <a:ln w="9525">
                      <a:noFill/>
                      <a:miter lim="800000"/>
                      <a:headEnd/>
                      <a:tailEnd/>
                    </a:ln>
                  </pic:spPr>
                </pic:pic>
              </a:graphicData>
            </a:graphic>
          </wp:inline>
        </w:drawing>
      </w:r>
    </w:p>
    <w:p w:rsidR="007960CB" w:rsidRDefault="007960CB" w:rsidP="0048608C">
      <w:pPr>
        <w:jc w:val="center"/>
      </w:pP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b/>
          <w:bCs/>
          <w:sz w:val="24"/>
          <w:szCs w:val="24"/>
        </w:rPr>
        <w:t>Stephen Jay Gould</w:t>
      </w:r>
      <w:r w:rsidRPr="007960CB">
        <w:rPr>
          <w:rFonts w:eastAsia="Times New Roman"/>
          <w:sz w:val="24"/>
          <w:szCs w:val="24"/>
        </w:rPr>
        <w:t xml:space="preserve"> (</w:t>
      </w:r>
      <w:hyperlink r:id="rId14" w:tooltip="September 10" w:history="1">
        <w:r w:rsidRPr="007960CB">
          <w:rPr>
            <w:rFonts w:eastAsia="Times New Roman"/>
            <w:color w:val="0000FF"/>
            <w:sz w:val="24"/>
            <w:szCs w:val="24"/>
            <w:u w:val="single"/>
          </w:rPr>
          <w:t>September 10</w:t>
        </w:r>
      </w:hyperlink>
      <w:r w:rsidRPr="007960CB">
        <w:rPr>
          <w:rFonts w:eastAsia="Times New Roman"/>
          <w:sz w:val="24"/>
          <w:szCs w:val="24"/>
        </w:rPr>
        <w:t xml:space="preserve">, </w:t>
      </w:r>
      <w:hyperlink r:id="rId15" w:tooltip="1941" w:history="1">
        <w:r w:rsidRPr="007960CB">
          <w:rPr>
            <w:rFonts w:eastAsia="Times New Roman"/>
            <w:color w:val="0000FF"/>
            <w:sz w:val="24"/>
            <w:szCs w:val="24"/>
            <w:u w:val="single"/>
          </w:rPr>
          <w:t>1941</w:t>
        </w:r>
      </w:hyperlink>
      <w:r w:rsidRPr="007960CB">
        <w:rPr>
          <w:rFonts w:eastAsia="Times New Roman"/>
          <w:sz w:val="24"/>
          <w:szCs w:val="24"/>
        </w:rPr>
        <w:t xml:space="preserve"> – </w:t>
      </w:r>
      <w:hyperlink r:id="rId16" w:tooltip="May 20" w:history="1">
        <w:r w:rsidRPr="007960CB">
          <w:rPr>
            <w:rFonts w:eastAsia="Times New Roman"/>
            <w:color w:val="0000FF"/>
            <w:sz w:val="24"/>
            <w:szCs w:val="24"/>
            <w:u w:val="single"/>
          </w:rPr>
          <w:t>May 20</w:t>
        </w:r>
      </w:hyperlink>
      <w:r w:rsidRPr="007960CB">
        <w:rPr>
          <w:rFonts w:eastAsia="Times New Roman"/>
          <w:sz w:val="24"/>
          <w:szCs w:val="24"/>
        </w:rPr>
        <w:t xml:space="preserve">, </w:t>
      </w:r>
      <w:hyperlink r:id="rId17" w:tooltip="2002" w:history="1">
        <w:r w:rsidRPr="007960CB">
          <w:rPr>
            <w:rFonts w:eastAsia="Times New Roman"/>
            <w:color w:val="0000FF"/>
            <w:sz w:val="24"/>
            <w:szCs w:val="24"/>
            <w:u w:val="single"/>
          </w:rPr>
          <w:t>2002</w:t>
        </w:r>
      </w:hyperlink>
      <w:r w:rsidRPr="007960CB">
        <w:rPr>
          <w:rFonts w:eastAsia="Times New Roman"/>
          <w:sz w:val="24"/>
          <w:szCs w:val="24"/>
        </w:rPr>
        <w:t xml:space="preserve">) was a prominent </w:t>
      </w:r>
      <w:hyperlink r:id="rId18" w:tooltip="United States" w:history="1">
        <w:r w:rsidRPr="007960CB">
          <w:rPr>
            <w:rFonts w:eastAsia="Times New Roman"/>
            <w:color w:val="0000FF"/>
            <w:sz w:val="24"/>
            <w:szCs w:val="24"/>
            <w:u w:val="single"/>
          </w:rPr>
          <w:t>American</w:t>
        </w:r>
      </w:hyperlink>
      <w:r w:rsidRPr="007960CB">
        <w:rPr>
          <w:rFonts w:eastAsia="Times New Roman"/>
          <w:sz w:val="24"/>
          <w:szCs w:val="24"/>
        </w:rPr>
        <w:t xml:space="preserve"> </w:t>
      </w:r>
      <w:hyperlink r:id="rId19" w:tooltip="Paleontology" w:history="1">
        <w:r w:rsidRPr="007960CB">
          <w:rPr>
            <w:rFonts w:eastAsia="Times New Roman"/>
            <w:color w:val="0000FF"/>
            <w:sz w:val="24"/>
            <w:szCs w:val="24"/>
            <w:u w:val="single"/>
          </w:rPr>
          <w:t>paleontologist</w:t>
        </w:r>
      </w:hyperlink>
      <w:r w:rsidRPr="007960CB">
        <w:rPr>
          <w:rFonts w:eastAsia="Times New Roman"/>
          <w:sz w:val="24"/>
          <w:szCs w:val="24"/>
        </w:rPr>
        <w:t xml:space="preserve">, </w:t>
      </w:r>
      <w:hyperlink r:id="rId20" w:tooltip="Evolution" w:history="1">
        <w:r w:rsidRPr="007960CB">
          <w:rPr>
            <w:rFonts w:eastAsia="Times New Roman"/>
            <w:color w:val="0000FF"/>
            <w:sz w:val="24"/>
            <w:szCs w:val="24"/>
            <w:u w:val="single"/>
          </w:rPr>
          <w:t>evolutionary biologist</w:t>
        </w:r>
      </w:hyperlink>
      <w:r w:rsidRPr="007960CB">
        <w:rPr>
          <w:rFonts w:eastAsia="Times New Roman"/>
          <w:sz w:val="24"/>
          <w:szCs w:val="24"/>
        </w:rPr>
        <w:t xml:space="preserve">, and </w:t>
      </w:r>
      <w:hyperlink r:id="rId21" w:tooltip="History of science" w:history="1">
        <w:r w:rsidRPr="007960CB">
          <w:rPr>
            <w:rFonts w:eastAsia="Times New Roman"/>
            <w:color w:val="0000FF"/>
            <w:sz w:val="24"/>
            <w:szCs w:val="24"/>
            <w:u w:val="single"/>
          </w:rPr>
          <w:t>historian of science</w:t>
        </w:r>
      </w:hyperlink>
      <w:r w:rsidRPr="007960CB">
        <w:rPr>
          <w:rFonts w:eastAsia="Times New Roman"/>
          <w:sz w:val="24"/>
          <w:szCs w:val="24"/>
        </w:rPr>
        <w:t xml:space="preserve">. He was also one of the most influential and widely read writers of </w:t>
      </w:r>
      <w:hyperlink r:id="rId22" w:tooltip="Popular science" w:history="1">
        <w:r w:rsidRPr="007960CB">
          <w:rPr>
            <w:rFonts w:eastAsia="Times New Roman"/>
            <w:color w:val="0000FF"/>
            <w:sz w:val="24"/>
            <w:szCs w:val="24"/>
            <w:u w:val="single"/>
          </w:rPr>
          <w:t>popular science</w:t>
        </w:r>
      </w:hyperlink>
      <w:r w:rsidRPr="007960CB">
        <w:rPr>
          <w:rFonts w:eastAsia="Times New Roman"/>
          <w:sz w:val="24"/>
          <w:szCs w:val="24"/>
        </w:rPr>
        <w:t xml:space="preserve"> of his generation. Gould spent most of his career teaching at </w:t>
      </w:r>
      <w:hyperlink r:id="rId23" w:tooltip="Harvard University" w:history="1">
        <w:r w:rsidRPr="007960CB">
          <w:rPr>
            <w:rFonts w:eastAsia="Times New Roman"/>
            <w:color w:val="0000FF"/>
            <w:sz w:val="24"/>
            <w:szCs w:val="24"/>
            <w:u w:val="single"/>
          </w:rPr>
          <w:t>Harvard University</w:t>
        </w:r>
      </w:hyperlink>
      <w:r w:rsidRPr="007960CB">
        <w:rPr>
          <w:rFonts w:eastAsia="Times New Roman"/>
          <w:sz w:val="24"/>
          <w:szCs w:val="24"/>
        </w:rPr>
        <w:t xml:space="preserve"> and working at the </w:t>
      </w:r>
      <w:hyperlink r:id="rId24" w:tooltip="American Museum of Natural History" w:history="1">
        <w:r w:rsidRPr="007960CB">
          <w:rPr>
            <w:rFonts w:eastAsia="Times New Roman"/>
            <w:color w:val="0000FF"/>
            <w:sz w:val="24"/>
            <w:szCs w:val="24"/>
            <w:u w:val="single"/>
          </w:rPr>
          <w:t>American Museum of Natural History</w:t>
        </w:r>
      </w:hyperlink>
      <w:r w:rsidRPr="007960CB">
        <w:rPr>
          <w:rFonts w:eastAsia="Times New Roman"/>
          <w:sz w:val="24"/>
          <w:szCs w:val="24"/>
        </w:rPr>
        <w:t xml:space="preserve"> in </w:t>
      </w:r>
      <w:hyperlink r:id="rId25" w:tooltip="New York City" w:history="1">
        <w:r w:rsidRPr="007960CB">
          <w:rPr>
            <w:rFonts w:eastAsia="Times New Roman"/>
            <w:color w:val="0000FF"/>
            <w:sz w:val="24"/>
            <w:szCs w:val="24"/>
            <w:u w:val="single"/>
          </w:rPr>
          <w:t>New York</w:t>
        </w:r>
      </w:hyperlink>
      <w:r w:rsidRPr="007960CB">
        <w:rPr>
          <w:rFonts w:eastAsia="Times New Roman"/>
          <w:sz w:val="24"/>
          <w:szCs w:val="24"/>
        </w:rPr>
        <w:t>.</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Gould's greatest contribution to science was his theory of </w:t>
      </w:r>
      <w:hyperlink r:id="rId26" w:tooltip="Punctuated equilibrium" w:history="1">
        <w:r w:rsidRPr="007960CB">
          <w:rPr>
            <w:rFonts w:eastAsia="Times New Roman"/>
            <w:color w:val="0000FF"/>
            <w:sz w:val="24"/>
            <w:szCs w:val="24"/>
            <w:u w:val="single"/>
          </w:rPr>
          <w:t>punctuated equilibrium</w:t>
        </w:r>
      </w:hyperlink>
      <w:r w:rsidRPr="007960CB">
        <w:rPr>
          <w:rFonts w:eastAsia="Times New Roman"/>
          <w:sz w:val="24"/>
          <w:szCs w:val="24"/>
        </w:rPr>
        <w:t xml:space="preserve"> which he developed with </w:t>
      </w:r>
      <w:hyperlink r:id="rId27" w:tooltip="Niles Eldredge" w:history="1">
        <w:r w:rsidRPr="007960CB">
          <w:rPr>
            <w:rFonts w:eastAsia="Times New Roman"/>
            <w:color w:val="0000FF"/>
            <w:sz w:val="24"/>
            <w:szCs w:val="24"/>
            <w:u w:val="single"/>
          </w:rPr>
          <w:t xml:space="preserve">Niles </w:t>
        </w:r>
        <w:proofErr w:type="spellStart"/>
        <w:r w:rsidRPr="007960CB">
          <w:rPr>
            <w:rFonts w:eastAsia="Times New Roman"/>
            <w:color w:val="0000FF"/>
            <w:sz w:val="24"/>
            <w:szCs w:val="24"/>
            <w:u w:val="single"/>
          </w:rPr>
          <w:t>Eldredge</w:t>
        </w:r>
        <w:proofErr w:type="spellEnd"/>
      </w:hyperlink>
      <w:r w:rsidRPr="007960CB">
        <w:rPr>
          <w:rFonts w:eastAsia="Times New Roman"/>
          <w:sz w:val="24"/>
          <w:szCs w:val="24"/>
        </w:rPr>
        <w:t xml:space="preserve"> in 1972.</w:t>
      </w:r>
      <w:hyperlink r:id="rId28" w:anchor="cite_note-0" w:tooltip="" w:history="1">
        <w:r w:rsidRPr="007960CB">
          <w:rPr>
            <w:rFonts w:eastAsia="Times New Roman"/>
            <w:color w:val="0000FF"/>
            <w:sz w:val="24"/>
            <w:szCs w:val="24"/>
            <w:u w:val="single"/>
            <w:vertAlign w:val="superscript"/>
          </w:rPr>
          <w:t>[1]</w:t>
        </w:r>
      </w:hyperlink>
      <w:r w:rsidRPr="007960CB">
        <w:rPr>
          <w:rFonts w:eastAsia="Times New Roman"/>
          <w:sz w:val="24"/>
          <w:szCs w:val="24"/>
        </w:rPr>
        <w:t xml:space="preserve"> The theory proposes that most evolution is marked by long periods of evolutionary stability, which is later punctuated by rare instances of </w:t>
      </w:r>
      <w:hyperlink r:id="rId29" w:tooltip="Cladogenesis" w:history="1">
        <w:r w:rsidRPr="007960CB">
          <w:rPr>
            <w:rFonts w:eastAsia="Times New Roman"/>
            <w:color w:val="0000FF"/>
            <w:sz w:val="24"/>
            <w:szCs w:val="24"/>
            <w:u w:val="single"/>
          </w:rPr>
          <w:t>branching evolution</w:t>
        </w:r>
      </w:hyperlink>
      <w:r w:rsidRPr="007960CB">
        <w:rPr>
          <w:rFonts w:eastAsia="Times New Roman"/>
          <w:sz w:val="24"/>
          <w:szCs w:val="24"/>
        </w:rPr>
        <w:t xml:space="preserve">. The theory was contrasted against </w:t>
      </w:r>
      <w:hyperlink r:id="rId30" w:tooltip="Phyletic gradualism" w:history="1">
        <w:proofErr w:type="spellStart"/>
        <w:r w:rsidRPr="007960CB">
          <w:rPr>
            <w:rFonts w:eastAsia="Times New Roman"/>
            <w:color w:val="0000FF"/>
            <w:sz w:val="24"/>
            <w:szCs w:val="24"/>
            <w:u w:val="single"/>
          </w:rPr>
          <w:t>phyletic</w:t>
        </w:r>
        <w:proofErr w:type="spellEnd"/>
        <w:r w:rsidRPr="007960CB">
          <w:rPr>
            <w:rFonts w:eastAsia="Times New Roman"/>
            <w:color w:val="0000FF"/>
            <w:sz w:val="24"/>
            <w:szCs w:val="24"/>
            <w:u w:val="single"/>
          </w:rPr>
          <w:t xml:space="preserve"> gradualism</w:t>
        </w:r>
      </w:hyperlink>
      <w:r w:rsidRPr="007960CB">
        <w:rPr>
          <w:rFonts w:eastAsia="Times New Roman"/>
          <w:sz w:val="24"/>
          <w:szCs w:val="24"/>
        </w:rPr>
        <w:t>, the popular idea that evolutionary change is marked by a pattern of smooth and continuous change in the fossil record.</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Most of Gould’s empirical research was based on the land snails </w:t>
      </w:r>
      <w:hyperlink r:id="rId31" w:tooltip="Poecilozonites" w:history="1">
        <w:proofErr w:type="spellStart"/>
        <w:r w:rsidRPr="007960CB">
          <w:rPr>
            <w:rFonts w:eastAsia="Times New Roman"/>
            <w:i/>
            <w:iCs/>
            <w:color w:val="0000FF"/>
            <w:sz w:val="24"/>
            <w:szCs w:val="24"/>
            <w:u w:val="single"/>
          </w:rPr>
          <w:t>Poecilozonites</w:t>
        </w:r>
        <w:proofErr w:type="spellEnd"/>
      </w:hyperlink>
      <w:r w:rsidRPr="007960CB">
        <w:rPr>
          <w:rFonts w:eastAsia="Times New Roman"/>
          <w:sz w:val="24"/>
          <w:szCs w:val="24"/>
        </w:rPr>
        <w:t xml:space="preserve"> and </w:t>
      </w:r>
      <w:hyperlink r:id="rId32" w:tooltip="Cerion" w:history="1">
        <w:proofErr w:type="spellStart"/>
        <w:r w:rsidRPr="007960CB">
          <w:rPr>
            <w:rFonts w:eastAsia="Times New Roman"/>
            <w:i/>
            <w:iCs/>
            <w:color w:val="0000FF"/>
            <w:sz w:val="24"/>
            <w:szCs w:val="24"/>
            <w:u w:val="single"/>
          </w:rPr>
          <w:t>Cerion</w:t>
        </w:r>
        <w:proofErr w:type="spellEnd"/>
      </w:hyperlink>
      <w:r w:rsidRPr="007960CB">
        <w:rPr>
          <w:rFonts w:eastAsia="Times New Roman"/>
          <w:sz w:val="24"/>
          <w:szCs w:val="24"/>
        </w:rPr>
        <w:t xml:space="preserve">. He also contributed to </w:t>
      </w:r>
      <w:hyperlink r:id="rId33" w:tooltip="Evolutionary developmental biology" w:history="1">
        <w:r w:rsidRPr="007960CB">
          <w:rPr>
            <w:rFonts w:eastAsia="Times New Roman"/>
            <w:color w:val="0000FF"/>
            <w:sz w:val="24"/>
            <w:szCs w:val="24"/>
            <w:u w:val="single"/>
          </w:rPr>
          <w:t>evolutionary developmental biology</w:t>
        </w:r>
      </w:hyperlink>
      <w:r w:rsidRPr="007960CB">
        <w:rPr>
          <w:rFonts w:eastAsia="Times New Roman"/>
          <w:sz w:val="24"/>
          <w:szCs w:val="24"/>
        </w:rPr>
        <w:t xml:space="preserve">, and has received wide praise for his book </w:t>
      </w:r>
      <w:hyperlink r:id="rId34" w:tooltip="Ontogeny and Phylogeny (book)" w:history="1">
        <w:r w:rsidRPr="007960CB">
          <w:rPr>
            <w:rFonts w:eastAsia="Times New Roman"/>
            <w:i/>
            <w:iCs/>
            <w:color w:val="0000FF"/>
            <w:sz w:val="24"/>
            <w:szCs w:val="24"/>
            <w:u w:val="single"/>
          </w:rPr>
          <w:t>Ontogeny and Phylogeny</w:t>
        </w:r>
      </w:hyperlink>
      <w:r w:rsidRPr="007960CB">
        <w:rPr>
          <w:rFonts w:eastAsia="Times New Roman"/>
          <w:sz w:val="24"/>
          <w:szCs w:val="24"/>
        </w:rPr>
        <w:t xml:space="preserve">. In evolutionary theory, he opposed strict </w:t>
      </w:r>
      <w:proofErr w:type="spellStart"/>
      <w:r w:rsidRPr="007960CB">
        <w:rPr>
          <w:rFonts w:eastAsia="Times New Roman"/>
          <w:sz w:val="24"/>
          <w:szCs w:val="24"/>
        </w:rPr>
        <w:t>selectionism</w:t>
      </w:r>
      <w:proofErr w:type="spellEnd"/>
      <w:r w:rsidRPr="007960CB">
        <w:rPr>
          <w:rFonts w:eastAsia="Times New Roman"/>
          <w:sz w:val="24"/>
          <w:szCs w:val="24"/>
        </w:rPr>
        <w:t xml:space="preserve">, </w:t>
      </w:r>
      <w:hyperlink r:id="rId35" w:tooltip="Sociobiology" w:history="1">
        <w:r w:rsidRPr="007960CB">
          <w:rPr>
            <w:rFonts w:eastAsia="Times New Roman"/>
            <w:color w:val="0000FF"/>
            <w:sz w:val="24"/>
            <w:szCs w:val="24"/>
            <w:u w:val="single"/>
          </w:rPr>
          <w:t>sociobiology</w:t>
        </w:r>
      </w:hyperlink>
      <w:r w:rsidRPr="007960CB">
        <w:rPr>
          <w:rFonts w:eastAsia="Times New Roman"/>
          <w:sz w:val="24"/>
          <w:szCs w:val="24"/>
        </w:rPr>
        <w:t xml:space="preserve"> as applied to humans, and evolutionary psychology. He campaigned against </w:t>
      </w:r>
      <w:hyperlink r:id="rId36" w:tooltip="Creationism" w:history="1">
        <w:r w:rsidRPr="007960CB">
          <w:rPr>
            <w:rFonts w:eastAsia="Times New Roman"/>
            <w:color w:val="0000FF"/>
            <w:sz w:val="24"/>
            <w:szCs w:val="24"/>
            <w:u w:val="single"/>
          </w:rPr>
          <w:t>creationism</w:t>
        </w:r>
      </w:hyperlink>
      <w:r w:rsidRPr="007960CB">
        <w:rPr>
          <w:rFonts w:eastAsia="Times New Roman"/>
          <w:sz w:val="24"/>
          <w:szCs w:val="24"/>
        </w:rPr>
        <w:t xml:space="preserve"> and proposed that </w:t>
      </w:r>
      <w:hyperlink r:id="rId37" w:tooltip="Science" w:history="1">
        <w:r w:rsidRPr="007960CB">
          <w:rPr>
            <w:rFonts w:eastAsia="Times New Roman"/>
            <w:color w:val="0000FF"/>
            <w:sz w:val="24"/>
            <w:szCs w:val="24"/>
            <w:u w:val="single"/>
          </w:rPr>
          <w:t>science</w:t>
        </w:r>
      </w:hyperlink>
      <w:r w:rsidRPr="007960CB">
        <w:rPr>
          <w:rFonts w:eastAsia="Times New Roman"/>
          <w:sz w:val="24"/>
          <w:szCs w:val="24"/>
        </w:rPr>
        <w:t xml:space="preserve"> and </w:t>
      </w:r>
      <w:hyperlink r:id="rId38" w:tooltip="Religion" w:history="1">
        <w:r w:rsidRPr="007960CB">
          <w:rPr>
            <w:rFonts w:eastAsia="Times New Roman"/>
            <w:color w:val="0000FF"/>
            <w:sz w:val="24"/>
            <w:szCs w:val="24"/>
            <w:u w:val="single"/>
          </w:rPr>
          <w:t>religion</w:t>
        </w:r>
      </w:hyperlink>
      <w:r w:rsidRPr="007960CB">
        <w:rPr>
          <w:rFonts w:eastAsia="Times New Roman"/>
          <w:sz w:val="24"/>
          <w:szCs w:val="24"/>
        </w:rPr>
        <w:t xml:space="preserve"> should be considered two distinct fields, or "</w:t>
      </w:r>
      <w:proofErr w:type="spellStart"/>
      <w:r w:rsidRPr="007960CB">
        <w:rPr>
          <w:rFonts w:eastAsia="Times New Roman"/>
          <w:sz w:val="24"/>
          <w:szCs w:val="24"/>
        </w:rPr>
        <w:t>magisteria</w:t>
      </w:r>
      <w:proofErr w:type="spellEnd"/>
      <w:r w:rsidRPr="007960CB">
        <w:rPr>
          <w:rFonts w:eastAsia="Times New Roman"/>
          <w:sz w:val="24"/>
          <w:szCs w:val="24"/>
        </w:rPr>
        <w:t>", whose authority does not overlap.</w:t>
      </w:r>
      <w:hyperlink r:id="rId39" w:anchor="cite_note-noma-1" w:tooltip="" w:history="1">
        <w:r w:rsidRPr="007960CB">
          <w:rPr>
            <w:rFonts w:eastAsia="Times New Roman"/>
            <w:color w:val="0000FF"/>
            <w:sz w:val="24"/>
            <w:szCs w:val="24"/>
            <w:u w:val="single"/>
            <w:vertAlign w:val="superscript"/>
          </w:rPr>
          <w:t>[2]</w:t>
        </w:r>
      </w:hyperlink>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Many of Gould's </w:t>
      </w:r>
      <w:hyperlink r:id="rId40" w:tooltip="Natural History" w:history="1">
        <w:r w:rsidRPr="007960CB">
          <w:rPr>
            <w:rFonts w:eastAsia="Times New Roman"/>
            <w:color w:val="0000FF"/>
            <w:sz w:val="24"/>
            <w:szCs w:val="24"/>
            <w:u w:val="single"/>
          </w:rPr>
          <w:t>Natural History</w:t>
        </w:r>
      </w:hyperlink>
      <w:r w:rsidRPr="007960CB">
        <w:rPr>
          <w:rFonts w:eastAsia="Times New Roman"/>
          <w:sz w:val="24"/>
          <w:szCs w:val="24"/>
        </w:rPr>
        <w:t xml:space="preserve"> essays were reprinted in collected volumes, such as </w:t>
      </w:r>
      <w:hyperlink r:id="rId41" w:tooltip="Ever Since Darwin" w:history="1">
        <w:r w:rsidRPr="007960CB">
          <w:rPr>
            <w:rFonts w:eastAsia="Times New Roman"/>
            <w:i/>
            <w:iCs/>
            <w:color w:val="0000FF"/>
            <w:sz w:val="24"/>
            <w:szCs w:val="24"/>
            <w:u w:val="single"/>
          </w:rPr>
          <w:t>Ever Since Darwin</w:t>
        </w:r>
      </w:hyperlink>
      <w:r w:rsidRPr="007960CB">
        <w:rPr>
          <w:rFonts w:eastAsia="Times New Roman"/>
          <w:sz w:val="24"/>
          <w:szCs w:val="24"/>
        </w:rPr>
        <w:t xml:space="preserve"> and </w:t>
      </w:r>
      <w:hyperlink r:id="rId42" w:tooltip="The Panda's Thumb (book)" w:history="1">
        <w:r w:rsidRPr="007960CB">
          <w:rPr>
            <w:rFonts w:eastAsia="Times New Roman"/>
            <w:i/>
            <w:iCs/>
            <w:color w:val="0000FF"/>
            <w:sz w:val="24"/>
            <w:szCs w:val="24"/>
            <w:u w:val="single"/>
          </w:rPr>
          <w:t>The Panda's Thumb</w:t>
        </w:r>
      </w:hyperlink>
      <w:r w:rsidRPr="007960CB">
        <w:rPr>
          <w:rFonts w:eastAsia="Times New Roman"/>
          <w:sz w:val="24"/>
          <w:szCs w:val="24"/>
        </w:rPr>
        <w:t xml:space="preserve">, while his popular treatises included books such as </w:t>
      </w:r>
      <w:hyperlink r:id="rId43" w:tooltip="The Mismeasure of Man" w:history="1">
        <w:r w:rsidRPr="007960CB">
          <w:rPr>
            <w:rFonts w:eastAsia="Times New Roman"/>
            <w:i/>
            <w:iCs/>
            <w:color w:val="0000FF"/>
            <w:sz w:val="24"/>
            <w:szCs w:val="24"/>
            <w:u w:val="single"/>
          </w:rPr>
          <w:t xml:space="preserve">The </w:t>
        </w:r>
        <w:proofErr w:type="spellStart"/>
        <w:r w:rsidRPr="007960CB">
          <w:rPr>
            <w:rFonts w:eastAsia="Times New Roman"/>
            <w:i/>
            <w:iCs/>
            <w:color w:val="0000FF"/>
            <w:sz w:val="24"/>
            <w:szCs w:val="24"/>
            <w:u w:val="single"/>
          </w:rPr>
          <w:t>Mismeasure</w:t>
        </w:r>
        <w:proofErr w:type="spellEnd"/>
        <w:r w:rsidRPr="007960CB">
          <w:rPr>
            <w:rFonts w:eastAsia="Times New Roman"/>
            <w:i/>
            <w:iCs/>
            <w:color w:val="0000FF"/>
            <w:sz w:val="24"/>
            <w:szCs w:val="24"/>
            <w:u w:val="single"/>
          </w:rPr>
          <w:t xml:space="preserve"> of Man</w:t>
        </w:r>
      </w:hyperlink>
      <w:r w:rsidRPr="007960CB">
        <w:rPr>
          <w:rFonts w:eastAsia="Times New Roman"/>
          <w:sz w:val="24"/>
          <w:szCs w:val="24"/>
        </w:rPr>
        <w:t xml:space="preserve">, </w:t>
      </w:r>
      <w:hyperlink r:id="rId44" w:tooltip="Wonderful Life (book)" w:history="1">
        <w:r w:rsidRPr="007960CB">
          <w:rPr>
            <w:rFonts w:eastAsia="Times New Roman"/>
            <w:i/>
            <w:iCs/>
            <w:color w:val="0000FF"/>
            <w:sz w:val="24"/>
            <w:szCs w:val="24"/>
            <w:u w:val="single"/>
          </w:rPr>
          <w:t>Wonderful Life</w:t>
        </w:r>
      </w:hyperlink>
      <w:r w:rsidRPr="007960CB">
        <w:rPr>
          <w:rFonts w:eastAsia="Times New Roman"/>
          <w:sz w:val="24"/>
          <w:szCs w:val="24"/>
        </w:rPr>
        <w:t xml:space="preserve"> and </w:t>
      </w:r>
      <w:hyperlink r:id="rId45" w:tooltip="Full House: The Spread of Excellence from Plato to Darwin" w:history="1">
        <w:r w:rsidRPr="007960CB">
          <w:rPr>
            <w:rFonts w:eastAsia="Times New Roman"/>
            <w:i/>
            <w:iCs/>
            <w:color w:val="0000FF"/>
            <w:sz w:val="24"/>
            <w:szCs w:val="24"/>
            <w:u w:val="single"/>
          </w:rPr>
          <w:t>Full House</w:t>
        </w:r>
      </w:hyperlink>
      <w:r w:rsidRPr="007960CB">
        <w:rPr>
          <w:rFonts w:eastAsia="Times New Roman"/>
          <w:sz w:val="24"/>
          <w:szCs w:val="24"/>
        </w:rPr>
        <w:t>.</w:t>
      </w:r>
    </w:p>
    <w:tbl>
      <w:tblPr>
        <w:tblW w:w="0" w:type="auto"/>
        <w:tblCellSpacing w:w="15" w:type="dxa"/>
        <w:tblCellMar>
          <w:top w:w="15" w:type="dxa"/>
          <w:left w:w="15" w:type="dxa"/>
          <w:bottom w:w="15" w:type="dxa"/>
          <w:right w:w="15" w:type="dxa"/>
        </w:tblCellMar>
        <w:tblLook w:val="04A0"/>
      </w:tblPr>
      <w:tblGrid>
        <w:gridCol w:w="8483"/>
      </w:tblGrid>
      <w:tr w:rsidR="007960CB" w:rsidRPr="007960CB" w:rsidTr="007960CB">
        <w:trPr>
          <w:tblCellSpacing w:w="15" w:type="dxa"/>
        </w:trPr>
        <w:tc>
          <w:tcPr>
            <w:tcW w:w="0" w:type="auto"/>
            <w:vAlign w:val="center"/>
            <w:hideMark/>
          </w:tcPr>
          <w:p w:rsidR="007960CB" w:rsidRPr="007960CB" w:rsidRDefault="007960CB" w:rsidP="007960CB">
            <w:pPr>
              <w:spacing w:before="100" w:beforeAutospacing="1" w:after="100" w:afterAutospacing="1" w:line="240" w:lineRule="auto"/>
              <w:outlineLvl w:val="1"/>
              <w:rPr>
                <w:rFonts w:eastAsia="Times New Roman"/>
                <w:b/>
                <w:bCs/>
                <w:sz w:val="36"/>
                <w:szCs w:val="36"/>
              </w:rPr>
            </w:pPr>
            <w:r w:rsidRPr="007960CB">
              <w:rPr>
                <w:rFonts w:eastAsia="Times New Roman"/>
                <w:b/>
                <w:bCs/>
                <w:sz w:val="36"/>
                <w:szCs w:val="36"/>
              </w:rPr>
              <w:t>Contents</w:t>
            </w:r>
          </w:p>
          <w:p w:rsidR="007960CB" w:rsidRPr="007960CB" w:rsidRDefault="00696D7C" w:rsidP="007960CB">
            <w:pPr>
              <w:spacing w:after="0" w:line="240" w:lineRule="auto"/>
              <w:rPr>
                <w:rFonts w:eastAsia="Times New Roman"/>
                <w:sz w:val="24"/>
                <w:szCs w:val="24"/>
              </w:rPr>
            </w:pPr>
            <w:r>
              <w:rPr>
                <w:rFonts w:eastAsia="Times New Roman"/>
                <w:sz w:val="24"/>
                <w:szCs w:val="24"/>
              </w:rPr>
              <w:t xml:space="preserve"> </w:t>
            </w:r>
          </w:p>
          <w:p w:rsidR="007960CB" w:rsidRPr="007960CB" w:rsidRDefault="007960CB" w:rsidP="007960CB">
            <w:pPr>
              <w:numPr>
                <w:ilvl w:val="0"/>
                <w:numId w:val="1"/>
              </w:numPr>
              <w:spacing w:before="100" w:beforeAutospacing="1" w:after="100" w:afterAutospacing="1" w:line="240" w:lineRule="auto"/>
              <w:rPr>
                <w:rFonts w:eastAsia="Times New Roman"/>
                <w:sz w:val="24"/>
                <w:szCs w:val="24"/>
              </w:rPr>
            </w:pPr>
            <w:hyperlink r:id="rId46" w:anchor="Biography" w:history="1">
              <w:r w:rsidRPr="007960CB">
                <w:rPr>
                  <w:rFonts w:eastAsia="Times New Roman"/>
                  <w:color w:val="0000FF"/>
                  <w:sz w:val="24"/>
                  <w:szCs w:val="24"/>
                </w:rPr>
                <w:t>1</w:t>
              </w:r>
              <w:r w:rsidRPr="007960CB">
                <w:rPr>
                  <w:rFonts w:eastAsia="Times New Roman"/>
                  <w:color w:val="0000FF"/>
                  <w:sz w:val="24"/>
                  <w:szCs w:val="24"/>
                  <w:u w:val="single"/>
                </w:rPr>
                <w:t xml:space="preserve"> Biography</w:t>
              </w:r>
            </w:hyperlink>
          </w:p>
          <w:p w:rsidR="007960CB" w:rsidRPr="007960CB" w:rsidRDefault="007960CB" w:rsidP="007960CB">
            <w:pPr>
              <w:numPr>
                <w:ilvl w:val="0"/>
                <w:numId w:val="1"/>
              </w:numPr>
              <w:spacing w:before="100" w:beforeAutospacing="1" w:after="100" w:afterAutospacing="1" w:line="240" w:lineRule="auto"/>
              <w:rPr>
                <w:rFonts w:eastAsia="Times New Roman"/>
                <w:sz w:val="24"/>
                <w:szCs w:val="24"/>
              </w:rPr>
            </w:pPr>
            <w:hyperlink r:id="rId47" w:anchor="Scientific_career" w:history="1">
              <w:r w:rsidRPr="007960CB">
                <w:rPr>
                  <w:rFonts w:eastAsia="Times New Roman"/>
                  <w:color w:val="0000FF"/>
                  <w:sz w:val="24"/>
                  <w:szCs w:val="24"/>
                </w:rPr>
                <w:t>2</w:t>
              </w:r>
              <w:r w:rsidRPr="007960CB">
                <w:rPr>
                  <w:rFonts w:eastAsia="Times New Roman"/>
                  <w:color w:val="0000FF"/>
                  <w:sz w:val="24"/>
                  <w:szCs w:val="24"/>
                  <w:u w:val="single"/>
                </w:rPr>
                <w:t xml:space="preserve"> Scientific career</w:t>
              </w:r>
            </w:hyperlink>
            <w:r w:rsidRPr="007960CB">
              <w:rPr>
                <w:rFonts w:eastAsia="Times New Roman"/>
                <w:sz w:val="24"/>
                <w:szCs w:val="24"/>
              </w:rPr>
              <w:t xml:space="preserve"> </w:t>
            </w:r>
          </w:p>
          <w:p w:rsidR="007960CB" w:rsidRPr="007960CB" w:rsidRDefault="007960CB" w:rsidP="007960CB">
            <w:pPr>
              <w:numPr>
                <w:ilvl w:val="1"/>
                <w:numId w:val="1"/>
              </w:numPr>
              <w:spacing w:before="100" w:beforeAutospacing="1" w:after="100" w:afterAutospacing="1" w:line="240" w:lineRule="auto"/>
              <w:rPr>
                <w:rFonts w:eastAsia="Times New Roman"/>
                <w:sz w:val="24"/>
                <w:szCs w:val="24"/>
              </w:rPr>
            </w:pPr>
            <w:hyperlink r:id="rId48" w:anchor="Punctuated_equilibrium" w:history="1">
              <w:r w:rsidRPr="007960CB">
                <w:rPr>
                  <w:rFonts w:eastAsia="Times New Roman"/>
                  <w:color w:val="0000FF"/>
                  <w:sz w:val="24"/>
                  <w:szCs w:val="24"/>
                </w:rPr>
                <w:t>2.1</w:t>
              </w:r>
              <w:r w:rsidRPr="007960CB">
                <w:rPr>
                  <w:rFonts w:eastAsia="Times New Roman"/>
                  <w:color w:val="0000FF"/>
                  <w:sz w:val="24"/>
                  <w:szCs w:val="24"/>
                  <w:u w:val="single"/>
                </w:rPr>
                <w:t xml:space="preserve"> Punctuated equilibrium</w:t>
              </w:r>
            </w:hyperlink>
          </w:p>
          <w:p w:rsidR="007960CB" w:rsidRPr="007960CB" w:rsidRDefault="007960CB" w:rsidP="007960CB">
            <w:pPr>
              <w:numPr>
                <w:ilvl w:val="1"/>
                <w:numId w:val="1"/>
              </w:numPr>
              <w:spacing w:before="100" w:beforeAutospacing="1" w:after="100" w:afterAutospacing="1" w:line="240" w:lineRule="auto"/>
              <w:rPr>
                <w:rFonts w:eastAsia="Times New Roman"/>
                <w:sz w:val="24"/>
                <w:szCs w:val="24"/>
              </w:rPr>
            </w:pPr>
            <w:hyperlink r:id="rId49" w:anchor="Evolutionary_developmental_biology" w:history="1">
              <w:r w:rsidRPr="007960CB">
                <w:rPr>
                  <w:rFonts w:eastAsia="Times New Roman"/>
                  <w:color w:val="0000FF"/>
                  <w:sz w:val="24"/>
                  <w:szCs w:val="24"/>
                </w:rPr>
                <w:t>2.2</w:t>
              </w:r>
              <w:r w:rsidRPr="007960CB">
                <w:rPr>
                  <w:rFonts w:eastAsia="Times New Roman"/>
                  <w:color w:val="0000FF"/>
                  <w:sz w:val="24"/>
                  <w:szCs w:val="24"/>
                  <w:u w:val="single"/>
                </w:rPr>
                <w:t xml:space="preserve"> Evolutionary developmental biology</w:t>
              </w:r>
            </w:hyperlink>
          </w:p>
          <w:p w:rsidR="007960CB" w:rsidRPr="007960CB" w:rsidRDefault="007960CB" w:rsidP="007960CB">
            <w:pPr>
              <w:numPr>
                <w:ilvl w:val="1"/>
                <w:numId w:val="1"/>
              </w:numPr>
              <w:spacing w:before="100" w:beforeAutospacing="1" w:after="100" w:afterAutospacing="1" w:line="240" w:lineRule="auto"/>
              <w:rPr>
                <w:rFonts w:eastAsia="Times New Roman"/>
                <w:sz w:val="24"/>
                <w:szCs w:val="24"/>
              </w:rPr>
            </w:pPr>
            <w:hyperlink r:id="rId50" w:anchor="Selectionism_and_sociobiology" w:history="1">
              <w:r w:rsidRPr="007960CB">
                <w:rPr>
                  <w:rFonts w:eastAsia="Times New Roman"/>
                  <w:color w:val="0000FF"/>
                  <w:sz w:val="24"/>
                  <w:szCs w:val="24"/>
                </w:rPr>
                <w:t>2.3</w:t>
              </w:r>
              <w:r w:rsidRPr="007960CB">
                <w:rPr>
                  <w:rFonts w:eastAsia="Times New Roman"/>
                  <w:color w:val="0000FF"/>
                  <w:sz w:val="24"/>
                  <w:szCs w:val="24"/>
                  <w:u w:val="single"/>
                </w:rPr>
                <w:t xml:space="preserve"> </w:t>
              </w:r>
              <w:proofErr w:type="spellStart"/>
              <w:r w:rsidRPr="007960CB">
                <w:rPr>
                  <w:rFonts w:eastAsia="Times New Roman"/>
                  <w:color w:val="0000FF"/>
                  <w:sz w:val="24"/>
                  <w:szCs w:val="24"/>
                  <w:u w:val="single"/>
                </w:rPr>
                <w:t>Selectionism</w:t>
              </w:r>
              <w:proofErr w:type="spellEnd"/>
              <w:r w:rsidRPr="007960CB">
                <w:rPr>
                  <w:rFonts w:eastAsia="Times New Roman"/>
                  <w:color w:val="0000FF"/>
                  <w:sz w:val="24"/>
                  <w:szCs w:val="24"/>
                  <w:u w:val="single"/>
                </w:rPr>
                <w:t xml:space="preserve"> and sociobiology</w:t>
              </w:r>
            </w:hyperlink>
            <w:r w:rsidRPr="007960CB">
              <w:rPr>
                <w:rFonts w:eastAsia="Times New Roman"/>
                <w:sz w:val="24"/>
                <w:szCs w:val="24"/>
              </w:rPr>
              <w:t xml:space="preserve"> </w:t>
            </w:r>
          </w:p>
          <w:p w:rsidR="007960CB" w:rsidRPr="007960CB" w:rsidRDefault="007960CB" w:rsidP="007960CB">
            <w:pPr>
              <w:numPr>
                <w:ilvl w:val="2"/>
                <w:numId w:val="1"/>
              </w:numPr>
              <w:spacing w:before="100" w:beforeAutospacing="1" w:after="100" w:afterAutospacing="1" w:line="240" w:lineRule="auto"/>
              <w:rPr>
                <w:rFonts w:eastAsia="Times New Roman"/>
                <w:sz w:val="24"/>
                <w:szCs w:val="24"/>
              </w:rPr>
            </w:pPr>
            <w:hyperlink r:id="rId51" w:anchor="Against_.22Sociobiology.22" w:history="1">
              <w:r w:rsidRPr="007960CB">
                <w:rPr>
                  <w:rFonts w:eastAsia="Times New Roman"/>
                  <w:color w:val="0000FF"/>
                  <w:sz w:val="24"/>
                  <w:szCs w:val="24"/>
                </w:rPr>
                <w:t>2.3.1</w:t>
              </w:r>
              <w:r w:rsidRPr="007960CB">
                <w:rPr>
                  <w:rFonts w:eastAsia="Times New Roman"/>
                  <w:color w:val="0000FF"/>
                  <w:sz w:val="24"/>
                  <w:szCs w:val="24"/>
                  <w:u w:val="single"/>
                </w:rPr>
                <w:t xml:space="preserve"> Against "Sociobiology"</w:t>
              </w:r>
            </w:hyperlink>
          </w:p>
          <w:p w:rsidR="007960CB" w:rsidRPr="007960CB" w:rsidRDefault="007960CB" w:rsidP="007960CB">
            <w:pPr>
              <w:numPr>
                <w:ilvl w:val="2"/>
                <w:numId w:val="1"/>
              </w:numPr>
              <w:spacing w:before="100" w:beforeAutospacing="1" w:after="100" w:afterAutospacing="1" w:line="240" w:lineRule="auto"/>
              <w:rPr>
                <w:rFonts w:eastAsia="Times New Roman"/>
                <w:sz w:val="24"/>
                <w:szCs w:val="24"/>
              </w:rPr>
            </w:pPr>
            <w:hyperlink r:id="rId52" w:anchor="Spandrels_and_the_Panglossian_Paradigm" w:history="1">
              <w:r w:rsidRPr="007960CB">
                <w:rPr>
                  <w:rFonts w:eastAsia="Times New Roman"/>
                  <w:color w:val="0000FF"/>
                  <w:sz w:val="24"/>
                  <w:szCs w:val="24"/>
                </w:rPr>
                <w:t>2.3.2</w:t>
              </w:r>
              <w:r w:rsidRPr="007960CB">
                <w:rPr>
                  <w:rFonts w:eastAsia="Times New Roman"/>
                  <w:color w:val="0000FF"/>
                  <w:sz w:val="24"/>
                  <w:szCs w:val="24"/>
                  <w:u w:val="single"/>
                </w:rPr>
                <w:t xml:space="preserve"> Spandrels and the </w:t>
              </w:r>
              <w:proofErr w:type="spellStart"/>
              <w:r w:rsidRPr="007960CB">
                <w:rPr>
                  <w:rFonts w:eastAsia="Times New Roman"/>
                  <w:color w:val="0000FF"/>
                  <w:sz w:val="24"/>
                  <w:szCs w:val="24"/>
                  <w:u w:val="single"/>
                </w:rPr>
                <w:t>Panglossian</w:t>
              </w:r>
              <w:proofErr w:type="spellEnd"/>
              <w:r w:rsidRPr="007960CB">
                <w:rPr>
                  <w:rFonts w:eastAsia="Times New Roman"/>
                  <w:color w:val="0000FF"/>
                  <w:sz w:val="24"/>
                  <w:szCs w:val="24"/>
                  <w:u w:val="single"/>
                </w:rPr>
                <w:t xml:space="preserve"> Paradigm</w:t>
              </w:r>
            </w:hyperlink>
          </w:p>
          <w:p w:rsidR="007960CB" w:rsidRPr="007960CB" w:rsidRDefault="007960CB" w:rsidP="007960CB">
            <w:pPr>
              <w:numPr>
                <w:ilvl w:val="1"/>
                <w:numId w:val="1"/>
              </w:numPr>
              <w:spacing w:before="100" w:beforeAutospacing="1" w:after="100" w:afterAutospacing="1" w:line="240" w:lineRule="auto"/>
              <w:rPr>
                <w:rFonts w:eastAsia="Times New Roman"/>
                <w:sz w:val="24"/>
                <w:szCs w:val="24"/>
              </w:rPr>
            </w:pPr>
            <w:hyperlink r:id="rId53" w:anchor="Land_snails" w:history="1">
              <w:r w:rsidRPr="007960CB">
                <w:rPr>
                  <w:rFonts w:eastAsia="Times New Roman"/>
                  <w:color w:val="0000FF"/>
                  <w:sz w:val="24"/>
                  <w:szCs w:val="24"/>
                </w:rPr>
                <w:t>2.4</w:t>
              </w:r>
              <w:r w:rsidRPr="007960CB">
                <w:rPr>
                  <w:rFonts w:eastAsia="Times New Roman"/>
                  <w:color w:val="0000FF"/>
                  <w:sz w:val="24"/>
                  <w:szCs w:val="24"/>
                  <w:u w:val="single"/>
                </w:rPr>
                <w:t xml:space="preserve"> Land snails</w:t>
              </w:r>
            </w:hyperlink>
          </w:p>
          <w:p w:rsidR="007960CB" w:rsidRPr="007960CB" w:rsidRDefault="007960CB" w:rsidP="007960CB">
            <w:pPr>
              <w:numPr>
                <w:ilvl w:val="1"/>
                <w:numId w:val="1"/>
              </w:numPr>
              <w:spacing w:before="100" w:beforeAutospacing="1" w:after="100" w:afterAutospacing="1" w:line="240" w:lineRule="auto"/>
              <w:rPr>
                <w:rFonts w:eastAsia="Times New Roman"/>
                <w:sz w:val="24"/>
                <w:szCs w:val="24"/>
              </w:rPr>
            </w:pPr>
            <w:hyperlink r:id="rId54" w:anchor="Influence" w:history="1">
              <w:r w:rsidRPr="007960CB">
                <w:rPr>
                  <w:rFonts w:eastAsia="Times New Roman"/>
                  <w:color w:val="0000FF"/>
                  <w:sz w:val="24"/>
                  <w:szCs w:val="24"/>
                </w:rPr>
                <w:t>2.5</w:t>
              </w:r>
              <w:r w:rsidRPr="007960CB">
                <w:rPr>
                  <w:rFonts w:eastAsia="Times New Roman"/>
                  <w:color w:val="0000FF"/>
                  <w:sz w:val="24"/>
                  <w:szCs w:val="24"/>
                  <w:u w:val="single"/>
                </w:rPr>
                <w:t xml:space="preserve"> Influence</w:t>
              </w:r>
            </w:hyperlink>
          </w:p>
          <w:p w:rsidR="007960CB" w:rsidRPr="007960CB" w:rsidRDefault="007960CB" w:rsidP="007960CB">
            <w:pPr>
              <w:numPr>
                <w:ilvl w:val="1"/>
                <w:numId w:val="1"/>
              </w:numPr>
              <w:spacing w:before="100" w:beforeAutospacing="1" w:after="100" w:afterAutospacing="1" w:line="240" w:lineRule="auto"/>
              <w:rPr>
                <w:rFonts w:eastAsia="Times New Roman"/>
                <w:sz w:val="24"/>
                <w:szCs w:val="24"/>
              </w:rPr>
            </w:pPr>
            <w:hyperlink r:id="rId55" w:anchor="The_Structure_of_Evolutionary_Theory" w:history="1">
              <w:r w:rsidRPr="007960CB">
                <w:rPr>
                  <w:rFonts w:eastAsia="Times New Roman"/>
                  <w:color w:val="0000FF"/>
                  <w:sz w:val="24"/>
                  <w:szCs w:val="24"/>
                </w:rPr>
                <w:t>2.6</w:t>
              </w:r>
              <w:r w:rsidRPr="007960CB">
                <w:rPr>
                  <w:rFonts w:eastAsia="Times New Roman"/>
                  <w:color w:val="0000FF"/>
                  <w:sz w:val="24"/>
                  <w:szCs w:val="24"/>
                  <w:u w:val="single"/>
                </w:rPr>
                <w:t xml:space="preserve"> The Structure of Evolutionary Theory</w:t>
              </w:r>
            </w:hyperlink>
          </w:p>
          <w:p w:rsidR="007960CB" w:rsidRPr="007960CB" w:rsidRDefault="007960CB" w:rsidP="007960CB">
            <w:pPr>
              <w:numPr>
                <w:ilvl w:val="0"/>
                <w:numId w:val="1"/>
              </w:numPr>
              <w:spacing w:before="100" w:beforeAutospacing="1" w:after="100" w:afterAutospacing="1" w:line="240" w:lineRule="auto"/>
              <w:rPr>
                <w:rFonts w:eastAsia="Times New Roman"/>
                <w:sz w:val="24"/>
                <w:szCs w:val="24"/>
              </w:rPr>
            </w:pPr>
            <w:hyperlink r:id="rId56" w:anchor="As_a_public_figure" w:history="1">
              <w:r w:rsidRPr="007960CB">
                <w:rPr>
                  <w:rFonts w:eastAsia="Times New Roman"/>
                  <w:color w:val="0000FF"/>
                  <w:sz w:val="24"/>
                  <w:szCs w:val="24"/>
                </w:rPr>
                <w:t>3</w:t>
              </w:r>
              <w:r w:rsidRPr="007960CB">
                <w:rPr>
                  <w:rFonts w:eastAsia="Times New Roman"/>
                  <w:color w:val="0000FF"/>
                  <w:sz w:val="24"/>
                  <w:szCs w:val="24"/>
                  <w:u w:val="single"/>
                </w:rPr>
                <w:t xml:space="preserve"> As a public figure</w:t>
              </w:r>
            </w:hyperlink>
          </w:p>
          <w:p w:rsidR="007960CB" w:rsidRPr="007960CB" w:rsidRDefault="007960CB" w:rsidP="007960CB">
            <w:pPr>
              <w:numPr>
                <w:ilvl w:val="0"/>
                <w:numId w:val="1"/>
              </w:numPr>
              <w:spacing w:before="100" w:beforeAutospacing="1" w:after="100" w:afterAutospacing="1" w:line="240" w:lineRule="auto"/>
              <w:rPr>
                <w:rFonts w:eastAsia="Times New Roman"/>
                <w:sz w:val="24"/>
                <w:szCs w:val="24"/>
              </w:rPr>
            </w:pPr>
            <w:hyperlink r:id="rId57" w:anchor="Controversies" w:history="1">
              <w:r w:rsidRPr="007960CB">
                <w:rPr>
                  <w:rFonts w:eastAsia="Times New Roman"/>
                  <w:color w:val="0000FF"/>
                  <w:sz w:val="24"/>
                  <w:szCs w:val="24"/>
                </w:rPr>
                <w:t>4</w:t>
              </w:r>
              <w:r w:rsidRPr="007960CB">
                <w:rPr>
                  <w:rFonts w:eastAsia="Times New Roman"/>
                  <w:color w:val="0000FF"/>
                  <w:sz w:val="24"/>
                  <w:szCs w:val="24"/>
                  <w:u w:val="single"/>
                </w:rPr>
                <w:t xml:space="preserve"> Controversies</w:t>
              </w:r>
            </w:hyperlink>
            <w:r w:rsidRPr="007960CB">
              <w:rPr>
                <w:rFonts w:eastAsia="Times New Roman"/>
                <w:sz w:val="24"/>
                <w:szCs w:val="24"/>
              </w:rPr>
              <w:t xml:space="preserve"> </w:t>
            </w:r>
          </w:p>
          <w:p w:rsidR="007960CB" w:rsidRPr="007960CB" w:rsidRDefault="007960CB" w:rsidP="007960CB">
            <w:pPr>
              <w:numPr>
                <w:ilvl w:val="1"/>
                <w:numId w:val="1"/>
              </w:numPr>
              <w:spacing w:before="100" w:beforeAutospacing="1" w:after="100" w:afterAutospacing="1" w:line="240" w:lineRule="auto"/>
              <w:rPr>
                <w:rFonts w:eastAsia="Times New Roman"/>
                <w:sz w:val="24"/>
                <w:szCs w:val="24"/>
              </w:rPr>
            </w:pPr>
            <w:hyperlink r:id="rId58" w:anchor="Opposition_to_sociobiology_and_evolutionary_psychology" w:history="1">
              <w:r w:rsidRPr="007960CB">
                <w:rPr>
                  <w:rFonts w:eastAsia="Times New Roman"/>
                  <w:color w:val="0000FF"/>
                  <w:sz w:val="24"/>
                  <w:szCs w:val="24"/>
                </w:rPr>
                <w:t>4.1</w:t>
              </w:r>
              <w:r w:rsidRPr="007960CB">
                <w:rPr>
                  <w:rFonts w:eastAsia="Times New Roman"/>
                  <w:color w:val="0000FF"/>
                  <w:sz w:val="24"/>
                  <w:szCs w:val="24"/>
                  <w:u w:val="single"/>
                </w:rPr>
                <w:t xml:space="preserve"> Opposition to sociobiology and evolutionary psychology</w:t>
              </w:r>
            </w:hyperlink>
          </w:p>
          <w:p w:rsidR="007960CB" w:rsidRPr="007960CB" w:rsidRDefault="007960CB" w:rsidP="007960CB">
            <w:pPr>
              <w:numPr>
                <w:ilvl w:val="1"/>
                <w:numId w:val="1"/>
              </w:numPr>
              <w:spacing w:before="100" w:beforeAutospacing="1" w:after="100" w:afterAutospacing="1" w:line="240" w:lineRule="auto"/>
              <w:rPr>
                <w:rFonts w:eastAsia="Times New Roman"/>
                <w:sz w:val="24"/>
                <w:szCs w:val="24"/>
              </w:rPr>
            </w:pPr>
            <w:hyperlink r:id="rId59" w:anchor="Cambrian_fauna" w:history="1">
              <w:r w:rsidRPr="007960CB">
                <w:rPr>
                  <w:rFonts w:eastAsia="Times New Roman"/>
                  <w:color w:val="0000FF"/>
                  <w:sz w:val="24"/>
                  <w:szCs w:val="24"/>
                </w:rPr>
                <w:t>4.2</w:t>
              </w:r>
              <w:r w:rsidRPr="007960CB">
                <w:rPr>
                  <w:rFonts w:eastAsia="Times New Roman"/>
                  <w:color w:val="0000FF"/>
                  <w:sz w:val="24"/>
                  <w:szCs w:val="24"/>
                  <w:u w:val="single"/>
                </w:rPr>
                <w:t xml:space="preserve"> Cambrian fauna</w:t>
              </w:r>
            </w:hyperlink>
          </w:p>
          <w:p w:rsidR="007960CB" w:rsidRPr="007960CB" w:rsidRDefault="007960CB" w:rsidP="007960CB">
            <w:pPr>
              <w:numPr>
                <w:ilvl w:val="1"/>
                <w:numId w:val="1"/>
              </w:numPr>
              <w:spacing w:before="100" w:beforeAutospacing="1" w:after="100" w:afterAutospacing="1" w:line="240" w:lineRule="auto"/>
              <w:rPr>
                <w:rFonts w:eastAsia="Times New Roman"/>
                <w:sz w:val="24"/>
                <w:szCs w:val="24"/>
              </w:rPr>
            </w:pPr>
            <w:hyperlink r:id="rId60" w:anchor="Mismeasure_of_Man" w:history="1">
              <w:r w:rsidRPr="007960CB">
                <w:rPr>
                  <w:rFonts w:eastAsia="Times New Roman"/>
                  <w:color w:val="0000FF"/>
                  <w:sz w:val="24"/>
                  <w:szCs w:val="24"/>
                </w:rPr>
                <w:t>4.3</w:t>
              </w:r>
              <w:r w:rsidRPr="007960CB">
                <w:rPr>
                  <w:rFonts w:eastAsia="Times New Roman"/>
                  <w:color w:val="0000FF"/>
                  <w:sz w:val="24"/>
                  <w:szCs w:val="24"/>
                  <w:u w:val="single"/>
                </w:rPr>
                <w:t xml:space="preserve"> </w:t>
              </w:r>
              <w:proofErr w:type="spellStart"/>
              <w:r w:rsidRPr="007960CB">
                <w:rPr>
                  <w:rFonts w:eastAsia="Times New Roman"/>
                  <w:color w:val="0000FF"/>
                  <w:sz w:val="24"/>
                  <w:szCs w:val="24"/>
                  <w:u w:val="single"/>
                </w:rPr>
                <w:t>Mismeasure</w:t>
              </w:r>
              <w:proofErr w:type="spellEnd"/>
              <w:r w:rsidRPr="007960CB">
                <w:rPr>
                  <w:rFonts w:eastAsia="Times New Roman"/>
                  <w:color w:val="0000FF"/>
                  <w:sz w:val="24"/>
                  <w:szCs w:val="24"/>
                  <w:u w:val="single"/>
                </w:rPr>
                <w:t xml:space="preserve"> of Man</w:t>
              </w:r>
            </w:hyperlink>
          </w:p>
          <w:p w:rsidR="007960CB" w:rsidRPr="007960CB" w:rsidRDefault="007960CB" w:rsidP="007960CB">
            <w:pPr>
              <w:numPr>
                <w:ilvl w:val="0"/>
                <w:numId w:val="1"/>
              </w:numPr>
              <w:spacing w:before="100" w:beforeAutospacing="1" w:after="100" w:afterAutospacing="1" w:line="240" w:lineRule="auto"/>
              <w:rPr>
                <w:rFonts w:eastAsia="Times New Roman"/>
                <w:sz w:val="24"/>
                <w:szCs w:val="24"/>
              </w:rPr>
            </w:pPr>
            <w:hyperlink r:id="rId61" w:anchor="Nonoverlapping_Magisteria_.28NOMA.29" w:history="1">
              <w:r w:rsidRPr="007960CB">
                <w:rPr>
                  <w:rFonts w:eastAsia="Times New Roman"/>
                  <w:color w:val="0000FF"/>
                  <w:sz w:val="24"/>
                  <w:szCs w:val="24"/>
                </w:rPr>
                <w:t>5</w:t>
              </w:r>
              <w:r w:rsidRPr="007960CB">
                <w:rPr>
                  <w:rFonts w:eastAsia="Times New Roman"/>
                  <w:color w:val="0000FF"/>
                  <w:sz w:val="24"/>
                  <w:szCs w:val="24"/>
                  <w:u w:val="single"/>
                </w:rPr>
                <w:t xml:space="preserve"> </w:t>
              </w:r>
              <w:proofErr w:type="spellStart"/>
              <w:r w:rsidRPr="007960CB">
                <w:rPr>
                  <w:rFonts w:eastAsia="Times New Roman"/>
                  <w:color w:val="0000FF"/>
                  <w:sz w:val="24"/>
                  <w:szCs w:val="24"/>
                  <w:u w:val="single"/>
                </w:rPr>
                <w:t>Nonoverlapping</w:t>
              </w:r>
              <w:proofErr w:type="spellEnd"/>
              <w:r w:rsidRPr="007960CB">
                <w:rPr>
                  <w:rFonts w:eastAsia="Times New Roman"/>
                  <w:color w:val="0000FF"/>
                  <w:sz w:val="24"/>
                  <w:szCs w:val="24"/>
                  <w:u w:val="single"/>
                </w:rPr>
                <w:t xml:space="preserve"> </w:t>
              </w:r>
              <w:proofErr w:type="spellStart"/>
              <w:r w:rsidRPr="007960CB">
                <w:rPr>
                  <w:rFonts w:eastAsia="Times New Roman"/>
                  <w:color w:val="0000FF"/>
                  <w:sz w:val="24"/>
                  <w:szCs w:val="24"/>
                  <w:u w:val="single"/>
                </w:rPr>
                <w:t>Magisteria</w:t>
              </w:r>
              <w:proofErr w:type="spellEnd"/>
              <w:r w:rsidRPr="007960CB">
                <w:rPr>
                  <w:rFonts w:eastAsia="Times New Roman"/>
                  <w:color w:val="0000FF"/>
                  <w:sz w:val="24"/>
                  <w:szCs w:val="24"/>
                  <w:u w:val="single"/>
                </w:rPr>
                <w:t xml:space="preserve"> (NOMA)</w:t>
              </w:r>
            </w:hyperlink>
          </w:p>
          <w:p w:rsidR="007960CB" w:rsidRPr="007960CB" w:rsidRDefault="007960CB" w:rsidP="007960CB">
            <w:pPr>
              <w:numPr>
                <w:ilvl w:val="0"/>
                <w:numId w:val="1"/>
              </w:numPr>
              <w:spacing w:before="100" w:beforeAutospacing="1" w:after="100" w:afterAutospacing="1" w:line="240" w:lineRule="auto"/>
              <w:rPr>
                <w:rFonts w:eastAsia="Times New Roman"/>
                <w:sz w:val="24"/>
                <w:szCs w:val="24"/>
              </w:rPr>
            </w:pPr>
            <w:hyperlink r:id="rId62" w:anchor="Books" w:history="1">
              <w:r w:rsidRPr="007960CB">
                <w:rPr>
                  <w:rFonts w:eastAsia="Times New Roman"/>
                  <w:color w:val="0000FF"/>
                  <w:sz w:val="24"/>
                  <w:szCs w:val="24"/>
                </w:rPr>
                <w:t>6</w:t>
              </w:r>
              <w:r w:rsidRPr="007960CB">
                <w:rPr>
                  <w:rFonts w:eastAsia="Times New Roman"/>
                  <w:color w:val="0000FF"/>
                  <w:sz w:val="24"/>
                  <w:szCs w:val="24"/>
                  <w:u w:val="single"/>
                </w:rPr>
                <w:t xml:space="preserve"> Books</w:t>
              </w:r>
            </w:hyperlink>
          </w:p>
          <w:p w:rsidR="007960CB" w:rsidRPr="007960CB" w:rsidRDefault="007960CB" w:rsidP="007960CB">
            <w:pPr>
              <w:numPr>
                <w:ilvl w:val="0"/>
                <w:numId w:val="1"/>
              </w:numPr>
              <w:spacing w:before="100" w:beforeAutospacing="1" w:after="100" w:afterAutospacing="1" w:line="240" w:lineRule="auto"/>
              <w:rPr>
                <w:rFonts w:eastAsia="Times New Roman"/>
                <w:sz w:val="24"/>
                <w:szCs w:val="24"/>
              </w:rPr>
            </w:pPr>
            <w:hyperlink r:id="rId63" w:anchor="Notes" w:history="1">
              <w:r w:rsidRPr="007960CB">
                <w:rPr>
                  <w:rFonts w:eastAsia="Times New Roman"/>
                  <w:color w:val="0000FF"/>
                  <w:sz w:val="24"/>
                  <w:szCs w:val="24"/>
                </w:rPr>
                <w:t>7</w:t>
              </w:r>
              <w:r w:rsidRPr="007960CB">
                <w:rPr>
                  <w:rFonts w:eastAsia="Times New Roman"/>
                  <w:color w:val="0000FF"/>
                  <w:sz w:val="24"/>
                  <w:szCs w:val="24"/>
                  <w:u w:val="single"/>
                </w:rPr>
                <w:t xml:space="preserve"> Notes</w:t>
              </w:r>
            </w:hyperlink>
          </w:p>
          <w:p w:rsidR="007960CB" w:rsidRPr="007960CB" w:rsidRDefault="007960CB" w:rsidP="007960CB">
            <w:pPr>
              <w:numPr>
                <w:ilvl w:val="0"/>
                <w:numId w:val="1"/>
              </w:numPr>
              <w:spacing w:before="100" w:beforeAutospacing="1" w:after="100" w:afterAutospacing="1" w:line="240" w:lineRule="auto"/>
              <w:rPr>
                <w:rFonts w:eastAsia="Times New Roman"/>
                <w:sz w:val="24"/>
                <w:szCs w:val="24"/>
              </w:rPr>
            </w:pPr>
            <w:hyperlink r:id="rId64" w:anchor="External_links" w:history="1">
              <w:r w:rsidRPr="007960CB">
                <w:rPr>
                  <w:rFonts w:eastAsia="Times New Roman"/>
                  <w:color w:val="0000FF"/>
                  <w:sz w:val="24"/>
                  <w:szCs w:val="24"/>
                </w:rPr>
                <w:t>8</w:t>
              </w:r>
              <w:r w:rsidRPr="007960CB">
                <w:rPr>
                  <w:rFonts w:eastAsia="Times New Roman"/>
                  <w:color w:val="0000FF"/>
                  <w:sz w:val="24"/>
                  <w:szCs w:val="24"/>
                  <w:u w:val="single"/>
                </w:rPr>
                <w:t xml:space="preserve"> External links</w:t>
              </w:r>
            </w:hyperlink>
          </w:p>
        </w:tc>
      </w:tr>
    </w:tbl>
    <w:p w:rsidR="007960CB" w:rsidRPr="007960CB" w:rsidRDefault="007960CB" w:rsidP="007960CB">
      <w:pPr>
        <w:spacing w:before="100" w:beforeAutospacing="1" w:after="100" w:afterAutospacing="1" w:line="240" w:lineRule="auto"/>
        <w:outlineLvl w:val="1"/>
        <w:rPr>
          <w:rFonts w:eastAsia="Times New Roman"/>
          <w:b/>
          <w:bCs/>
          <w:sz w:val="36"/>
          <w:szCs w:val="36"/>
        </w:rPr>
      </w:pPr>
      <w:r w:rsidRPr="007960CB">
        <w:rPr>
          <w:rFonts w:eastAsia="Times New Roman"/>
          <w:b/>
          <w:bCs/>
          <w:sz w:val="36"/>
          <w:szCs w:val="36"/>
        </w:rPr>
        <w:t>Biography</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Gould was born and raised in the </w:t>
      </w:r>
      <w:hyperlink r:id="rId65" w:tooltip="Queens" w:history="1">
        <w:r w:rsidRPr="007960CB">
          <w:rPr>
            <w:rFonts w:eastAsia="Times New Roman"/>
            <w:color w:val="0000FF"/>
            <w:sz w:val="24"/>
            <w:szCs w:val="24"/>
            <w:u w:val="single"/>
          </w:rPr>
          <w:t>Queens</w:t>
        </w:r>
      </w:hyperlink>
      <w:r w:rsidRPr="007960CB">
        <w:rPr>
          <w:rFonts w:eastAsia="Times New Roman"/>
          <w:sz w:val="24"/>
          <w:szCs w:val="24"/>
        </w:rPr>
        <w:t xml:space="preserve"> </w:t>
      </w:r>
      <w:hyperlink r:id="rId66" w:tooltip="Borough (New York City)" w:history="1">
        <w:r w:rsidRPr="007960CB">
          <w:rPr>
            <w:rFonts w:eastAsia="Times New Roman"/>
            <w:color w:val="0000FF"/>
            <w:sz w:val="24"/>
            <w:szCs w:val="24"/>
            <w:u w:val="single"/>
          </w:rPr>
          <w:t>borough</w:t>
        </w:r>
      </w:hyperlink>
      <w:r w:rsidRPr="007960CB">
        <w:rPr>
          <w:rFonts w:eastAsia="Times New Roman"/>
          <w:sz w:val="24"/>
          <w:szCs w:val="24"/>
        </w:rPr>
        <w:t xml:space="preserve"> of </w:t>
      </w:r>
      <w:hyperlink r:id="rId67" w:tooltip="New York City" w:history="1">
        <w:r w:rsidRPr="007960CB">
          <w:rPr>
            <w:rFonts w:eastAsia="Times New Roman"/>
            <w:color w:val="0000FF"/>
            <w:sz w:val="24"/>
            <w:szCs w:val="24"/>
            <w:u w:val="single"/>
          </w:rPr>
          <w:t>New York City</w:t>
        </w:r>
      </w:hyperlink>
      <w:r w:rsidRPr="007960CB">
        <w:rPr>
          <w:rFonts w:eastAsia="Times New Roman"/>
          <w:sz w:val="24"/>
          <w:szCs w:val="24"/>
        </w:rPr>
        <w:t xml:space="preserve">, </w:t>
      </w:r>
      <w:hyperlink r:id="rId68" w:tooltip="New York" w:history="1">
        <w:r w:rsidRPr="007960CB">
          <w:rPr>
            <w:rFonts w:eastAsia="Times New Roman"/>
            <w:color w:val="0000FF"/>
            <w:sz w:val="24"/>
            <w:szCs w:val="24"/>
            <w:u w:val="single"/>
          </w:rPr>
          <w:t>New York</w:t>
        </w:r>
      </w:hyperlink>
      <w:r w:rsidRPr="007960CB">
        <w:rPr>
          <w:rFonts w:eastAsia="Times New Roman"/>
          <w:sz w:val="24"/>
          <w:szCs w:val="24"/>
        </w:rPr>
        <w:t xml:space="preserve">. His father Leonard was a </w:t>
      </w:r>
      <w:hyperlink r:id="rId69" w:tooltip="Court reporter" w:history="1">
        <w:r w:rsidRPr="007960CB">
          <w:rPr>
            <w:rFonts w:eastAsia="Times New Roman"/>
            <w:color w:val="0000FF"/>
            <w:sz w:val="24"/>
            <w:szCs w:val="24"/>
            <w:u w:val="single"/>
          </w:rPr>
          <w:t>court stenographer</w:t>
        </w:r>
      </w:hyperlink>
      <w:r w:rsidRPr="007960CB">
        <w:rPr>
          <w:rFonts w:eastAsia="Times New Roman"/>
          <w:sz w:val="24"/>
          <w:szCs w:val="24"/>
        </w:rPr>
        <w:t xml:space="preserve">, and his mother Eleanor was an </w:t>
      </w:r>
      <w:hyperlink r:id="rId70" w:tooltip="Artist" w:history="1">
        <w:r w:rsidRPr="007960CB">
          <w:rPr>
            <w:rFonts w:eastAsia="Times New Roman"/>
            <w:color w:val="0000FF"/>
            <w:sz w:val="24"/>
            <w:szCs w:val="24"/>
            <w:u w:val="single"/>
          </w:rPr>
          <w:t>artist</w:t>
        </w:r>
      </w:hyperlink>
      <w:r w:rsidRPr="007960CB">
        <w:rPr>
          <w:rFonts w:eastAsia="Times New Roman"/>
          <w:sz w:val="24"/>
          <w:szCs w:val="24"/>
        </w:rPr>
        <w:t xml:space="preserve">. When Gould was five years old, his father took him to the Hall of Dinosaurs in the </w:t>
      </w:r>
      <w:hyperlink r:id="rId71" w:tooltip="American Museum of Natural History" w:history="1">
        <w:r w:rsidRPr="007960CB">
          <w:rPr>
            <w:rFonts w:eastAsia="Times New Roman"/>
            <w:color w:val="0000FF"/>
            <w:sz w:val="24"/>
            <w:szCs w:val="24"/>
            <w:u w:val="single"/>
          </w:rPr>
          <w:t>American Museum of Natural History</w:t>
        </w:r>
      </w:hyperlink>
      <w:r w:rsidRPr="007960CB">
        <w:rPr>
          <w:rFonts w:eastAsia="Times New Roman"/>
          <w:sz w:val="24"/>
          <w:szCs w:val="24"/>
        </w:rPr>
        <w:t xml:space="preserve">, where he first encountered </w:t>
      </w:r>
      <w:hyperlink r:id="rId72" w:tooltip="Tyrannosaurus" w:history="1">
        <w:r w:rsidRPr="007960CB">
          <w:rPr>
            <w:rFonts w:eastAsia="Times New Roman"/>
            <w:i/>
            <w:iCs/>
            <w:color w:val="0000FF"/>
            <w:sz w:val="24"/>
            <w:szCs w:val="24"/>
            <w:u w:val="single"/>
          </w:rPr>
          <w:t xml:space="preserve">Tyrannosaurus </w:t>
        </w:r>
        <w:proofErr w:type="spellStart"/>
        <w:r w:rsidRPr="007960CB">
          <w:rPr>
            <w:rFonts w:eastAsia="Times New Roman"/>
            <w:i/>
            <w:iCs/>
            <w:color w:val="0000FF"/>
            <w:sz w:val="24"/>
            <w:szCs w:val="24"/>
            <w:u w:val="single"/>
          </w:rPr>
          <w:t>rex</w:t>
        </w:r>
        <w:proofErr w:type="spellEnd"/>
      </w:hyperlink>
      <w:r w:rsidRPr="007960CB">
        <w:rPr>
          <w:rFonts w:eastAsia="Times New Roman"/>
          <w:sz w:val="24"/>
          <w:szCs w:val="24"/>
        </w:rPr>
        <w:t>. "I had no idea there were such things—I was awestruck", Gould once recalled.</w:t>
      </w:r>
      <w:hyperlink r:id="rId73" w:anchor="cite_note-2" w:tooltip="" w:history="1">
        <w:r w:rsidRPr="007960CB">
          <w:rPr>
            <w:rFonts w:eastAsia="Times New Roman"/>
            <w:color w:val="0000FF"/>
            <w:sz w:val="24"/>
            <w:szCs w:val="24"/>
            <w:u w:val="single"/>
            <w:vertAlign w:val="superscript"/>
          </w:rPr>
          <w:t>[3]</w:t>
        </w:r>
      </w:hyperlink>
      <w:r w:rsidRPr="007960CB">
        <w:rPr>
          <w:rFonts w:eastAsia="Times New Roman"/>
          <w:sz w:val="24"/>
          <w:szCs w:val="24"/>
        </w:rPr>
        <w:t xml:space="preserve"> It was in that moment that he decided to become a paleontologist.</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Raised in a </w:t>
      </w:r>
      <w:hyperlink r:id="rId74" w:tooltip="Secular Jewish culture" w:history="1">
        <w:r w:rsidRPr="007960CB">
          <w:rPr>
            <w:rFonts w:eastAsia="Times New Roman"/>
            <w:color w:val="0000FF"/>
            <w:sz w:val="24"/>
            <w:szCs w:val="24"/>
            <w:u w:val="single"/>
          </w:rPr>
          <w:t>secular Jewish</w:t>
        </w:r>
      </w:hyperlink>
      <w:r w:rsidRPr="007960CB">
        <w:rPr>
          <w:rFonts w:eastAsia="Times New Roman"/>
          <w:sz w:val="24"/>
          <w:szCs w:val="24"/>
        </w:rPr>
        <w:t xml:space="preserve"> home, Gould did not formally practice </w:t>
      </w:r>
      <w:hyperlink r:id="rId75" w:tooltip="Religion" w:history="1">
        <w:r w:rsidRPr="007960CB">
          <w:rPr>
            <w:rFonts w:eastAsia="Times New Roman"/>
            <w:color w:val="0000FF"/>
            <w:sz w:val="24"/>
            <w:szCs w:val="24"/>
            <w:u w:val="single"/>
          </w:rPr>
          <w:t>religion</w:t>
        </w:r>
      </w:hyperlink>
      <w:r w:rsidRPr="007960CB">
        <w:rPr>
          <w:rFonts w:eastAsia="Times New Roman"/>
          <w:sz w:val="24"/>
          <w:szCs w:val="24"/>
        </w:rPr>
        <w:t xml:space="preserve"> and preferred to be called an </w:t>
      </w:r>
      <w:hyperlink r:id="rId76" w:tooltip="Agnostic" w:history="1">
        <w:r w:rsidRPr="007960CB">
          <w:rPr>
            <w:rFonts w:eastAsia="Times New Roman"/>
            <w:color w:val="0000FF"/>
            <w:sz w:val="24"/>
            <w:szCs w:val="24"/>
            <w:u w:val="single"/>
          </w:rPr>
          <w:t>agnostic</w:t>
        </w:r>
      </w:hyperlink>
      <w:r w:rsidRPr="007960CB">
        <w:rPr>
          <w:rFonts w:eastAsia="Times New Roman"/>
          <w:sz w:val="24"/>
          <w:szCs w:val="24"/>
        </w:rPr>
        <w:t>.</w:t>
      </w:r>
      <w:hyperlink r:id="rId77" w:anchor="cite_note-noma-1" w:tooltip="" w:history="1">
        <w:r w:rsidRPr="007960CB">
          <w:rPr>
            <w:rFonts w:eastAsia="Times New Roman"/>
            <w:color w:val="0000FF"/>
            <w:sz w:val="24"/>
            <w:szCs w:val="24"/>
            <w:u w:val="single"/>
            <w:vertAlign w:val="superscript"/>
          </w:rPr>
          <w:t>[2]</w:t>
        </w:r>
      </w:hyperlink>
      <w:r w:rsidRPr="007960CB">
        <w:rPr>
          <w:rFonts w:eastAsia="Times New Roman"/>
          <w:sz w:val="24"/>
          <w:szCs w:val="24"/>
        </w:rPr>
        <w:t xml:space="preserve"> Politically, though he "had been brought up by a </w:t>
      </w:r>
      <w:hyperlink r:id="rId78" w:tooltip="Marxism" w:history="1">
        <w:r w:rsidRPr="007960CB">
          <w:rPr>
            <w:rFonts w:eastAsia="Times New Roman"/>
            <w:color w:val="0000FF"/>
            <w:sz w:val="24"/>
            <w:szCs w:val="24"/>
            <w:u w:val="single"/>
          </w:rPr>
          <w:t>Marxist</w:t>
        </w:r>
      </w:hyperlink>
      <w:r w:rsidRPr="007960CB">
        <w:rPr>
          <w:rFonts w:eastAsia="Times New Roman"/>
          <w:sz w:val="24"/>
          <w:szCs w:val="24"/>
        </w:rPr>
        <w:t xml:space="preserve"> father", he has stated that his father's politics were "very different" from his own.</w:t>
      </w:r>
      <w:hyperlink r:id="rId79" w:anchor="cite_note-SET-3" w:tooltip="" w:history="1">
        <w:r w:rsidRPr="007960CB">
          <w:rPr>
            <w:rFonts w:eastAsia="Times New Roman"/>
            <w:color w:val="0000FF"/>
            <w:sz w:val="24"/>
            <w:szCs w:val="24"/>
            <w:u w:val="single"/>
            <w:vertAlign w:val="superscript"/>
          </w:rPr>
          <w:t>[4]</w:t>
        </w:r>
      </w:hyperlink>
      <w:r w:rsidRPr="007960CB">
        <w:rPr>
          <w:rFonts w:eastAsia="Times New Roman"/>
          <w:sz w:val="24"/>
          <w:szCs w:val="24"/>
        </w:rPr>
        <w:t xml:space="preserve"> According to Gould, the most influential political book he read was </w:t>
      </w:r>
      <w:hyperlink r:id="rId80" w:tooltip="C. Wright Mills" w:history="1">
        <w:r w:rsidRPr="007960CB">
          <w:rPr>
            <w:rFonts w:eastAsia="Times New Roman"/>
            <w:color w:val="0000FF"/>
            <w:sz w:val="24"/>
            <w:szCs w:val="24"/>
            <w:u w:val="single"/>
          </w:rPr>
          <w:t>C. Wright Mills</w:t>
        </w:r>
      </w:hyperlink>
      <w:r w:rsidRPr="007960CB">
        <w:rPr>
          <w:rFonts w:eastAsia="Times New Roman"/>
          <w:sz w:val="24"/>
          <w:szCs w:val="24"/>
        </w:rPr>
        <w:t xml:space="preserve">' </w:t>
      </w:r>
      <w:hyperlink r:id="rId81" w:tooltip="The Power Elite" w:history="1">
        <w:r w:rsidRPr="007960CB">
          <w:rPr>
            <w:rFonts w:eastAsia="Times New Roman"/>
            <w:i/>
            <w:iCs/>
            <w:color w:val="0000FF"/>
            <w:sz w:val="24"/>
            <w:szCs w:val="24"/>
            <w:u w:val="single"/>
          </w:rPr>
          <w:t>The Power Elite</w:t>
        </w:r>
      </w:hyperlink>
      <w:r w:rsidRPr="007960CB">
        <w:rPr>
          <w:rFonts w:eastAsia="Times New Roman"/>
          <w:sz w:val="24"/>
          <w:szCs w:val="24"/>
        </w:rPr>
        <w:t xml:space="preserve">, as well as the political writings of </w:t>
      </w:r>
      <w:hyperlink r:id="rId82" w:tooltip="Noam Chomsky" w:history="1">
        <w:r w:rsidRPr="007960CB">
          <w:rPr>
            <w:rFonts w:eastAsia="Times New Roman"/>
            <w:color w:val="0000FF"/>
            <w:sz w:val="24"/>
            <w:szCs w:val="24"/>
            <w:u w:val="single"/>
          </w:rPr>
          <w:t>Noam Chomsky</w:t>
        </w:r>
      </w:hyperlink>
      <w:r w:rsidRPr="007960CB">
        <w:rPr>
          <w:rFonts w:eastAsia="Times New Roman"/>
          <w:sz w:val="24"/>
          <w:szCs w:val="24"/>
        </w:rPr>
        <w:t>.</w:t>
      </w:r>
      <w:hyperlink r:id="rId83" w:anchor="cite_note-4" w:tooltip="" w:history="1">
        <w:r w:rsidRPr="007960CB">
          <w:rPr>
            <w:rFonts w:eastAsia="Times New Roman"/>
            <w:color w:val="0000FF"/>
            <w:sz w:val="24"/>
            <w:szCs w:val="24"/>
            <w:u w:val="single"/>
            <w:vertAlign w:val="superscript"/>
          </w:rPr>
          <w:t>[5]</w:t>
        </w:r>
      </w:hyperlink>
      <w:r w:rsidRPr="007960CB">
        <w:rPr>
          <w:rFonts w:eastAsia="Times New Roman"/>
          <w:sz w:val="24"/>
          <w:szCs w:val="24"/>
        </w:rPr>
        <w:t xml:space="preserve"> Gould continued to be exposed to </w:t>
      </w:r>
      <w:hyperlink r:id="rId84" w:tooltip="Progressivism" w:history="1">
        <w:r w:rsidRPr="007960CB">
          <w:rPr>
            <w:rFonts w:eastAsia="Times New Roman"/>
            <w:color w:val="0000FF"/>
            <w:sz w:val="24"/>
            <w:szCs w:val="24"/>
            <w:u w:val="single"/>
          </w:rPr>
          <w:t>progressive</w:t>
        </w:r>
      </w:hyperlink>
      <w:r w:rsidRPr="007960CB">
        <w:rPr>
          <w:rFonts w:eastAsia="Times New Roman"/>
          <w:sz w:val="24"/>
          <w:szCs w:val="24"/>
        </w:rPr>
        <w:t xml:space="preserve"> viewpoints on the politicized campus of </w:t>
      </w:r>
      <w:hyperlink r:id="rId85" w:tooltip="Antioch College" w:history="1">
        <w:r w:rsidRPr="007960CB">
          <w:rPr>
            <w:rFonts w:eastAsia="Times New Roman"/>
            <w:color w:val="0000FF"/>
            <w:sz w:val="24"/>
            <w:szCs w:val="24"/>
            <w:u w:val="single"/>
          </w:rPr>
          <w:t>Antioch College</w:t>
        </w:r>
      </w:hyperlink>
      <w:r w:rsidRPr="007960CB">
        <w:rPr>
          <w:rFonts w:eastAsia="Times New Roman"/>
          <w:sz w:val="24"/>
          <w:szCs w:val="24"/>
        </w:rPr>
        <w:t xml:space="preserve"> in the early 1960s. In the 1970s, Gould joined a left-wing academic organization called "</w:t>
      </w:r>
      <w:hyperlink r:id="rId86" w:tooltip="Science for the People" w:history="1">
        <w:r w:rsidRPr="007960CB">
          <w:rPr>
            <w:rFonts w:eastAsia="Times New Roman"/>
            <w:color w:val="0000FF"/>
            <w:sz w:val="24"/>
            <w:szCs w:val="24"/>
            <w:u w:val="single"/>
          </w:rPr>
          <w:t>Science for the People</w:t>
        </w:r>
      </w:hyperlink>
      <w:r w:rsidRPr="007960CB">
        <w:rPr>
          <w:rFonts w:eastAsia="Times New Roman"/>
          <w:sz w:val="24"/>
          <w:szCs w:val="24"/>
        </w:rPr>
        <w:t xml:space="preserve">." Throughout his career and writings he spoke out against </w:t>
      </w:r>
      <w:hyperlink r:id="rId87" w:tooltip="Oppression" w:history="1">
        <w:r w:rsidRPr="007960CB">
          <w:rPr>
            <w:rFonts w:eastAsia="Times New Roman"/>
            <w:color w:val="0000FF"/>
            <w:sz w:val="24"/>
            <w:szCs w:val="24"/>
            <w:u w:val="single"/>
          </w:rPr>
          <w:t>cultural oppression</w:t>
        </w:r>
      </w:hyperlink>
      <w:r w:rsidRPr="007960CB">
        <w:rPr>
          <w:rFonts w:eastAsia="Times New Roman"/>
          <w:sz w:val="24"/>
          <w:szCs w:val="24"/>
        </w:rPr>
        <w:t xml:space="preserve"> in all its forms, especially what he saw as </w:t>
      </w:r>
      <w:hyperlink r:id="rId88" w:tooltip="Pseudoscience" w:history="1">
        <w:r w:rsidRPr="007960CB">
          <w:rPr>
            <w:rFonts w:eastAsia="Times New Roman"/>
            <w:color w:val="0000FF"/>
            <w:sz w:val="24"/>
            <w:szCs w:val="24"/>
            <w:u w:val="single"/>
          </w:rPr>
          <w:t>pseudoscience</w:t>
        </w:r>
      </w:hyperlink>
      <w:r w:rsidRPr="007960CB">
        <w:rPr>
          <w:rFonts w:eastAsia="Times New Roman"/>
          <w:sz w:val="24"/>
          <w:szCs w:val="24"/>
        </w:rPr>
        <w:t xml:space="preserve"> in the service of </w:t>
      </w:r>
      <w:hyperlink r:id="rId89" w:tooltip="Racism" w:history="1">
        <w:r w:rsidRPr="007960CB">
          <w:rPr>
            <w:rFonts w:eastAsia="Times New Roman"/>
            <w:color w:val="0000FF"/>
            <w:sz w:val="24"/>
            <w:szCs w:val="24"/>
            <w:u w:val="single"/>
          </w:rPr>
          <w:t>racism</w:t>
        </w:r>
      </w:hyperlink>
      <w:r w:rsidRPr="007960CB">
        <w:rPr>
          <w:rFonts w:eastAsia="Times New Roman"/>
          <w:sz w:val="24"/>
          <w:szCs w:val="24"/>
        </w:rPr>
        <w:t xml:space="preserve"> and </w:t>
      </w:r>
      <w:hyperlink r:id="rId90" w:tooltip="Sexism" w:history="1">
        <w:r w:rsidRPr="007960CB">
          <w:rPr>
            <w:rFonts w:eastAsia="Times New Roman"/>
            <w:color w:val="0000FF"/>
            <w:sz w:val="24"/>
            <w:szCs w:val="24"/>
            <w:u w:val="single"/>
          </w:rPr>
          <w:t>sexism</w:t>
        </w:r>
      </w:hyperlink>
      <w:r w:rsidRPr="007960CB">
        <w:rPr>
          <w:rFonts w:eastAsia="Times New Roman"/>
          <w:sz w:val="24"/>
          <w:szCs w:val="24"/>
        </w:rPr>
        <w:t>.</w:t>
      </w:r>
      <w:hyperlink r:id="rId91" w:anchor="cite_note-5" w:tooltip="" w:history="1">
        <w:r w:rsidRPr="007960CB">
          <w:rPr>
            <w:rFonts w:eastAsia="Times New Roman"/>
            <w:color w:val="0000FF"/>
            <w:sz w:val="24"/>
            <w:szCs w:val="24"/>
            <w:u w:val="single"/>
            <w:vertAlign w:val="superscript"/>
          </w:rPr>
          <w:t>[6]</w:t>
        </w:r>
      </w:hyperlink>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Gould was twice married. His first marriage was to artist Deborah Lee, whom he met while attending </w:t>
      </w:r>
      <w:hyperlink r:id="rId92" w:tooltip="Antioch College" w:history="1">
        <w:r w:rsidRPr="007960CB">
          <w:rPr>
            <w:rFonts w:eastAsia="Times New Roman"/>
            <w:color w:val="0000FF"/>
            <w:sz w:val="24"/>
            <w:szCs w:val="24"/>
            <w:u w:val="single"/>
          </w:rPr>
          <w:t>Antioch College</w:t>
        </w:r>
      </w:hyperlink>
      <w:r w:rsidRPr="007960CB">
        <w:rPr>
          <w:rFonts w:eastAsia="Times New Roman"/>
          <w:sz w:val="24"/>
          <w:szCs w:val="24"/>
        </w:rPr>
        <w:t xml:space="preserve">. They were married on </w:t>
      </w:r>
      <w:hyperlink r:id="rId93" w:tooltip="October 3" w:history="1">
        <w:r w:rsidRPr="007960CB">
          <w:rPr>
            <w:rFonts w:eastAsia="Times New Roman"/>
            <w:color w:val="0000FF"/>
            <w:sz w:val="24"/>
            <w:szCs w:val="24"/>
            <w:u w:val="single"/>
          </w:rPr>
          <w:t>October 3</w:t>
        </w:r>
      </w:hyperlink>
      <w:r w:rsidRPr="007960CB">
        <w:rPr>
          <w:rFonts w:eastAsia="Times New Roman"/>
          <w:sz w:val="24"/>
          <w:szCs w:val="24"/>
        </w:rPr>
        <w:t xml:space="preserve">, </w:t>
      </w:r>
      <w:hyperlink r:id="rId94" w:tooltip="1965" w:history="1">
        <w:r w:rsidRPr="007960CB">
          <w:rPr>
            <w:rFonts w:eastAsia="Times New Roman"/>
            <w:color w:val="0000FF"/>
            <w:sz w:val="24"/>
            <w:szCs w:val="24"/>
            <w:u w:val="single"/>
          </w:rPr>
          <w:t>1965</w:t>
        </w:r>
      </w:hyperlink>
      <w:r w:rsidRPr="007960CB">
        <w:rPr>
          <w:rFonts w:eastAsia="Times New Roman"/>
          <w:sz w:val="24"/>
          <w:szCs w:val="24"/>
        </w:rPr>
        <w:t xml:space="preserve">. His second marriage was to sculptor </w:t>
      </w:r>
      <w:hyperlink r:id="rId95" w:tooltip="Rhonda Roland Shearer" w:history="1">
        <w:r w:rsidRPr="007960CB">
          <w:rPr>
            <w:rFonts w:eastAsia="Times New Roman"/>
            <w:color w:val="0000FF"/>
            <w:sz w:val="24"/>
            <w:szCs w:val="24"/>
            <w:u w:val="single"/>
          </w:rPr>
          <w:t>Rhonda Roland Shearer</w:t>
        </w:r>
      </w:hyperlink>
      <w:r w:rsidRPr="007960CB">
        <w:rPr>
          <w:rFonts w:eastAsia="Times New Roman"/>
          <w:sz w:val="24"/>
          <w:szCs w:val="24"/>
        </w:rPr>
        <w:t xml:space="preserve"> in 1995. Gould has two children, Jesse and Ethan, by his first marriage, and two stepchildren, Jade and London, by his second.</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In July 1982, Gould was diagnosed with </w:t>
      </w:r>
      <w:hyperlink r:id="rId96" w:tooltip="Peritoneal" w:history="1">
        <w:r w:rsidRPr="007960CB">
          <w:rPr>
            <w:rFonts w:eastAsia="Times New Roman"/>
            <w:color w:val="0000FF"/>
            <w:sz w:val="24"/>
            <w:szCs w:val="24"/>
            <w:u w:val="single"/>
          </w:rPr>
          <w:t>peritoneal</w:t>
        </w:r>
      </w:hyperlink>
      <w:r w:rsidRPr="007960CB">
        <w:rPr>
          <w:rFonts w:eastAsia="Times New Roman"/>
          <w:sz w:val="24"/>
          <w:szCs w:val="24"/>
        </w:rPr>
        <w:t xml:space="preserve"> </w:t>
      </w:r>
      <w:hyperlink r:id="rId97" w:tooltip="Mesothelioma" w:history="1">
        <w:proofErr w:type="spellStart"/>
        <w:r w:rsidRPr="007960CB">
          <w:rPr>
            <w:rFonts w:eastAsia="Times New Roman"/>
            <w:color w:val="0000FF"/>
            <w:sz w:val="24"/>
            <w:szCs w:val="24"/>
            <w:u w:val="single"/>
          </w:rPr>
          <w:t>mesothelioma</w:t>
        </w:r>
        <w:proofErr w:type="spellEnd"/>
      </w:hyperlink>
      <w:r w:rsidRPr="007960CB">
        <w:rPr>
          <w:rFonts w:eastAsia="Times New Roman"/>
          <w:sz w:val="24"/>
          <w:szCs w:val="24"/>
        </w:rPr>
        <w:t xml:space="preserve">, a deadly form of cancer affecting the </w:t>
      </w:r>
      <w:hyperlink r:id="rId98" w:tooltip="Human abdomen" w:history="1">
        <w:r w:rsidRPr="007960CB">
          <w:rPr>
            <w:rFonts w:eastAsia="Times New Roman"/>
            <w:color w:val="0000FF"/>
            <w:sz w:val="24"/>
            <w:szCs w:val="24"/>
            <w:u w:val="single"/>
          </w:rPr>
          <w:t>abdominal lining</w:t>
        </w:r>
      </w:hyperlink>
      <w:r w:rsidRPr="007960CB">
        <w:rPr>
          <w:rFonts w:eastAsia="Times New Roman"/>
          <w:sz w:val="24"/>
          <w:szCs w:val="24"/>
        </w:rPr>
        <w:t xml:space="preserve"> and frequently found in people who have been exposed to </w:t>
      </w:r>
      <w:hyperlink r:id="rId99" w:tooltip="Asbestos" w:history="1">
        <w:r w:rsidRPr="007960CB">
          <w:rPr>
            <w:rFonts w:eastAsia="Times New Roman"/>
            <w:color w:val="0000FF"/>
            <w:sz w:val="24"/>
            <w:szCs w:val="24"/>
            <w:u w:val="single"/>
          </w:rPr>
          <w:t>asbestos</w:t>
        </w:r>
      </w:hyperlink>
      <w:r w:rsidRPr="007960CB">
        <w:rPr>
          <w:rFonts w:eastAsia="Times New Roman"/>
          <w:sz w:val="24"/>
          <w:szCs w:val="24"/>
        </w:rPr>
        <w:t xml:space="preserve">. After a difficult two-year recovery, Gould published a column for </w:t>
      </w:r>
      <w:hyperlink r:id="rId100" w:tooltip="Discover (magazine)" w:history="1">
        <w:r w:rsidRPr="007960CB">
          <w:rPr>
            <w:rFonts w:eastAsia="Times New Roman"/>
            <w:i/>
            <w:iCs/>
            <w:color w:val="0000FF"/>
            <w:sz w:val="24"/>
            <w:szCs w:val="24"/>
            <w:u w:val="single"/>
          </w:rPr>
          <w:t>Discover magazine</w:t>
        </w:r>
      </w:hyperlink>
      <w:r w:rsidRPr="007960CB">
        <w:rPr>
          <w:rFonts w:eastAsia="Times New Roman"/>
          <w:sz w:val="24"/>
          <w:szCs w:val="24"/>
        </w:rPr>
        <w:t xml:space="preserve">, titled "The Median Isn't the Message", which discusses his reaction to discovering that </w:t>
      </w:r>
      <w:hyperlink r:id="rId101" w:tooltip="Mesothelioma" w:history="1">
        <w:proofErr w:type="spellStart"/>
        <w:r w:rsidRPr="007960CB">
          <w:rPr>
            <w:rFonts w:eastAsia="Times New Roman"/>
            <w:color w:val="0000FF"/>
            <w:sz w:val="24"/>
            <w:szCs w:val="24"/>
            <w:u w:val="single"/>
          </w:rPr>
          <w:t>mesothelioma</w:t>
        </w:r>
        <w:proofErr w:type="spellEnd"/>
      </w:hyperlink>
      <w:r w:rsidRPr="007960CB">
        <w:rPr>
          <w:rFonts w:eastAsia="Times New Roman"/>
          <w:sz w:val="24"/>
          <w:szCs w:val="24"/>
        </w:rPr>
        <w:t xml:space="preserve"> patients had a </w:t>
      </w:r>
      <w:hyperlink r:id="rId102" w:tooltip="Median" w:history="1">
        <w:r w:rsidRPr="007960CB">
          <w:rPr>
            <w:rFonts w:eastAsia="Times New Roman"/>
            <w:color w:val="0000FF"/>
            <w:sz w:val="24"/>
            <w:szCs w:val="24"/>
            <w:u w:val="single"/>
          </w:rPr>
          <w:t>median</w:t>
        </w:r>
      </w:hyperlink>
      <w:r w:rsidRPr="007960CB">
        <w:rPr>
          <w:rFonts w:eastAsia="Times New Roman"/>
          <w:sz w:val="24"/>
          <w:szCs w:val="24"/>
        </w:rPr>
        <w:t xml:space="preserve"> lifespan of only eight months after diagnosis.</w:t>
      </w:r>
      <w:hyperlink r:id="rId103" w:anchor="cite_note-6" w:tooltip="" w:history="1">
        <w:r w:rsidRPr="007960CB">
          <w:rPr>
            <w:rFonts w:eastAsia="Times New Roman"/>
            <w:color w:val="0000FF"/>
            <w:sz w:val="24"/>
            <w:szCs w:val="24"/>
            <w:u w:val="single"/>
            <w:vertAlign w:val="superscript"/>
          </w:rPr>
          <w:t>[7]</w:t>
        </w:r>
      </w:hyperlink>
      <w:r w:rsidRPr="007960CB">
        <w:rPr>
          <w:rFonts w:eastAsia="Times New Roman"/>
          <w:sz w:val="24"/>
          <w:szCs w:val="24"/>
        </w:rPr>
        <w:t xml:space="preserve"> He then describes the true significance behind this number, and his relief upon realizing that </w:t>
      </w:r>
      <w:hyperlink r:id="rId104" w:tooltip="Statistics" w:history="1">
        <w:r w:rsidRPr="007960CB">
          <w:rPr>
            <w:rFonts w:eastAsia="Times New Roman"/>
            <w:color w:val="0000FF"/>
            <w:sz w:val="24"/>
            <w:szCs w:val="24"/>
            <w:u w:val="single"/>
          </w:rPr>
          <w:t>statistical averages</w:t>
        </w:r>
      </w:hyperlink>
      <w:r w:rsidRPr="007960CB">
        <w:rPr>
          <w:rFonts w:eastAsia="Times New Roman"/>
          <w:sz w:val="24"/>
          <w:szCs w:val="24"/>
        </w:rPr>
        <w:t xml:space="preserve"> are just useful abstractions, and do not encompass the full range of variation. The </w:t>
      </w:r>
      <w:hyperlink r:id="rId105" w:tooltip="Median" w:history="1">
        <w:r w:rsidRPr="007960CB">
          <w:rPr>
            <w:rFonts w:eastAsia="Times New Roman"/>
            <w:color w:val="0000FF"/>
            <w:sz w:val="24"/>
            <w:szCs w:val="24"/>
            <w:u w:val="single"/>
          </w:rPr>
          <w:t>median</w:t>
        </w:r>
      </w:hyperlink>
      <w:r w:rsidRPr="007960CB">
        <w:rPr>
          <w:rFonts w:eastAsia="Times New Roman"/>
          <w:sz w:val="24"/>
          <w:szCs w:val="24"/>
        </w:rPr>
        <w:t xml:space="preserve"> is the halfway point, which means that 50% of patients will die before 8 months, but the other half will live longer, potentially much longer. He then needed to find out where his personal characteristics placed him within this range. Considering the cancer was caught early, the fact he was young, optimistic, and had the best treatments available, Gould figured that he should be in the favorable half of the upper statistical range. After an experimental treatment of </w:t>
      </w:r>
      <w:hyperlink r:id="rId106" w:tooltip="Radiation therapy" w:history="1">
        <w:r w:rsidRPr="007960CB">
          <w:rPr>
            <w:rFonts w:eastAsia="Times New Roman"/>
            <w:color w:val="0000FF"/>
            <w:sz w:val="24"/>
            <w:szCs w:val="24"/>
            <w:u w:val="single"/>
          </w:rPr>
          <w:t>radiation</w:t>
        </w:r>
      </w:hyperlink>
      <w:r w:rsidRPr="007960CB">
        <w:rPr>
          <w:rFonts w:eastAsia="Times New Roman"/>
          <w:sz w:val="24"/>
          <w:szCs w:val="24"/>
        </w:rPr>
        <w:t xml:space="preserve">, </w:t>
      </w:r>
      <w:hyperlink r:id="rId107" w:tooltip="Chemotherapy" w:history="1">
        <w:r w:rsidRPr="007960CB">
          <w:rPr>
            <w:rFonts w:eastAsia="Times New Roman"/>
            <w:color w:val="0000FF"/>
            <w:sz w:val="24"/>
            <w:szCs w:val="24"/>
            <w:u w:val="single"/>
          </w:rPr>
          <w:t>chemotherapy</w:t>
        </w:r>
      </w:hyperlink>
      <w:r w:rsidRPr="007960CB">
        <w:rPr>
          <w:rFonts w:eastAsia="Times New Roman"/>
          <w:sz w:val="24"/>
          <w:szCs w:val="24"/>
        </w:rPr>
        <w:t xml:space="preserve">, and </w:t>
      </w:r>
      <w:hyperlink r:id="rId108" w:tooltip="Surgery" w:history="1">
        <w:r w:rsidRPr="007960CB">
          <w:rPr>
            <w:rFonts w:eastAsia="Times New Roman"/>
            <w:color w:val="0000FF"/>
            <w:sz w:val="24"/>
            <w:szCs w:val="24"/>
            <w:u w:val="single"/>
          </w:rPr>
          <w:t>surgery</w:t>
        </w:r>
      </w:hyperlink>
      <w:r w:rsidRPr="007960CB">
        <w:rPr>
          <w:rFonts w:eastAsia="Times New Roman"/>
          <w:sz w:val="24"/>
          <w:szCs w:val="24"/>
        </w:rPr>
        <w:t>, Gould made a full recovery, and his column became a source of comfort for many cancer patients.</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Gould was also an advocate for </w:t>
      </w:r>
      <w:hyperlink r:id="rId109" w:tooltip="Medical cannabis" w:history="1">
        <w:r w:rsidRPr="007960CB">
          <w:rPr>
            <w:rFonts w:eastAsia="Times New Roman"/>
            <w:color w:val="0000FF"/>
            <w:sz w:val="24"/>
            <w:szCs w:val="24"/>
            <w:u w:val="single"/>
          </w:rPr>
          <w:t>medical marijuana</w:t>
        </w:r>
      </w:hyperlink>
      <w:r w:rsidRPr="007960CB">
        <w:rPr>
          <w:rFonts w:eastAsia="Times New Roman"/>
          <w:sz w:val="24"/>
          <w:szCs w:val="24"/>
        </w:rPr>
        <w:t xml:space="preserve">. During this bout with cancer, he smoked the illegal drug to alleviate the nausea associated with his medical treatments. According to Gould, his use of </w:t>
      </w:r>
      <w:hyperlink r:id="rId110" w:tooltip="Cannabis (drug)" w:history="1">
        <w:r w:rsidRPr="007960CB">
          <w:rPr>
            <w:rFonts w:eastAsia="Times New Roman"/>
            <w:color w:val="0000FF"/>
            <w:sz w:val="24"/>
            <w:szCs w:val="24"/>
            <w:u w:val="single"/>
          </w:rPr>
          <w:t>marijuana</w:t>
        </w:r>
      </w:hyperlink>
      <w:r w:rsidRPr="007960CB">
        <w:rPr>
          <w:rFonts w:eastAsia="Times New Roman"/>
          <w:sz w:val="24"/>
          <w:szCs w:val="24"/>
        </w:rPr>
        <w:t xml:space="preserve"> had a "most important effect" on his eventual recovery.</w:t>
      </w:r>
      <w:hyperlink r:id="rId111" w:anchor="cite_note-7" w:tooltip="" w:history="1">
        <w:r w:rsidRPr="007960CB">
          <w:rPr>
            <w:rFonts w:eastAsia="Times New Roman"/>
            <w:color w:val="0000FF"/>
            <w:sz w:val="24"/>
            <w:szCs w:val="24"/>
            <w:u w:val="single"/>
            <w:vertAlign w:val="superscript"/>
          </w:rPr>
          <w:t>[8]</w:t>
        </w:r>
      </w:hyperlink>
      <w:r w:rsidRPr="007960CB">
        <w:rPr>
          <w:rFonts w:eastAsia="Times New Roman"/>
          <w:sz w:val="24"/>
          <w:szCs w:val="24"/>
        </w:rPr>
        <w:t xml:space="preserve"> In 1998 he testified in the case of </w:t>
      </w:r>
      <w:hyperlink r:id="rId112" w:tooltip="Jim Wakeford" w:history="1">
        <w:r w:rsidRPr="007960CB">
          <w:rPr>
            <w:rFonts w:eastAsia="Times New Roman"/>
            <w:color w:val="0000FF"/>
            <w:sz w:val="24"/>
            <w:szCs w:val="24"/>
            <w:u w:val="single"/>
          </w:rPr>
          <w:t xml:space="preserve">Jim </w:t>
        </w:r>
        <w:proofErr w:type="spellStart"/>
        <w:r w:rsidRPr="007960CB">
          <w:rPr>
            <w:rFonts w:eastAsia="Times New Roman"/>
            <w:color w:val="0000FF"/>
            <w:sz w:val="24"/>
            <w:szCs w:val="24"/>
            <w:u w:val="single"/>
          </w:rPr>
          <w:t>Wakeford</w:t>
        </w:r>
        <w:proofErr w:type="spellEnd"/>
      </w:hyperlink>
      <w:r w:rsidRPr="007960CB">
        <w:rPr>
          <w:rFonts w:eastAsia="Times New Roman"/>
          <w:sz w:val="24"/>
          <w:szCs w:val="24"/>
        </w:rPr>
        <w:t>, a Canadian medical-marijuana user and activist.</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His scientific essays for </w:t>
      </w:r>
      <w:r w:rsidRPr="007960CB">
        <w:rPr>
          <w:rFonts w:eastAsia="Times New Roman"/>
          <w:i/>
          <w:iCs/>
          <w:sz w:val="24"/>
          <w:szCs w:val="24"/>
        </w:rPr>
        <w:t>Natural History</w:t>
      </w:r>
      <w:r w:rsidRPr="007960CB">
        <w:rPr>
          <w:rFonts w:eastAsia="Times New Roman"/>
          <w:sz w:val="24"/>
          <w:szCs w:val="24"/>
        </w:rPr>
        <w:t xml:space="preserve"> frequently refer to his nonscientific interests and pastimes. As a boy, he collected </w:t>
      </w:r>
      <w:hyperlink r:id="rId113" w:tooltip="Baseball card" w:history="1">
        <w:r w:rsidRPr="007960CB">
          <w:rPr>
            <w:rFonts w:eastAsia="Times New Roman"/>
            <w:color w:val="0000FF"/>
            <w:sz w:val="24"/>
            <w:szCs w:val="24"/>
            <w:u w:val="single"/>
          </w:rPr>
          <w:t>baseball cards</w:t>
        </w:r>
      </w:hyperlink>
      <w:r w:rsidRPr="007960CB">
        <w:rPr>
          <w:rFonts w:eastAsia="Times New Roman"/>
          <w:sz w:val="24"/>
          <w:szCs w:val="24"/>
        </w:rPr>
        <w:t xml:space="preserve"> and was a huge </w:t>
      </w:r>
      <w:hyperlink r:id="rId114" w:tooltip="Baseball" w:history="1">
        <w:r w:rsidRPr="007960CB">
          <w:rPr>
            <w:rFonts w:eastAsia="Times New Roman"/>
            <w:color w:val="0000FF"/>
            <w:sz w:val="24"/>
            <w:szCs w:val="24"/>
            <w:u w:val="single"/>
          </w:rPr>
          <w:t>baseball</w:t>
        </w:r>
      </w:hyperlink>
      <w:r w:rsidRPr="007960CB">
        <w:rPr>
          <w:rFonts w:eastAsia="Times New Roman"/>
          <w:sz w:val="24"/>
          <w:szCs w:val="24"/>
        </w:rPr>
        <w:t xml:space="preserve"> fan throughout his life. As an adult he was fond of </w:t>
      </w:r>
      <w:hyperlink r:id="rId115" w:tooltip="Science fiction film" w:history="1">
        <w:r w:rsidRPr="007960CB">
          <w:rPr>
            <w:rFonts w:eastAsia="Times New Roman"/>
            <w:color w:val="0000FF"/>
            <w:sz w:val="24"/>
            <w:szCs w:val="24"/>
            <w:u w:val="single"/>
          </w:rPr>
          <w:t>science fiction</w:t>
        </w:r>
      </w:hyperlink>
      <w:r w:rsidRPr="007960CB">
        <w:rPr>
          <w:rFonts w:eastAsia="Times New Roman"/>
          <w:sz w:val="24"/>
          <w:szCs w:val="24"/>
        </w:rPr>
        <w:t xml:space="preserve"> movies, but lamented that so many of them were bad, not just in their science, but in their </w:t>
      </w:r>
      <w:hyperlink r:id="rId116" w:tooltip="Storytelling" w:history="1">
        <w:r w:rsidRPr="007960CB">
          <w:rPr>
            <w:rFonts w:eastAsia="Times New Roman"/>
            <w:color w:val="0000FF"/>
            <w:sz w:val="24"/>
            <w:szCs w:val="24"/>
            <w:u w:val="single"/>
          </w:rPr>
          <w:t>storytelling</w:t>
        </w:r>
      </w:hyperlink>
      <w:r w:rsidRPr="007960CB">
        <w:rPr>
          <w:rFonts w:eastAsia="Times New Roman"/>
          <w:sz w:val="24"/>
          <w:szCs w:val="24"/>
        </w:rPr>
        <w:t xml:space="preserve">. He sang in a </w:t>
      </w:r>
      <w:hyperlink r:id="rId117" w:tooltip="Madrigal (music)" w:history="1">
        <w:r w:rsidRPr="007960CB">
          <w:rPr>
            <w:rFonts w:eastAsia="Times New Roman"/>
            <w:color w:val="0000FF"/>
            <w:sz w:val="24"/>
            <w:szCs w:val="24"/>
            <w:u w:val="single"/>
          </w:rPr>
          <w:t>madrigal</w:t>
        </w:r>
      </w:hyperlink>
      <w:r w:rsidRPr="007960CB">
        <w:rPr>
          <w:rFonts w:eastAsia="Times New Roman"/>
          <w:sz w:val="24"/>
          <w:szCs w:val="24"/>
        </w:rPr>
        <w:t xml:space="preserve"> choir and was a great aficionado of </w:t>
      </w:r>
      <w:hyperlink r:id="rId118" w:tooltip="Gilbert and Sullivan" w:history="1">
        <w:r w:rsidRPr="007960CB">
          <w:rPr>
            <w:rFonts w:eastAsia="Times New Roman"/>
            <w:color w:val="0000FF"/>
            <w:sz w:val="24"/>
            <w:szCs w:val="24"/>
            <w:u w:val="single"/>
          </w:rPr>
          <w:t>Gilbert and Sullivan</w:t>
        </w:r>
      </w:hyperlink>
      <w:r w:rsidRPr="007960CB">
        <w:rPr>
          <w:rFonts w:eastAsia="Times New Roman"/>
          <w:sz w:val="24"/>
          <w:szCs w:val="24"/>
        </w:rPr>
        <w:t xml:space="preserve"> </w:t>
      </w:r>
      <w:hyperlink r:id="rId119" w:tooltip="Operetta" w:history="1">
        <w:r w:rsidRPr="007960CB">
          <w:rPr>
            <w:rFonts w:eastAsia="Times New Roman"/>
            <w:color w:val="0000FF"/>
            <w:sz w:val="24"/>
            <w:szCs w:val="24"/>
            <w:u w:val="single"/>
          </w:rPr>
          <w:t>operettas</w:t>
        </w:r>
      </w:hyperlink>
      <w:r w:rsidRPr="007960CB">
        <w:rPr>
          <w:rFonts w:eastAsia="Times New Roman"/>
          <w:sz w:val="24"/>
          <w:szCs w:val="24"/>
        </w:rPr>
        <w:t xml:space="preserve">. He collected </w:t>
      </w:r>
      <w:hyperlink r:id="rId120" w:tooltip="Rare books" w:history="1">
        <w:r w:rsidRPr="007960CB">
          <w:rPr>
            <w:rFonts w:eastAsia="Times New Roman"/>
            <w:color w:val="0000FF"/>
            <w:sz w:val="24"/>
            <w:szCs w:val="24"/>
            <w:u w:val="single"/>
          </w:rPr>
          <w:t>rare books</w:t>
        </w:r>
      </w:hyperlink>
      <w:r w:rsidRPr="007960CB">
        <w:rPr>
          <w:rFonts w:eastAsia="Times New Roman"/>
          <w:sz w:val="24"/>
          <w:szCs w:val="24"/>
        </w:rPr>
        <w:t xml:space="preserve"> and old </w:t>
      </w:r>
      <w:hyperlink r:id="rId121" w:tooltip="Textbooks" w:history="1">
        <w:r w:rsidRPr="007960CB">
          <w:rPr>
            <w:rFonts w:eastAsia="Times New Roman"/>
            <w:color w:val="0000FF"/>
            <w:sz w:val="24"/>
            <w:szCs w:val="24"/>
            <w:u w:val="single"/>
          </w:rPr>
          <w:t>textbooks</w:t>
        </w:r>
      </w:hyperlink>
      <w:r w:rsidRPr="007960CB">
        <w:rPr>
          <w:rFonts w:eastAsia="Times New Roman"/>
          <w:sz w:val="24"/>
          <w:szCs w:val="24"/>
        </w:rPr>
        <w:t xml:space="preserve">. He traveled often to </w:t>
      </w:r>
      <w:hyperlink r:id="rId122" w:tooltip="Europe" w:history="1">
        <w:r w:rsidRPr="007960CB">
          <w:rPr>
            <w:rFonts w:eastAsia="Times New Roman"/>
            <w:color w:val="0000FF"/>
            <w:sz w:val="24"/>
            <w:szCs w:val="24"/>
            <w:u w:val="single"/>
          </w:rPr>
          <w:t>Europe</w:t>
        </w:r>
      </w:hyperlink>
      <w:r w:rsidRPr="007960CB">
        <w:rPr>
          <w:rFonts w:eastAsia="Times New Roman"/>
          <w:sz w:val="24"/>
          <w:szCs w:val="24"/>
        </w:rPr>
        <w:t xml:space="preserve">, usually mixing business with pleasure, and spoke French and German. He admired </w:t>
      </w:r>
      <w:hyperlink r:id="rId123" w:tooltip="Renaissance architecture" w:history="1">
        <w:r w:rsidRPr="007960CB">
          <w:rPr>
            <w:rFonts w:eastAsia="Times New Roman"/>
            <w:color w:val="0000FF"/>
            <w:sz w:val="24"/>
            <w:szCs w:val="24"/>
            <w:u w:val="single"/>
          </w:rPr>
          <w:t>Renaissance architecture</w:t>
        </w:r>
      </w:hyperlink>
      <w:r w:rsidRPr="007960CB">
        <w:rPr>
          <w:rFonts w:eastAsia="Times New Roman"/>
          <w:sz w:val="24"/>
          <w:szCs w:val="24"/>
        </w:rPr>
        <w:t xml:space="preserve">. When discussing the </w:t>
      </w:r>
      <w:hyperlink r:id="rId124" w:tooltip="Judeo-Christian" w:history="1">
        <w:r w:rsidRPr="007960CB">
          <w:rPr>
            <w:rFonts w:eastAsia="Times New Roman"/>
            <w:color w:val="0000FF"/>
            <w:sz w:val="24"/>
            <w:szCs w:val="24"/>
            <w:u w:val="single"/>
          </w:rPr>
          <w:t>Judeo-Christian</w:t>
        </w:r>
      </w:hyperlink>
      <w:r w:rsidRPr="007960CB">
        <w:rPr>
          <w:rFonts w:eastAsia="Times New Roman"/>
          <w:sz w:val="24"/>
          <w:szCs w:val="24"/>
        </w:rPr>
        <w:t xml:space="preserve"> tradition, he usually referred to it simply as "Moses." He sometimes alluded ruefully to his tendency to put on weight.</w:t>
      </w:r>
      <w:hyperlink r:id="rId125" w:anchor="cite_note-8" w:tooltip="" w:history="1">
        <w:r w:rsidRPr="007960CB">
          <w:rPr>
            <w:rFonts w:eastAsia="Times New Roman"/>
            <w:color w:val="0000FF"/>
            <w:sz w:val="24"/>
            <w:szCs w:val="24"/>
            <w:u w:val="single"/>
            <w:vertAlign w:val="superscript"/>
          </w:rPr>
          <w:t>[9]</w:t>
        </w:r>
      </w:hyperlink>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Gould died on </w:t>
      </w:r>
      <w:hyperlink r:id="rId126" w:tooltip="May 20" w:history="1">
        <w:r w:rsidRPr="007960CB">
          <w:rPr>
            <w:rFonts w:eastAsia="Times New Roman"/>
            <w:color w:val="0000FF"/>
            <w:sz w:val="24"/>
            <w:szCs w:val="24"/>
            <w:u w:val="single"/>
          </w:rPr>
          <w:t>May 20</w:t>
        </w:r>
      </w:hyperlink>
      <w:r w:rsidRPr="007960CB">
        <w:rPr>
          <w:rFonts w:eastAsia="Times New Roman"/>
          <w:sz w:val="24"/>
          <w:szCs w:val="24"/>
        </w:rPr>
        <w:t xml:space="preserve">, </w:t>
      </w:r>
      <w:hyperlink r:id="rId127" w:tooltip="2002" w:history="1">
        <w:r w:rsidRPr="007960CB">
          <w:rPr>
            <w:rFonts w:eastAsia="Times New Roman"/>
            <w:color w:val="0000FF"/>
            <w:sz w:val="24"/>
            <w:szCs w:val="24"/>
            <w:u w:val="single"/>
          </w:rPr>
          <w:t>2002</w:t>
        </w:r>
      </w:hyperlink>
      <w:r w:rsidRPr="007960CB">
        <w:rPr>
          <w:rFonts w:eastAsia="Times New Roman"/>
          <w:sz w:val="24"/>
          <w:szCs w:val="24"/>
        </w:rPr>
        <w:t xml:space="preserve"> from a </w:t>
      </w:r>
      <w:hyperlink r:id="rId128" w:tooltip="Metastasis" w:history="1">
        <w:r w:rsidRPr="007960CB">
          <w:rPr>
            <w:rFonts w:eastAsia="Times New Roman"/>
            <w:color w:val="0000FF"/>
            <w:sz w:val="24"/>
            <w:szCs w:val="24"/>
            <w:u w:val="single"/>
          </w:rPr>
          <w:t>metastatic</w:t>
        </w:r>
      </w:hyperlink>
      <w:r w:rsidRPr="007960CB">
        <w:rPr>
          <w:rFonts w:eastAsia="Times New Roman"/>
          <w:sz w:val="24"/>
          <w:szCs w:val="24"/>
        </w:rPr>
        <w:t xml:space="preserve"> </w:t>
      </w:r>
      <w:hyperlink r:id="rId129" w:tooltip="Adenocarcinoma" w:history="1">
        <w:proofErr w:type="spellStart"/>
        <w:r w:rsidRPr="007960CB">
          <w:rPr>
            <w:rFonts w:eastAsia="Times New Roman"/>
            <w:color w:val="0000FF"/>
            <w:sz w:val="24"/>
            <w:szCs w:val="24"/>
            <w:u w:val="single"/>
          </w:rPr>
          <w:t>adenocarcinoma</w:t>
        </w:r>
        <w:proofErr w:type="spellEnd"/>
      </w:hyperlink>
      <w:r w:rsidRPr="007960CB">
        <w:rPr>
          <w:rFonts w:eastAsia="Times New Roman"/>
          <w:sz w:val="24"/>
          <w:szCs w:val="24"/>
        </w:rPr>
        <w:t xml:space="preserve"> of the lung, a form of </w:t>
      </w:r>
      <w:hyperlink r:id="rId130" w:tooltip="Cancer" w:history="1">
        <w:r w:rsidRPr="007960CB">
          <w:rPr>
            <w:rFonts w:eastAsia="Times New Roman"/>
            <w:color w:val="0000FF"/>
            <w:sz w:val="24"/>
            <w:szCs w:val="24"/>
            <w:u w:val="single"/>
          </w:rPr>
          <w:t>cancer</w:t>
        </w:r>
      </w:hyperlink>
      <w:r w:rsidRPr="007960CB">
        <w:rPr>
          <w:rFonts w:eastAsia="Times New Roman"/>
          <w:sz w:val="24"/>
          <w:szCs w:val="24"/>
        </w:rPr>
        <w:t xml:space="preserve"> which had spread to his brain.</w:t>
      </w:r>
      <w:hyperlink r:id="rId131" w:anchor="cite_note-HGdies-9" w:tooltip="" w:history="1">
        <w:r w:rsidRPr="007960CB">
          <w:rPr>
            <w:rFonts w:eastAsia="Times New Roman"/>
            <w:color w:val="0000FF"/>
            <w:sz w:val="24"/>
            <w:szCs w:val="24"/>
            <w:u w:val="single"/>
            <w:vertAlign w:val="superscript"/>
          </w:rPr>
          <w:t>[10]</w:t>
        </w:r>
      </w:hyperlink>
      <w:r w:rsidRPr="007960CB">
        <w:rPr>
          <w:rFonts w:eastAsia="Times New Roman"/>
          <w:sz w:val="24"/>
          <w:szCs w:val="24"/>
        </w:rPr>
        <w:t xml:space="preserve"> This cancer was unrelated to his abdominal cancer, from which he had fully recovered twenty years earlier. He died in his home "in a bed set up in the library of his </w:t>
      </w:r>
      <w:hyperlink r:id="rId132" w:tooltip="SoHo" w:history="1">
        <w:proofErr w:type="spellStart"/>
        <w:r w:rsidRPr="007960CB">
          <w:rPr>
            <w:rFonts w:eastAsia="Times New Roman"/>
            <w:color w:val="0000FF"/>
            <w:sz w:val="24"/>
            <w:szCs w:val="24"/>
            <w:u w:val="single"/>
          </w:rPr>
          <w:t>SoHo</w:t>
        </w:r>
        <w:proofErr w:type="spellEnd"/>
      </w:hyperlink>
      <w:r w:rsidRPr="007960CB">
        <w:rPr>
          <w:rFonts w:eastAsia="Times New Roman"/>
          <w:sz w:val="24"/>
          <w:szCs w:val="24"/>
        </w:rPr>
        <w:t xml:space="preserve"> loft, surrounded by his wife Rhonda, his mother Eleanor, and the many books he loved."</w:t>
      </w:r>
      <w:hyperlink r:id="rId133" w:anchor="cite_note-10" w:tooltip="" w:history="1">
        <w:r w:rsidRPr="007960CB">
          <w:rPr>
            <w:rFonts w:eastAsia="Times New Roman"/>
            <w:color w:val="0000FF"/>
            <w:sz w:val="24"/>
            <w:szCs w:val="24"/>
            <w:u w:val="single"/>
            <w:vertAlign w:val="superscript"/>
          </w:rPr>
          <w:t>[11]</w:t>
        </w:r>
      </w:hyperlink>
    </w:p>
    <w:p w:rsidR="007960CB" w:rsidRPr="007960CB" w:rsidRDefault="007960CB" w:rsidP="007960CB">
      <w:pPr>
        <w:spacing w:before="100" w:beforeAutospacing="1" w:after="100" w:afterAutospacing="1" w:line="240" w:lineRule="auto"/>
        <w:outlineLvl w:val="1"/>
        <w:rPr>
          <w:rFonts w:eastAsia="Times New Roman"/>
          <w:b/>
          <w:bCs/>
          <w:sz w:val="36"/>
          <w:szCs w:val="36"/>
        </w:rPr>
      </w:pPr>
      <w:bookmarkStart w:id="0" w:name="Scientific_career"/>
      <w:bookmarkEnd w:id="0"/>
      <w:r w:rsidRPr="007960CB">
        <w:rPr>
          <w:rFonts w:eastAsia="Times New Roman"/>
          <w:b/>
          <w:bCs/>
          <w:sz w:val="36"/>
          <w:szCs w:val="36"/>
        </w:rPr>
        <w:t>[</w:t>
      </w:r>
      <w:hyperlink r:id="rId134" w:tooltip="Edit section: Scientific career" w:history="1"/>
      <w:r w:rsidRPr="007960CB">
        <w:rPr>
          <w:rFonts w:eastAsia="Times New Roman"/>
          <w:b/>
          <w:bCs/>
          <w:sz w:val="36"/>
          <w:szCs w:val="36"/>
        </w:rPr>
        <w:t>] Scientific career</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Gould began his higher education at </w:t>
      </w:r>
      <w:hyperlink r:id="rId135" w:tooltip="Antioch College" w:history="1">
        <w:r w:rsidRPr="007960CB">
          <w:rPr>
            <w:rFonts w:eastAsia="Times New Roman"/>
            <w:color w:val="0000FF"/>
            <w:sz w:val="24"/>
            <w:szCs w:val="24"/>
            <w:u w:val="single"/>
          </w:rPr>
          <w:t>Antioch College</w:t>
        </w:r>
      </w:hyperlink>
      <w:r w:rsidRPr="007960CB">
        <w:rPr>
          <w:rFonts w:eastAsia="Times New Roman"/>
          <w:sz w:val="24"/>
          <w:szCs w:val="24"/>
        </w:rPr>
        <w:t xml:space="preserve">, graduating with an undergraduate degree in </w:t>
      </w:r>
      <w:hyperlink r:id="rId136" w:tooltip="Geology" w:history="1">
        <w:r w:rsidRPr="007960CB">
          <w:rPr>
            <w:rFonts w:eastAsia="Times New Roman"/>
            <w:color w:val="0000FF"/>
            <w:sz w:val="24"/>
            <w:szCs w:val="24"/>
            <w:u w:val="single"/>
          </w:rPr>
          <w:t>geology</w:t>
        </w:r>
      </w:hyperlink>
      <w:r w:rsidRPr="007960CB">
        <w:rPr>
          <w:rFonts w:eastAsia="Times New Roman"/>
          <w:sz w:val="24"/>
          <w:szCs w:val="24"/>
        </w:rPr>
        <w:t xml:space="preserve"> in 1963. During this time, he also studied abroad at the </w:t>
      </w:r>
      <w:hyperlink r:id="rId137" w:tooltip="University of Leeds" w:history="1">
        <w:r w:rsidRPr="007960CB">
          <w:rPr>
            <w:rFonts w:eastAsia="Times New Roman"/>
            <w:color w:val="0000FF"/>
            <w:sz w:val="24"/>
            <w:szCs w:val="24"/>
            <w:u w:val="single"/>
          </w:rPr>
          <w:t>University of Leeds</w:t>
        </w:r>
      </w:hyperlink>
      <w:r w:rsidRPr="007960CB">
        <w:rPr>
          <w:rFonts w:eastAsia="Times New Roman"/>
          <w:sz w:val="24"/>
          <w:szCs w:val="24"/>
        </w:rPr>
        <w:t xml:space="preserve"> in the </w:t>
      </w:r>
      <w:hyperlink r:id="rId138" w:tooltip="United Kingdom" w:history="1">
        <w:r w:rsidRPr="007960CB">
          <w:rPr>
            <w:rFonts w:eastAsia="Times New Roman"/>
            <w:color w:val="0000FF"/>
            <w:sz w:val="24"/>
            <w:szCs w:val="24"/>
            <w:u w:val="single"/>
          </w:rPr>
          <w:t>United Kingdom</w:t>
        </w:r>
      </w:hyperlink>
      <w:r w:rsidRPr="007960CB">
        <w:rPr>
          <w:rFonts w:eastAsia="Times New Roman"/>
          <w:sz w:val="24"/>
          <w:szCs w:val="24"/>
        </w:rPr>
        <w:t>.</w:t>
      </w:r>
      <w:hyperlink r:id="rId139" w:anchor="cite_note-11" w:tooltip="" w:history="1">
        <w:r w:rsidRPr="007960CB">
          <w:rPr>
            <w:rFonts w:eastAsia="Times New Roman"/>
            <w:color w:val="0000FF"/>
            <w:sz w:val="24"/>
            <w:szCs w:val="24"/>
            <w:u w:val="single"/>
            <w:vertAlign w:val="superscript"/>
          </w:rPr>
          <w:t>[12]</w:t>
        </w:r>
      </w:hyperlink>
      <w:r w:rsidRPr="007960CB">
        <w:rPr>
          <w:rFonts w:eastAsia="Times New Roman"/>
          <w:sz w:val="24"/>
          <w:szCs w:val="24"/>
        </w:rPr>
        <w:t xml:space="preserve"> After completing his graduate work at </w:t>
      </w:r>
      <w:hyperlink r:id="rId140" w:tooltip="Columbia University" w:history="1">
        <w:r w:rsidRPr="007960CB">
          <w:rPr>
            <w:rFonts w:eastAsia="Times New Roman"/>
            <w:color w:val="0000FF"/>
            <w:sz w:val="24"/>
            <w:szCs w:val="24"/>
            <w:u w:val="single"/>
          </w:rPr>
          <w:t>Columbia University</w:t>
        </w:r>
      </w:hyperlink>
      <w:r w:rsidRPr="007960CB">
        <w:rPr>
          <w:rFonts w:eastAsia="Times New Roman"/>
          <w:sz w:val="24"/>
          <w:szCs w:val="24"/>
        </w:rPr>
        <w:t xml:space="preserve"> in 1967 under the guidance of </w:t>
      </w:r>
      <w:hyperlink r:id="rId141" w:tooltip="Norman D. Newell" w:history="1">
        <w:r w:rsidRPr="007960CB">
          <w:rPr>
            <w:rFonts w:eastAsia="Times New Roman"/>
            <w:color w:val="0000FF"/>
            <w:sz w:val="24"/>
            <w:szCs w:val="24"/>
            <w:u w:val="single"/>
          </w:rPr>
          <w:t>Norman Newell</w:t>
        </w:r>
      </w:hyperlink>
      <w:r w:rsidRPr="007960CB">
        <w:rPr>
          <w:rFonts w:eastAsia="Times New Roman"/>
          <w:sz w:val="24"/>
          <w:szCs w:val="24"/>
        </w:rPr>
        <w:t xml:space="preserve">, he was immediately hired by </w:t>
      </w:r>
      <w:hyperlink r:id="rId142" w:tooltip="Harvard University" w:history="1">
        <w:r w:rsidRPr="007960CB">
          <w:rPr>
            <w:rFonts w:eastAsia="Times New Roman"/>
            <w:color w:val="0000FF"/>
            <w:sz w:val="24"/>
            <w:szCs w:val="24"/>
            <w:u w:val="single"/>
          </w:rPr>
          <w:t>Harvard University</w:t>
        </w:r>
      </w:hyperlink>
      <w:r w:rsidRPr="007960CB">
        <w:rPr>
          <w:rFonts w:eastAsia="Times New Roman"/>
          <w:sz w:val="24"/>
          <w:szCs w:val="24"/>
        </w:rPr>
        <w:t xml:space="preserve"> where he worked until the end of his life (1967–2002). In 1973, Harvard promoted him to Professor of Geology and </w:t>
      </w:r>
      <w:hyperlink r:id="rId143" w:tooltip="Curator" w:history="1">
        <w:r w:rsidRPr="007960CB">
          <w:rPr>
            <w:rFonts w:eastAsia="Times New Roman"/>
            <w:color w:val="0000FF"/>
            <w:sz w:val="24"/>
            <w:szCs w:val="24"/>
            <w:u w:val="single"/>
          </w:rPr>
          <w:t>Curator</w:t>
        </w:r>
      </w:hyperlink>
      <w:r w:rsidRPr="007960CB">
        <w:rPr>
          <w:rFonts w:eastAsia="Times New Roman"/>
          <w:sz w:val="24"/>
          <w:szCs w:val="24"/>
        </w:rPr>
        <w:t xml:space="preserve"> of </w:t>
      </w:r>
      <w:hyperlink r:id="rId144" w:tooltip="Invertebrate paleontology" w:history="1">
        <w:r w:rsidRPr="007960CB">
          <w:rPr>
            <w:rFonts w:eastAsia="Times New Roman"/>
            <w:color w:val="0000FF"/>
            <w:sz w:val="24"/>
            <w:szCs w:val="24"/>
            <w:u w:val="single"/>
          </w:rPr>
          <w:t>Invertebrate Paleontology</w:t>
        </w:r>
      </w:hyperlink>
      <w:r w:rsidRPr="007960CB">
        <w:rPr>
          <w:rFonts w:eastAsia="Times New Roman"/>
          <w:sz w:val="24"/>
          <w:szCs w:val="24"/>
        </w:rPr>
        <w:t xml:space="preserve"> at the institution's </w:t>
      </w:r>
      <w:hyperlink r:id="rId145" w:tooltip="Museum of Comparative Zoology" w:history="1">
        <w:r w:rsidRPr="007960CB">
          <w:rPr>
            <w:rFonts w:eastAsia="Times New Roman"/>
            <w:color w:val="0000FF"/>
            <w:sz w:val="24"/>
            <w:szCs w:val="24"/>
            <w:u w:val="single"/>
          </w:rPr>
          <w:t>Museum of Comparative Zoology</w:t>
        </w:r>
      </w:hyperlink>
      <w:r w:rsidRPr="007960CB">
        <w:rPr>
          <w:rFonts w:eastAsia="Times New Roman"/>
          <w:sz w:val="24"/>
          <w:szCs w:val="24"/>
        </w:rPr>
        <w:t xml:space="preserve">, and in 1982, Harvard awarded him with the title of </w:t>
      </w:r>
      <w:hyperlink r:id="rId146" w:tooltip="Alexander Agassiz" w:history="1">
        <w:r w:rsidRPr="007960CB">
          <w:rPr>
            <w:rFonts w:eastAsia="Times New Roman"/>
            <w:color w:val="0000FF"/>
            <w:sz w:val="24"/>
            <w:szCs w:val="24"/>
            <w:u w:val="single"/>
          </w:rPr>
          <w:t>Alexander Agassiz</w:t>
        </w:r>
      </w:hyperlink>
      <w:r w:rsidRPr="007960CB">
        <w:rPr>
          <w:rFonts w:eastAsia="Times New Roman"/>
          <w:sz w:val="24"/>
          <w:szCs w:val="24"/>
        </w:rPr>
        <w:t xml:space="preserve"> Professor of Zoology. In 1983, he was awarded fellowship into the </w:t>
      </w:r>
      <w:hyperlink r:id="rId147" w:tooltip="American Association for the Advancement of Science" w:history="1">
        <w:r w:rsidRPr="007960CB">
          <w:rPr>
            <w:rFonts w:eastAsia="Times New Roman"/>
            <w:color w:val="0000FF"/>
            <w:sz w:val="24"/>
            <w:szCs w:val="24"/>
            <w:u w:val="single"/>
          </w:rPr>
          <w:t>American Association for the Advancement of Science</w:t>
        </w:r>
      </w:hyperlink>
      <w:r w:rsidRPr="007960CB">
        <w:rPr>
          <w:rFonts w:eastAsia="Times New Roman"/>
          <w:sz w:val="24"/>
          <w:szCs w:val="24"/>
        </w:rPr>
        <w:t xml:space="preserve">, where he later served as president (1999–2001). The AAAS news release cited his "numerous contributions to both scientific progress and the public understanding of science." He also served as president of the Paleontological Society (1985–1986) and the Society for the Study of Evolution (1990–1991). In 1989, Gould was elected into the body of the </w:t>
      </w:r>
      <w:hyperlink r:id="rId148" w:tooltip="United States National Academy of Sciences" w:history="1">
        <w:r w:rsidRPr="007960CB">
          <w:rPr>
            <w:rFonts w:eastAsia="Times New Roman"/>
            <w:color w:val="0000FF"/>
            <w:sz w:val="24"/>
            <w:szCs w:val="24"/>
            <w:u w:val="single"/>
          </w:rPr>
          <w:t>National Academy of Sciences</w:t>
        </w:r>
      </w:hyperlink>
      <w:r w:rsidRPr="007960CB">
        <w:rPr>
          <w:rFonts w:eastAsia="Times New Roman"/>
          <w:sz w:val="24"/>
          <w:szCs w:val="24"/>
        </w:rPr>
        <w:t xml:space="preserve">. Through 1996–2002 Gould was </w:t>
      </w:r>
      <w:hyperlink r:id="rId149" w:tooltip="Vincent Astor" w:history="1">
        <w:r w:rsidRPr="007960CB">
          <w:rPr>
            <w:rFonts w:eastAsia="Times New Roman"/>
            <w:color w:val="0000FF"/>
            <w:sz w:val="24"/>
            <w:szCs w:val="24"/>
            <w:u w:val="single"/>
          </w:rPr>
          <w:t>Vincent Astor</w:t>
        </w:r>
      </w:hyperlink>
      <w:r w:rsidRPr="007960CB">
        <w:rPr>
          <w:rFonts w:eastAsia="Times New Roman"/>
          <w:sz w:val="24"/>
          <w:szCs w:val="24"/>
        </w:rPr>
        <w:t xml:space="preserve"> Visiting Research Professor of Biology at </w:t>
      </w:r>
      <w:hyperlink r:id="rId150" w:tooltip="New York University" w:history="1">
        <w:r w:rsidRPr="007960CB">
          <w:rPr>
            <w:rFonts w:eastAsia="Times New Roman"/>
            <w:color w:val="0000FF"/>
            <w:sz w:val="24"/>
            <w:szCs w:val="24"/>
            <w:u w:val="single"/>
          </w:rPr>
          <w:t>New York University</w:t>
        </w:r>
      </w:hyperlink>
      <w:r w:rsidRPr="007960CB">
        <w:rPr>
          <w:rFonts w:eastAsia="Times New Roman"/>
          <w:sz w:val="24"/>
          <w:szCs w:val="24"/>
        </w:rPr>
        <w:t xml:space="preserve">. In 2008, he was posthumously awarded the </w:t>
      </w:r>
      <w:hyperlink r:id="rId151" w:tooltip="Darwin-Wallace Medal" w:history="1">
        <w:r w:rsidRPr="007960CB">
          <w:rPr>
            <w:rFonts w:eastAsia="Times New Roman"/>
            <w:color w:val="0000FF"/>
            <w:sz w:val="24"/>
            <w:szCs w:val="24"/>
            <w:u w:val="single"/>
          </w:rPr>
          <w:t>Darwin-Wallace Medal</w:t>
        </w:r>
      </w:hyperlink>
      <w:r w:rsidRPr="007960CB">
        <w:rPr>
          <w:rFonts w:eastAsia="Times New Roman"/>
          <w:sz w:val="24"/>
          <w:szCs w:val="24"/>
        </w:rPr>
        <w:t xml:space="preserve">, along with 12 other recipients. Until 2008, this medal had been awarded every 50 years by the </w:t>
      </w:r>
      <w:hyperlink r:id="rId152" w:tooltip="Linnean Society of London" w:history="1">
        <w:proofErr w:type="spellStart"/>
        <w:r w:rsidRPr="007960CB">
          <w:rPr>
            <w:rFonts w:eastAsia="Times New Roman"/>
            <w:color w:val="0000FF"/>
            <w:sz w:val="24"/>
            <w:szCs w:val="24"/>
            <w:u w:val="single"/>
          </w:rPr>
          <w:t>Linnean</w:t>
        </w:r>
        <w:proofErr w:type="spellEnd"/>
        <w:r w:rsidRPr="007960CB">
          <w:rPr>
            <w:rFonts w:eastAsia="Times New Roman"/>
            <w:color w:val="0000FF"/>
            <w:sz w:val="24"/>
            <w:szCs w:val="24"/>
            <w:u w:val="single"/>
          </w:rPr>
          <w:t xml:space="preserve"> Society of London</w:t>
        </w:r>
      </w:hyperlink>
      <w:r w:rsidRPr="007960CB">
        <w:rPr>
          <w:rFonts w:eastAsia="Times New Roman"/>
          <w:sz w:val="24"/>
          <w:szCs w:val="24"/>
        </w:rPr>
        <w:t>; starting in 2009, it will be an annual award.</w:t>
      </w:r>
      <w:hyperlink r:id="rId153" w:anchor="cite_note-12" w:tooltip="" w:history="1">
        <w:r w:rsidRPr="007960CB">
          <w:rPr>
            <w:rFonts w:eastAsia="Times New Roman"/>
            <w:color w:val="0000FF"/>
            <w:sz w:val="24"/>
            <w:szCs w:val="24"/>
            <w:u w:val="single"/>
            <w:vertAlign w:val="superscript"/>
          </w:rPr>
          <w:t>[13]</w:t>
        </w:r>
      </w:hyperlink>
    </w:p>
    <w:p w:rsidR="007960CB" w:rsidRPr="007960CB" w:rsidRDefault="007960CB" w:rsidP="007960CB">
      <w:pPr>
        <w:spacing w:before="100" w:beforeAutospacing="1" w:after="100" w:afterAutospacing="1" w:line="240" w:lineRule="auto"/>
        <w:outlineLvl w:val="2"/>
        <w:rPr>
          <w:rFonts w:eastAsia="Times New Roman"/>
          <w:b/>
          <w:bCs/>
          <w:sz w:val="27"/>
          <w:szCs w:val="27"/>
        </w:rPr>
      </w:pPr>
      <w:bookmarkStart w:id="1" w:name="Punctuated_equilibrium"/>
      <w:bookmarkEnd w:id="1"/>
      <w:r w:rsidRPr="007960CB">
        <w:rPr>
          <w:rFonts w:eastAsia="Times New Roman"/>
          <w:b/>
          <w:bCs/>
          <w:sz w:val="27"/>
          <w:szCs w:val="27"/>
        </w:rPr>
        <w:t>[</w:t>
      </w:r>
      <w:hyperlink r:id="rId154" w:tooltip="Edit section: Punctuated equilibrium" w:history="1"/>
      <w:r w:rsidRPr="007960CB">
        <w:rPr>
          <w:rFonts w:eastAsia="Times New Roman"/>
          <w:b/>
          <w:bCs/>
          <w:sz w:val="27"/>
          <w:szCs w:val="27"/>
        </w:rPr>
        <w:t>] Punctuated equilibrium</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Early in his career, Gould and </w:t>
      </w:r>
      <w:hyperlink r:id="rId155" w:tooltip="Niles Eldredge" w:history="1">
        <w:r w:rsidRPr="007960CB">
          <w:rPr>
            <w:rFonts w:eastAsia="Times New Roman"/>
            <w:color w:val="0000FF"/>
            <w:sz w:val="24"/>
            <w:szCs w:val="24"/>
            <w:u w:val="single"/>
          </w:rPr>
          <w:t xml:space="preserve">Niles </w:t>
        </w:r>
        <w:proofErr w:type="spellStart"/>
        <w:r w:rsidRPr="007960CB">
          <w:rPr>
            <w:rFonts w:eastAsia="Times New Roman"/>
            <w:color w:val="0000FF"/>
            <w:sz w:val="24"/>
            <w:szCs w:val="24"/>
            <w:u w:val="single"/>
          </w:rPr>
          <w:t>Eldredge</w:t>
        </w:r>
        <w:proofErr w:type="spellEnd"/>
      </w:hyperlink>
      <w:r w:rsidRPr="007960CB">
        <w:rPr>
          <w:rFonts w:eastAsia="Times New Roman"/>
          <w:sz w:val="24"/>
          <w:szCs w:val="24"/>
        </w:rPr>
        <w:t xml:space="preserve"> developed the theory of </w:t>
      </w:r>
      <w:hyperlink r:id="rId156" w:tooltip="Punctuated equilibrium" w:history="1">
        <w:r w:rsidRPr="007960CB">
          <w:rPr>
            <w:rFonts w:eastAsia="Times New Roman"/>
            <w:color w:val="0000FF"/>
            <w:sz w:val="24"/>
            <w:szCs w:val="24"/>
            <w:u w:val="single"/>
          </w:rPr>
          <w:t>punctuated equilibrium</w:t>
        </w:r>
      </w:hyperlink>
      <w:r w:rsidRPr="007960CB">
        <w:rPr>
          <w:rFonts w:eastAsia="Times New Roman"/>
          <w:sz w:val="24"/>
          <w:szCs w:val="24"/>
        </w:rPr>
        <w:t>, in which evolutionary change occurs relatively rapidly, as compared to longer periods of relative evolutionary stability.</w:t>
      </w:r>
      <w:hyperlink r:id="rId157" w:anchor="cite_note-13" w:tooltip="" w:history="1">
        <w:r w:rsidRPr="007960CB">
          <w:rPr>
            <w:rFonts w:eastAsia="Times New Roman"/>
            <w:color w:val="0000FF"/>
            <w:sz w:val="24"/>
            <w:szCs w:val="24"/>
            <w:u w:val="single"/>
            <w:vertAlign w:val="superscript"/>
          </w:rPr>
          <w:t>[14]</w:t>
        </w:r>
      </w:hyperlink>
      <w:r w:rsidRPr="007960CB">
        <w:rPr>
          <w:rFonts w:eastAsia="Times New Roman"/>
          <w:sz w:val="24"/>
          <w:szCs w:val="24"/>
        </w:rPr>
        <w:t xml:space="preserve"> According to Gould, punctuated equilibrium revised a key pillar "in the central logic of </w:t>
      </w:r>
      <w:hyperlink r:id="rId158" w:tooltip="Evolution" w:history="1">
        <w:r w:rsidRPr="007960CB">
          <w:rPr>
            <w:rFonts w:eastAsia="Times New Roman"/>
            <w:color w:val="0000FF"/>
            <w:sz w:val="24"/>
            <w:szCs w:val="24"/>
            <w:u w:val="single"/>
          </w:rPr>
          <w:t>Darwinian theory</w:t>
        </w:r>
      </w:hyperlink>
      <w:r w:rsidRPr="007960CB">
        <w:rPr>
          <w:rFonts w:eastAsia="Times New Roman"/>
          <w:sz w:val="24"/>
          <w:szCs w:val="24"/>
        </w:rPr>
        <w:t>."</w:t>
      </w:r>
      <w:hyperlink r:id="rId159" w:anchor="cite_note-SET-3" w:tooltip="" w:history="1">
        <w:r w:rsidRPr="007960CB">
          <w:rPr>
            <w:rFonts w:eastAsia="Times New Roman"/>
            <w:color w:val="0000FF"/>
            <w:sz w:val="24"/>
            <w:szCs w:val="24"/>
            <w:u w:val="single"/>
            <w:vertAlign w:val="superscript"/>
          </w:rPr>
          <w:t>[4]</w:t>
        </w:r>
      </w:hyperlink>
      <w:r w:rsidRPr="007960CB">
        <w:rPr>
          <w:rFonts w:eastAsia="Times New Roman"/>
          <w:sz w:val="24"/>
          <w:szCs w:val="24"/>
        </w:rPr>
        <w:t xml:space="preserve"> Some evolutionary biologists have argued that while punctuated equilibrium was "of great interest to biology"</w:t>
      </w:r>
      <w:hyperlink r:id="rId160" w:anchor="cite_note-14" w:tooltip="" w:history="1">
        <w:r w:rsidRPr="007960CB">
          <w:rPr>
            <w:rFonts w:eastAsia="Times New Roman"/>
            <w:color w:val="0000FF"/>
            <w:sz w:val="24"/>
            <w:szCs w:val="24"/>
            <w:u w:val="single"/>
            <w:vertAlign w:val="superscript"/>
          </w:rPr>
          <w:t>[15]</w:t>
        </w:r>
      </w:hyperlink>
      <w:r w:rsidRPr="007960CB">
        <w:rPr>
          <w:rFonts w:eastAsia="Times New Roman"/>
          <w:sz w:val="24"/>
          <w:szCs w:val="24"/>
        </w:rPr>
        <w:t xml:space="preserve">, it merely modified </w:t>
      </w:r>
      <w:hyperlink r:id="rId161" w:tooltip="Modern evolutionary synthesis" w:history="1">
        <w:r w:rsidRPr="007960CB">
          <w:rPr>
            <w:rFonts w:eastAsia="Times New Roman"/>
            <w:color w:val="0000FF"/>
            <w:sz w:val="24"/>
            <w:szCs w:val="24"/>
            <w:u w:val="single"/>
          </w:rPr>
          <w:t>neo-Darwinism</w:t>
        </w:r>
      </w:hyperlink>
      <w:r w:rsidRPr="007960CB">
        <w:rPr>
          <w:rFonts w:eastAsia="Times New Roman"/>
          <w:sz w:val="24"/>
          <w:szCs w:val="24"/>
        </w:rPr>
        <w:t xml:space="preserve"> in a manner that was fully compatible with what had been known before. </w:t>
      </w:r>
      <w:hyperlink r:id="rId162" w:anchor="cite_note-PHT-15" w:tooltip="" w:history="1">
        <w:r w:rsidRPr="007960CB">
          <w:rPr>
            <w:rFonts w:eastAsia="Times New Roman"/>
            <w:color w:val="0000FF"/>
            <w:sz w:val="24"/>
            <w:szCs w:val="24"/>
            <w:u w:val="single"/>
            <w:vertAlign w:val="superscript"/>
          </w:rPr>
          <w:t>[16]</w:t>
        </w:r>
      </w:hyperlink>
      <w:r w:rsidRPr="007960CB">
        <w:rPr>
          <w:rFonts w:eastAsia="Times New Roman"/>
          <w:sz w:val="24"/>
          <w:szCs w:val="24"/>
        </w:rPr>
        <w:t xml:space="preserve"> Others however emphasized its theoretical novelty, and argued that evolutionary stasis had been "unexpected by most evolutionary biologists" and "had a major impact on paleontology and evolutionary biology."</w:t>
      </w:r>
      <w:hyperlink r:id="rId163" w:anchor="cite_note-Dynamics-16" w:tooltip="" w:history="1">
        <w:r w:rsidRPr="007960CB">
          <w:rPr>
            <w:rFonts w:eastAsia="Times New Roman"/>
            <w:color w:val="0000FF"/>
            <w:sz w:val="24"/>
            <w:szCs w:val="24"/>
            <w:u w:val="single"/>
            <w:vertAlign w:val="superscript"/>
          </w:rPr>
          <w:t>[17]</w:t>
        </w:r>
      </w:hyperlink>
      <w:r w:rsidRPr="007960CB">
        <w:rPr>
          <w:rFonts w:eastAsia="Times New Roman"/>
          <w:sz w:val="24"/>
          <w:szCs w:val="24"/>
        </w:rPr>
        <w:t xml:space="preserve"> Some critics of the theory referred to punctuated equilibrium as "evolution by jerks", a play on words Gould himself joked about.</w:t>
      </w:r>
    </w:p>
    <w:p w:rsidR="007960CB" w:rsidRPr="007960CB" w:rsidRDefault="007960CB" w:rsidP="007960CB">
      <w:pPr>
        <w:spacing w:before="100" w:beforeAutospacing="1" w:after="100" w:afterAutospacing="1" w:line="240" w:lineRule="auto"/>
        <w:outlineLvl w:val="2"/>
        <w:rPr>
          <w:rFonts w:eastAsia="Times New Roman"/>
          <w:b/>
          <w:bCs/>
          <w:sz w:val="27"/>
          <w:szCs w:val="27"/>
        </w:rPr>
      </w:pPr>
      <w:bookmarkStart w:id="2" w:name="Evolutionary_developmental_biology"/>
      <w:bookmarkEnd w:id="2"/>
      <w:r w:rsidRPr="007960CB">
        <w:rPr>
          <w:rFonts w:eastAsia="Times New Roman"/>
          <w:b/>
          <w:bCs/>
          <w:sz w:val="27"/>
          <w:szCs w:val="27"/>
        </w:rPr>
        <w:t>[</w:t>
      </w:r>
      <w:hyperlink r:id="rId164" w:tooltip="Edit section: Evolutionary developmental biology" w:history="1"/>
      <w:r w:rsidRPr="007960CB">
        <w:rPr>
          <w:rFonts w:eastAsia="Times New Roman"/>
          <w:b/>
          <w:bCs/>
          <w:sz w:val="27"/>
          <w:szCs w:val="27"/>
        </w:rPr>
        <w:t>] Evolutionary developmental biology</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Gould contributed to </w:t>
      </w:r>
      <w:hyperlink r:id="rId165" w:tooltip="Evolutionary developmental biology" w:history="1">
        <w:r w:rsidRPr="007960CB">
          <w:rPr>
            <w:rFonts w:eastAsia="Times New Roman"/>
            <w:color w:val="0000FF"/>
            <w:sz w:val="24"/>
            <w:szCs w:val="24"/>
            <w:u w:val="single"/>
          </w:rPr>
          <w:t>evolutionary developmental biology</w:t>
        </w:r>
      </w:hyperlink>
      <w:r w:rsidRPr="007960CB">
        <w:rPr>
          <w:rFonts w:eastAsia="Times New Roman"/>
          <w:sz w:val="24"/>
          <w:szCs w:val="24"/>
        </w:rPr>
        <w:t xml:space="preserve">, describing "terminal addition", in which an </w:t>
      </w:r>
      <w:hyperlink r:id="rId166" w:tooltip="Organism" w:history="1">
        <w:r w:rsidRPr="007960CB">
          <w:rPr>
            <w:rFonts w:eastAsia="Times New Roman"/>
            <w:color w:val="0000FF"/>
            <w:sz w:val="24"/>
            <w:szCs w:val="24"/>
            <w:u w:val="single"/>
          </w:rPr>
          <w:t>organism</w:t>
        </w:r>
      </w:hyperlink>
      <w:r w:rsidRPr="007960CB">
        <w:rPr>
          <w:rFonts w:eastAsia="Times New Roman"/>
          <w:sz w:val="24"/>
          <w:szCs w:val="24"/>
        </w:rPr>
        <w:t xml:space="preserve"> evolves a last stage of individual development by shortening the earlier stages.</w:t>
      </w:r>
    </w:p>
    <w:p w:rsidR="007960CB" w:rsidRPr="007960CB" w:rsidRDefault="007960CB" w:rsidP="007960CB">
      <w:pPr>
        <w:spacing w:before="100" w:beforeAutospacing="1" w:after="100" w:afterAutospacing="1" w:line="240" w:lineRule="auto"/>
        <w:outlineLvl w:val="2"/>
        <w:rPr>
          <w:rFonts w:eastAsia="Times New Roman"/>
          <w:b/>
          <w:bCs/>
          <w:sz w:val="27"/>
          <w:szCs w:val="27"/>
        </w:rPr>
      </w:pPr>
      <w:bookmarkStart w:id="3" w:name="Selectionism_and_sociobiology"/>
      <w:bookmarkEnd w:id="3"/>
      <w:r w:rsidRPr="007960CB">
        <w:rPr>
          <w:rFonts w:eastAsia="Times New Roman"/>
          <w:b/>
          <w:bCs/>
          <w:sz w:val="27"/>
          <w:szCs w:val="27"/>
        </w:rPr>
        <w:t>[</w:t>
      </w:r>
      <w:hyperlink r:id="rId167" w:tooltip="Edit section: Selectionism and sociobiology" w:history="1"/>
      <w:r w:rsidRPr="007960CB">
        <w:rPr>
          <w:rFonts w:eastAsia="Times New Roman"/>
          <w:b/>
          <w:bCs/>
          <w:sz w:val="27"/>
          <w:szCs w:val="27"/>
        </w:rPr>
        <w:t xml:space="preserve">] </w:t>
      </w:r>
      <w:proofErr w:type="spellStart"/>
      <w:r w:rsidRPr="007960CB">
        <w:rPr>
          <w:rFonts w:eastAsia="Times New Roman"/>
          <w:b/>
          <w:bCs/>
          <w:sz w:val="27"/>
          <w:szCs w:val="27"/>
        </w:rPr>
        <w:t>Selectionism</w:t>
      </w:r>
      <w:proofErr w:type="spellEnd"/>
      <w:r w:rsidRPr="007960CB">
        <w:rPr>
          <w:rFonts w:eastAsia="Times New Roman"/>
          <w:b/>
          <w:bCs/>
          <w:sz w:val="27"/>
          <w:szCs w:val="27"/>
        </w:rPr>
        <w:t xml:space="preserve"> and sociobiology</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Gould championed biological constraints as well as other non-</w:t>
      </w:r>
      <w:proofErr w:type="spellStart"/>
      <w:r w:rsidRPr="007960CB">
        <w:rPr>
          <w:rFonts w:eastAsia="Times New Roman"/>
          <w:sz w:val="24"/>
          <w:szCs w:val="24"/>
        </w:rPr>
        <w:t>selectionist</w:t>
      </w:r>
      <w:proofErr w:type="spellEnd"/>
      <w:r w:rsidRPr="007960CB">
        <w:rPr>
          <w:rFonts w:eastAsia="Times New Roman"/>
          <w:sz w:val="24"/>
          <w:szCs w:val="24"/>
        </w:rPr>
        <w:t xml:space="preserve"> forces in evolution. In particular, he considered higher functions of the </w:t>
      </w:r>
      <w:hyperlink r:id="rId168" w:tooltip="Human brain" w:history="1">
        <w:r w:rsidRPr="007960CB">
          <w:rPr>
            <w:rFonts w:eastAsia="Times New Roman"/>
            <w:color w:val="0000FF"/>
            <w:sz w:val="24"/>
            <w:szCs w:val="24"/>
            <w:u w:val="single"/>
          </w:rPr>
          <w:t>human brain</w:t>
        </w:r>
      </w:hyperlink>
      <w:r w:rsidRPr="007960CB">
        <w:rPr>
          <w:rFonts w:eastAsia="Times New Roman"/>
          <w:sz w:val="24"/>
          <w:szCs w:val="24"/>
        </w:rPr>
        <w:t xml:space="preserve"> to be the byproduct of </w:t>
      </w:r>
      <w:hyperlink r:id="rId169" w:tooltip="Natural selection" w:history="1">
        <w:r w:rsidRPr="007960CB">
          <w:rPr>
            <w:rFonts w:eastAsia="Times New Roman"/>
            <w:color w:val="0000FF"/>
            <w:sz w:val="24"/>
            <w:szCs w:val="24"/>
            <w:u w:val="single"/>
          </w:rPr>
          <w:t>natural selection</w:t>
        </w:r>
      </w:hyperlink>
      <w:r w:rsidRPr="007960CB">
        <w:rPr>
          <w:rFonts w:eastAsia="Times New Roman"/>
          <w:sz w:val="24"/>
          <w:szCs w:val="24"/>
        </w:rPr>
        <w:t xml:space="preserve"> and not its selected result. This understanding undermines an essential premise of human </w:t>
      </w:r>
      <w:hyperlink r:id="rId170" w:tooltip="Sociobiology" w:history="1">
        <w:r w:rsidRPr="007960CB">
          <w:rPr>
            <w:rFonts w:eastAsia="Times New Roman"/>
            <w:color w:val="0000FF"/>
            <w:sz w:val="24"/>
            <w:szCs w:val="24"/>
            <w:u w:val="single"/>
          </w:rPr>
          <w:t>sociobiology</w:t>
        </w:r>
      </w:hyperlink>
      <w:r w:rsidRPr="007960CB">
        <w:rPr>
          <w:rFonts w:eastAsia="Times New Roman"/>
          <w:sz w:val="24"/>
          <w:szCs w:val="24"/>
        </w:rPr>
        <w:t xml:space="preserve"> and </w:t>
      </w:r>
      <w:hyperlink r:id="rId171" w:tooltip="Evolutionary psychology" w:history="1">
        <w:r w:rsidRPr="007960CB">
          <w:rPr>
            <w:rFonts w:eastAsia="Times New Roman"/>
            <w:color w:val="0000FF"/>
            <w:sz w:val="24"/>
            <w:szCs w:val="24"/>
            <w:u w:val="single"/>
          </w:rPr>
          <w:t>evolutionary psychology</w:t>
        </w:r>
      </w:hyperlink>
      <w:r w:rsidRPr="007960CB">
        <w:rPr>
          <w:rFonts w:eastAsia="Times New Roman"/>
          <w:sz w:val="24"/>
          <w:szCs w:val="24"/>
        </w:rPr>
        <w:t>.</w:t>
      </w:r>
    </w:p>
    <w:p w:rsidR="007960CB" w:rsidRPr="007960CB" w:rsidRDefault="007960CB" w:rsidP="007960CB">
      <w:pPr>
        <w:spacing w:before="100" w:beforeAutospacing="1" w:after="100" w:afterAutospacing="1" w:line="240" w:lineRule="auto"/>
        <w:outlineLvl w:val="3"/>
        <w:rPr>
          <w:rFonts w:eastAsia="Times New Roman"/>
          <w:b/>
          <w:bCs/>
          <w:sz w:val="24"/>
          <w:szCs w:val="24"/>
        </w:rPr>
      </w:pPr>
      <w:bookmarkStart w:id="4" w:name="Against_.22Sociobiology.22"/>
      <w:bookmarkEnd w:id="4"/>
      <w:r w:rsidRPr="007960CB">
        <w:rPr>
          <w:rFonts w:eastAsia="Times New Roman"/>
          <w:b/>
          <w:bCs/>
          <w:sz w:val="24"/>
          <w:szCs w:val="24"/>
        </w:rPr>
        <w:t>[</w:t>
      </w:r>
      <w:hyperlink r:id="rId172" w:tooltip="Edit section: Against &quot;Sociobiology&quot;" w:history="1"/>
      <w:r w:rsidRPr="007960CB">
        <w:rPr>
          <w:rFonts w:eastAsia="Times New Roman"/>
          <w:b/>
          <w:bCs/>
          <w:sz w:val="24"/>
          <w:szCs w:val="24"/>
        </w:rPr>
        <w:t>] Against "Sociobiology"</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In 1975, </w:t>
      </w:r>
      <w:hyperlink r:id="rId173" w:tooltip="E. O. Wilson" w:history="1">
        <w:r w:rsidRPr="007960CB">
          <w:rPr>
            <w:rFonts w:eastAsia="Times New Roman"/>
            <w:color w:val="0000FF"/>
            <w:sz w:val="24"/>
            <w:szCs w:val="24"/>
            <w:u w:val="single"/>
          </w:rPr>
          <w:t>E. O. Wilson</w:t>
        </w:r>
      </w:hyperlink>
      <w:r w:rsidRPr="007960CB">
        <w:rPr>
          <w:rFonts w:eastAsia="Times New Roman"/>
          <w:sz w:val="24"/>
          <w:szCs w:val="24"/>
        </w:rPr>
        <w:t xml:space="preserve"> introduced an analysis of human behavior based on a </w:t>
      </w:r>
      <w:proofErr w:type="spellStart"/>
      <w:r w:rsidRPr="007960CB">
        <w:rPr>
          <w:rFonts w:eastAsia="Times New Roman"/>
          <w:sz w:val="24"/>
          <w:szCs w:val="24"/>
        </w:rPr>
        <w:t>sociobiological</w:t>
      </w:r>
      <w:proofErr w:type="spellEnd"/>
      <w:r w:rsidRPr="007960CB">
        <w:rPr>
          <w:rFonts w:eastAsia="Times New Roman"/>
          <w:sz w:val="24"/>
          <w:szCs w:val="24"/>
        </w:rPr>
        <w:t xml:space="preserve"> construct. In response, Gould, Richard </w:t>
      </w:r>
      <w:proofErr w:type="spellStart"/>
      <w:r w:rsidRPr="007960CB">
        <w:rPr>
          <w:rFonts w:eastAsia="Times New Roman"/>
          <w:sz w:val="24"/>
          <w:szCs w:val="24"/>
        </w:rPr>
        <w:t>Lewontin</w:t>
      </w:r>
      <w:proofErr w:type="spellEnd"/>
      <w:r w:rsidRPr="007960CB">
        <w:rPr>
          <w:rFonts w:eastAsia="Times New Roman"/>
          <w:sz w:val="24"/>
          <w:szCs w:val="24"/>
        </w:rPr>
        <w:t xml:space="preserve">, and others from the </w:t>
      </w:r>
      <w:hyperlink r:id="rId174" w:tooltip="Boston" w:history="1">
        <w:r w:rsidRPr="007960CB">
          <w:rPr>
            <w:rFonts w:eastAsia="Times New Roman"/>
            <w:color w:val="0000FF"/>
            <w:sz w:val="24"/>
            <w:szCs w:val="24"/>
            <w:u w:val="single"/>
          </w:rPr>
          <w:t>Boston</w:t>
        </w:r>
      </w:hyperlink>
      <w:r w:rsidRPr="007960CB">
        <w:rPr>
          <w:rFonts w:eastAsia="Times New Roman"/>
          <w:sz w:val="24"/>
          <w:szCs w:val="24"/>
        </w:rPr>
        <w:t xml:space="preserve"> area wrote the subsequently well referenced letter to the </w:t>
      </w:r>
      <w:hyperlink r:id="rId175" w:tooltip="New York Review of Books" w:history="1">
        <w:r w:rsidRPr="007960CB">
          <w:rPr>
            <w:rFonts w:eastAsia="Times New Roman"/>
            <w:color w:val="0000FF"/>
            <w:sz w:val="24"/>
            <w:szCs w:val="24"/>
            <w:u w:val="single"/>
          </w:rPr>
          <w:t>New York Review of Books</w:t>
        </w:r>
      </w:hyperlink>
      <w:r w:rsidRPr="007960CB">
        <w:rPr>
          <w:rFonts w:eastAsia="Times New Roman"/>
          <w:sz w:val="24"/>
          <w:szCs w:val="24"/>
        </w:rPr>
        <w:t xml:space="preserve"> "Against 'Sociobiology'" in opposition to this theory, particularly sociobiology's hegemonic support of the notion of a "deterministic view of human society and human action." </w:t>
      </w:r>
      <w:hyperlink r:id="rId176" w:anchor="cite_note-17" w:tooltip="" w:history="1">
        <w:r w:rsidRPr="007960CB">
          <w:rPr>
            <w:rFonts w:eastAsia="Times New Roman"/>
            <w:color w:val="0000FF"/>
            <w:sz w:val="24"/>
            <w:szCs w:val="24"/>
            <w:u w:val="single"/>
            <w:vertAlign w:val="superscript"/>
          </w:rPr>
          <w:t>[18]</w:t>
        </w:r>
      </w:hyperlink>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Gould opposed sociobiology as applied to humans and its descendant evolutionary psychology. Criticizing a genetic explanation for human behaviors, Gould championed the vision of nearly all humans born with the capacity to assume almost any identity, as shaped by social rather than biological forces.</w:t>
      </w:r>
    </w:p>
    <w:p w:rsidR="007960CB" w:rsidRPr="007960CB" w:rsidRDefault="007960CB" w:rsidP="007960CB">
      <w:pPr>
        <w:spacing w:before="100" w:beforeAutospacing="1" w:after="100" w:afterAutospacing="1" w:line="240" w:lineRule="auto"/>
        <w:outlineLvl w:val="3"/>
        <w:rPr>
          <w:rFonts w:eastAsia="Times New Roman"/>
          <w:b/>
          <w:bCs/>
          <w:sz w:val="24"/>
          <w:szCs w:val="24"/>
        </w:rPr>
      </w:pPr>
      <w:bookmarkStart w:id="5" w:name="Spandrels_and_the_Panglossian_Paradigm"/>
      <w:bookmarkEnd w:id="5"/>
      <w:r w:rsidRPr="007960CB">
        <w:rPr>
          <w:rFonts w:eastAsia="Times New Roman"/>
          <w:b/>
          <w:bCs/>
          <w:sz w:val="24"/>
          <w:szCs w:val="24"/>
        </w:rPr>
        <w:t>[</w:t>
      </w:r>
      <w:hyperlink r:id="rId177" w:tooltip="Edit section: Spandrels and the Panglossian Paradigm" w:history="1"/>
      <w:r w:rsidRPr="007960CB">
        <w:rPr>
          <w:rFonts w:eastAsia="Times New Roman"/>
          <w:b/>
          <w:bCs/>
          <w:sz w:val="24"/>
          <w:szCs w:val="24"/>
        </w:rPr>
        <w:t xml:space="preserve">] Spandrels and the </w:t>
      </w:r>
      <w:proofErr w:type="spellStart"/>
      <w:r w:rsidRPr="007960CB">
        <w:rPr>
          <w:rFonts w:eastAsia="Times New Roman"/>
          <w:b/>
          <w:bCs/>
          <w:sz w:val="24"/>
          <w:szCs w:val="24"/>
        </w:rPr>
        <w:t>Panglossian</w:t>
      </w:r>
      <w:proofErr w:type="spellEnd"/>
      <w:r w:rsidRPr="007960CB">
        <w:rPr>
          <w:rFonts w:eastAsia="Times New Roman"/>
          <w:b/>
          <w:bCs/>
          <w:sz w:val="24"/>
          <w:szCs w:val="24"/>
        </w:rPr>
        <w:t xml:space="preserve"> Paradigm</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With </w:t>
      </w:r>
      <w:hyperlink r:id="rId178" w:tooltip="Richard Lewontin" w:history="1">
        <w:r w:rsidRPr="007960CB">
          <w:rPr>
            <w:rFonts w:eastAsia="Times New Roman"/>
            <w:color w:val="0000FF"/>
            <w:sz w:val="24"/>
            <w:szCs w:val="24"/>
            <w:u w:val="single"/>
          </w:rPr>
          <w:t xml:space="preserve">Richard </w:t>
        </w:r>
        <w:proofErr w:type="spellStart"/>
        <w:r w:rsidRPr="007960CB">
          <w:rPr>
            <w:rFonts w:eastAsia="Times New Roman"/>
            <w:color w:val="0000FF"/>
            <w:sz w:val="24"/>
            <w:szCs w:val="24"/>
            <w:u w:val="single"/>
          </w:rPr>
          <w:t>Lewontin</w:t>
        </w:r>
        <w:proofErr w:type="spellEnd"/>
      </w:hyperlink>
      <w:r w:rsidRPr="007960CB">
        <w:rPr>
          <w:rFonts w:eastAsia="Times New Roman"/>
          <w:sz w:val="24"/>
          <w:szCs w:val="24"/>
        </w:rPr>
        <w:t xml:space="preserve">, Gould wrote an influential 1979 paper entitled "The Spandrels of </w:t>
      </w:r>
      <w:hyperlink r:id="rId179" w:tooltip="St Mark's Basilica" w:history="1">
        <w:r w:rsidRPr="007960CB">
          <w:rPr>
            <w:rFonts w:eastAsia="Times New Roman"/>
            <w:color w:val="0000FF"/>
            <w:sz w:val="24"/>
            <w:szCs w:val="24"/>
            <w:u w:val="single"/>
          </w:rPr>
          <w:t>San Marco</w:t>
        </w:r>
      </w:hyperlink>
      <w:r w:rsidRPr="007960CB">
        <w:rPr>
          <w:rFonts w:eastAsia="Times New Roman"/>
          <w:sz w:val="24"/>
          <w:szCs w:val="24"/>
        </w:rPr>
        <w:t xml:space="preserve"> and the </w:t>
      </w:r>
      <w:hyperlink r:id="rId180" w:tooltip="Pangloss" w:history="1">
        <w:proofErr w:type="spellStart"/>
        <w:r w:rsidRPr="007960CB">
          <w:rPr>
            <w:rFonts w:eastAsia="Times New Roman"/>
            <w:color w:val="0000FF"/>
            <w:sz w:val="24"/>
            <w:szCs w:val="24"/>
            <w:u w:val="single"/>
          </w:rPr>
          <w:t>Panglossian</w:t>
        </w:r>
        <w:proofErr w:type="spellEnd"/>
      </w:hyperlink>
      <w:r w:rsidRPr="007960CB">
        <w:rPr>
          <w:rFonts w:eastAsia="Times New Roman"/>
          <w:sz w:val="24"/>
          <w:szCs w:val="24"/>
        </w:rPr>
        <w:t xml:space="preserve"> </w:t>
      </w:r>
      <w:hyperlink r:id="rId181" w:tooltip="Paradigm" w:history="1">
        <w:r w:rsidRPr="007960CB">
          <w:rPr>
            <w:rFonts w:eastAsia="Times New Roman"/>
            <w:color w:val="0000FF"/>
            <w:sz w:val="24"/>
            <w:szCs w:val="24"/>
            <w:u w:val="single"/>
          </w:rPr>
          <w:t>Paradigm</w:t>
        </w:r>
      </w:hyperlink>
      <w:r w:rsidRPr="007960CB">
        <w:rPr>
          <w:rFonts w:eastAsia="Times New Roman"/>
          <w:sz w:val="24"/>
          <w:szCs w:val="24"/>
        </w:rPr>
        <w:t>"</w:t>
      </w:r>
      <w:hyperlink r:id="rId182" w:anchor="cite_note-18" w:tooltip="" w:history="1">
        <w:r w:rsidRPr="007960CB">
          <w:rPr>
            <w:rFonts w:eastAsia="Times New Roman"/>
            <w:color w:val="0000FF"/>
            <w:sz w:val="24"/>
            <w:szCs w:val="24"/>
            <w:u w:val="single"/>
            <w:vertAlign w:val="superscript"/>
          </w:rPr>
          <w:t>[19]</w:t>
        </w:r>
      </w:hyperlink>
      <w:r w:rsidRPr="007960CB">
        <w:rPr>
          <w:rFonts w:eastAsia="Times New Roman"/>
          <w:sz w:val="24"/>
          <w:szCs w:val="24"/>
        </w:rPr>
        <w:t>, which introduced the architectural term "</w:t>
      </w:r>
      <w:hyperlink r:id="rId183" w:tooltip="Spandrel (biology)" w:history="1">
        <w:r w:rsidRPr="007960CB">
          <w:rPr>
            <w:rFonts w:eastAsia="Times New Roman"/>
            <w:color w:val="0000FF"/>
            <w:sz w:val="24"/>
            <w:szCs w:val="24"/>
            <w:u w:val="single"/>
          </w:rPr>
          <w:t>spandrel</w:t>
        </w:r>
      </w:hyperlink>
      <w:r w:rsidRPr="007960CB">
        <w:rPr>
          <w:rFonts w:eastAsia="Times New Roman"/>
          <w:sz w:val="24"/>
          <w:szCs w:val="24"/>
        </w:rPr>
        <w:t>" into evolutionary biology.</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A spandrel is the space that exists between arches, as seen particularly in </w:t>
      </w:r>
      <w:hyperlink r:id="rId184" w:tooltip="Gothic architecture" w:history="1">
        <w:r w:rsidRPr="007960CB">
          <w:rPr>
            <w:rFonts w:eastAsia="Times New Roman"/>
            <w:color w:val="0000FF"/>
            <w:sz w:val="24"/>
            <w:szCs w:val="24"/>
            <w:u w:val="single"/>
          </w:rPr>
          <w:t>gothic churches</w:t>
        </w:r>
      </w:hyperlink>
      <w:r w:rsidRPr="007960CB">
        <w:rPr>
          <w:rFonts w:eastAsia="Times New Roman"/>
          <w:sz w:val="24"/>
          <w:szCs w:val="24"/>
        </w:rPr>
        <w:t xml:space="preserve">. When visiting </w:t>
      </w:r>
      <w:hyperlink r:id="rId185" w:tooltip="Venice" w:history="1">
        <w:r w:rsidRPr="007960CB">
          <w:rPr>
            <w:rFonts w:eastAsia="Times New Roman"/>
            <w:color w:val="0000FF"/>
            <w:sz w:val="24"/>
            <w:szCs w:val="24"/>
            <w:u w:val="single"/>
          </w:rPr>
          <w:t>Venice</w:t>
        </w:r>
      </w:hyperlink>
      <w:r w:rsidRPr="007960CB">
        <w:rPr>
          <w:rFonts w:eastAsia="Times New Roman"/>
          <w:sz w:val="24"/>
          <w:szCs w:val="24"/>
        </w:rPr>
        <w:t xml:space="preserve">, Gould noted that the spandrels of the San Marco </w:t>
      </w:r>
      <w:hyperlink r:id="rId186" w:tooltip="Cathedral" w:history="1">
        <w:r w:rsidRPr="007960CB">
          <w:rPr>
            <w:rFonts w:eastAsia="Times New Roman"/>
            <w:color w:val="0000FF"/>
            <w:sz w:val="24"/>
            <w:szCs w:val="24"/>
            <w:u w:val="single"/>
          </w:rPr>
          <w:t>cathedral</w:t>
        </w:r>
      </w:hyperlink>
      <w:r w:rsidRPr="007960CB">
        <w:rPr>
          <w:rFonts w:eastAsia="Times New Roman"/>
          <w:sz w:val="24"/>
          <w:szCs w:val="24"/>
        </w:rPr>
        <w:t xml:space="preserve">, while quite beautiful, were not a space that was planned by the architect, but rather coincidentally resulted from what the architects deliberately designed—the arches. Gould and </w:t>
      </w:r>
      <w:proofErr w:type="spellStart"/>
      <w:r w:rsidRPr="007960CB">
        <w:rPr>
          <w:rFonts w:eastAsia="Times New Roman"/>
          <w:sz w:val="24"/>
          <w:szCs w:val="24"/>
        </w:rPr>
        <w:t>Lewontin</w:t>
      </w:r>
      <w:proofErr w:type="spellEnd"/>
      <w:r w:rsidRPr="007960CB">
        <w:rPr>
          <w:rFonts w:eastAsia="Times New Roman"/>
          <w:sz w:val="24"/>
          <w:szCs w:val="24"/>
        </w:rPr>
        <w:t xml:space="preserve"> thus defined "spandrels" in evolutionary biology to mean a feature of an organism that arises as a necessary side consequence of other features, but which is not built directly, piece by piece, as a result of being favored by natural selection. Examples include the "</w:t>
      </w:r>
      <w:proofErr w:type="spellStart"/>
      <w:r w:rsidRPr="007960CB">
        <w:rPr>
          <w:rFonts w:eastAsia="Times New Roman"/>
          <w:sz w:val="24"/>
          <w:szCs w:val="24"/>
        </w:rPr>
        <w:t>masculinized</w:t>
      </w:r>
      <w:proofErr w:type="spellEnd"/>
      <w:r w:rsidRPr="007960CB">
        <w:rPr>
          <w:rFonts w:eastAsia="Times New Roman"/>
          <w:sz w:val="24"/>
          <w:szCs w:val="24"/>
        </w:rPr>
        <w:t xml:space="preserve"> genitalia in female hyenas, </w:t>
      </w:r>
      <w:proofErr w:type="spellStart"/>
      <w:r w:rsidRPr="007960CB">
        <w:rPr>
          <w:rFonts w:eastAsia="Times New Roman"/>
          <w:sz w:val="24"/>
          <w:szCs w:val="24"/>
        </w:rPr>
        <w:t>exaptive</w:t>
      </w:r>
      <w:proofErr w:type="spellEnd"/>
      <w:r w:rsidRPr="007960CB">
        <w:rPr>
          <w:rFonts w:eastAsia="Times New Roman"/>
          <w:sz w:val="24"/>
          <w:szCs w:val="24"/>
        </w:rPr>
        <w:t xml:space="preserve"> use of an umbilicus as a brooding chamber by snails, the shoulder hump of the giant Irish deer, and several key features of human mentality."</w:t>
      </w:r>
      <w:hyperlink r:id="rId187" w:anchor="cite_note-19" w:tooltip="" w:history="1">
        <w:r w:rsidRPr="007960CB">
          <w:rPr>
            <w:rFonts w:eastAsia="Times New Roman"/>
            <w:color w:val="0000FF"/>
            <w:sz w:val="24"/>
            <w:szCs w:val="24"/>
            <w:u w:val="single"/>
            <w:vertAlign w:val="superscript"/>
          </w:rPr>
          <w:t>[20]</w:t>
        </w:r>
      </w:hyperlink>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In Voltaire's </w:t>
      </w:r>
      <w:hyperlink r:id="rId188" w:tooltip="Candide" w:history="1">
        <w:proofErr w:type="spellStart"/>
        <w:r w:rsidRPr="007960CB">
          <w:rPr>
            <w:rFonts w:eastAsia="Times New Roman"/>
            <w:i/>
            <w:iCs/>
            <w:color w:val="0000FF"/>
            <w:sz w:val="24"/>
            <w:szCs w:val="24"/>
            <w:u w:val="single"/>
          </w:rPr>
          <w:t>Candide</w:t>
        </w:r>
        <w:proofErr w:type="spellEnd"/>
      </w:hyperlink>
      <w:r w:rsidRPr="007960CB">
        <w:rPr>
          <w:rFonts w:eastAsia="Times New Roman"/>
          <w:sz w:val="24"/>
          <w:szCs w:val="24"/>
        </w:rPr>
        <w:t xml:space="preserve">, Dr. </w:t>
      </w:r>
      <w:hyperlink r:id="rId189" w:tooltip="Pangloss" w:history="1">
        <w:proofErr w:type="spellStart"/>
        <w:r w:rsidRPr="007960CB">
          <w:rPr>
            <w:rFonts w:eastAsia="Times New Roman"/>
            <w:color w:val="0000FF"/>
            <w:sz w:val="24"/>
            <w:szCs w:val="24"/>
            <w:u w:val="single"/>
          </w:rPr>
          <w:t>Pangloss</w:t>
        </w:r>
        <w:proofErr w:type="spellEnd"/>
      </w:hyperlink>
      <w:r w:rsidRPr="007960CB">
        <w:rPr>
          <w:rFonts w:eastAsia="Times New Roman"/>
          <w:sz w:val="24"/>
          <w:szCs w:val="24"/>
        </w:rPr>
        <w:t xml:space="preserve"> is a clueless </w:t>
      </w:r>
      <w:hyperlink r:id="rId190" w:tooltip="Scholar" w:history="1">
        <w:r w:rsidRPr="007960CB">
          <w:rPr>
            <w:rFonts w:eastAsia="Times New Roman"/>
            <w:color w:val="0000FF"/>
            <w:sz w:val="24"/>
            <w:szCs w:val="24"/>
            <w:u w:val="single"/>
          </w:rPr>
          <w:t>scholar</w:t>
        </w:r>
      </w:hyperlink>
      <w:r w:rsidRPr="007960CB">
        <w:rPr>
          <w:rFonts w:eastAsia="Times New Roman"/>
          <w:sz w:val="24"/>
          <w:szCs w:val="24"/>
        </w:rPr>
        <w:t xml:space="preserve"> who, despite the evidence, says that "all is for the best in this best of all possible worlds." Gould and </w:t>
      </w:r>
      <w:proofErr w:type="spellStart"/>
      <w:r w:rsidRPr="007960CB">
        <w:rPr>
          <w:rFonts w:eastAsia="Times New Roman"/>
          <w:sz w:val="24"/>
          <w:szCs w:val="24"/>
        </w:rPr>
        <w:t>Lewontin</w:t>
      </w:r>
      <w:proofErr w:type="spellEnd"/>
      <w:r w:rsidRPr="007960CB">
        <w:rPr>
          <w:rFonts w:eastAsia="Times New Roman"/>
          <w:sz w:val="24"/>
          <w:szCs w:val="24"/>
        </w:rPr>
        <w:t xml:space="preserve"> asserted that it is "</w:t>
      </w:r>
      <w:proofErr w:type="spellStart"/>
      <w:r w:rsidRPr="007960CB">
        <w:rPr>
          <w:rFonts w:eastAsia="Times New Roman"/>
          <w:sz w:val="24"/>
          <w:szCs w:val="24"/>
        </w:rPr>
        <w:t>Panglossian</w:t>
      </w:r>
      <w:proofErr w:type="spellEnd"/>
      <w:r w:rsidRPr="007960CB">
        <w:rPr>
          <w:rFonts w:eastAsia="Times New Roman"/>
          <w:sz w:val="24"/>
          <w:szCs w:val="24"/>
        </w:rPr>
        <w:t xml:space="preserve">" for evolutionary biologists to view all biological traits as things that had been naturally selected for specifically. Gould and </w:t>
      </w:r>
      <w:proofErr w:type="spellStart"/>
      <w:r w:rsidRPr="007960CB">
        <w:rPr>
          <w:rFonts w:eastAsia="Times New Roman"/>
          <w:sz w:val="24"/>
          <w:szCs w:val="24"/>
        </w:rPr>
        <w:t>Lewontin</w:t>
      </w:r>
      <w:proofErr w:type="spellEnd"/>
      <w:r w:rsidRPr="007960CB">
        <w:rPr>
          <w:rFonts w:eastAsia="Times New Roman"/>
          <w:sz w:val="24"/>
          <w:szCs w:val="24"/>
        </w:rPr>
        <w:t xml:space="preserve"> argued that some traits were coincidental "spandrels." The relative frequency of spandrels, so defined, versus adaptive features in nature, remains a controversial topic in </w:t>
      </w:r>
      <w:hyperlink r:id="rId191" w:tooltip="Evolutionary biology" w:history="1">
        <w:r w:rsidRPr="007960CB">
          <w:rPr>
            <w:rFonts w:eastAsia="Times New Roman"/>
            <w:color w:val="0000FF"/>
            <w:sz w:val="24"/>
            <w:szCs w:val="24"/>
            <w:u w:val="single"/>
          </w:rPr>
          <w:t>evolutionary biology</w:t>
        </w:r>
      </w:hyperlink>
      <w:r w:rsidRPr="007960CB">
        <w:rPr>
          <w:rFonts w:eastAsia="Times New Roman"/>
          <w:sz w:val="24"/>
          <w:szCs w:val="24"/>
        </w:rPr>
        <w:t>.</w:t>
      </w:r>
      <w:hyperlink r:id="rId192" w:anchor="cite_note-20" w:tooltip="" w:history="1">
        <w:r w:rsidRPr="007960CB">
          <w:rPr>
            <w:rFonts w:eastAsia="Times New Roman"/>
            <w:color w:val="0000FF"/>
            <w:sz w:val="24"/>
            <w:szCs w:val="24"/>
            <w:u w:val="single"/>
            <w:vertAlign w:val="superscript"/>
          </w:rPr>
          <w:t>[21]</w:t>
        </w:r>
      </w:hyperlink>
    </w:p>
    <w:p w:rsidR="007960CB" w:rsidRPr="007960CB" w:rsidRDefault="007960CB" w:rsidP="007960CB">
      <w:pPr>
        <w:spacing w:before="100" w:beforeAutospacing="1" w:after="100" w:afterAutospacing="1" w:line="240" w:lineRule="auto"/>
        <w:outlineLvl w:val="2"/>
        <w:rPr>
          <w:rFonts w:eastAsia="Times New Roman"/>
          <w:b/>
          <w:bCs/>
          <w:sz w:val="27"/>
          <w:szCs w:val="27"/>
        </w:rPr>
      </w:pPr>
      <w:bookmarkStart w:id="6" w:name="Land_snails"/>
      <w:bookmarkEnd w:id="6"/>
      <w:r w:rsidRPr="007960CB">
        <w:rPr>
          <w:rFonts w:eastAsia="Times New Roman"/>
          <w:b/>
          <w:bCs/>
          <w:sz w:val="27"/>
          <w:szCs w:val="27"/>
        </w:rPr>
        <w:t>[</w:t>
      </w:r>
      <w:hyperlink r:id="rId193" w:tooltip="Edit section: Land snails" w:history="1"/>
      <w:r w:rsidRPr="007960CB">
        <w:rPr>
          <w:rFonts w:eastAsia="Times New Roman"/>
          <w:b/>
          <w:bCs/>
          <w:sz w:val="27"/>
          <w:szCs w:val="27"/>
        </w:rPr>
        <w:t>] Land snails</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Most of Gould's empirical research pertained to land snails. He focused his early work on the </w:t>
      </w:r>
      <w:hyperlink r:id="rId194" w:tooltip="Bermuda" w:history="1">
        <w:r w:rsidRPr="007960CB">
          <w:rPr>
            <w:rFonts w:eastAsia="Times New Roman"/>
            <w:color w:val="0000FF"/>
            <w:sz w:val="24"/>
            <w:szCs w:val="24"/>
            <w:u w:val="single"/>
          </w:rPr>
          <w:t>Bermudian</w:t>
        </w:r>
      </w:hyperlink>
      <w:r w:rsidRPr="007960CB">
        <w:rPr>
          <w:rFonts w:eastAsia="Times New Roman"/>
          <w:sz w:val="24"/>
          <w:szCs w:val="24"/>
        </w:rPr>
        <w:t xml:space="preserve"> genus </w:t>
      </w:r>
      <w:hyperlink r:id="rId195" w:tooltip="Bermuda Land Snail" w:history="1">
        <w:proofErr w:type="spellStart"/>
        <w:r w:rsidRPr="007960CB">
          <w:rPr>
            <w:rFonts w:eastAsia="Times New Roman"/>
            <w:i/>
            <w:iCs/>
            <w:color w:val="0000FF"/>
            <w:sz w:val="24"/>
            <w:szCs w:val="24"/>
            <w:u w:val="single"/>
          </w:rPr>
          <w:t>Poecilozonites</w:t>
        </w:r>
        <w:proofErr w:type="spellEnd"/>
      </w:hyperlink>
      <w:r w:rsidRPr="007960CB">
        <w:rPr>
          <w:rFonts w:eastAsia="Times New Roman"/>
          <w:sz w:val="24"/>
          <w:szCs w:val="24"/>
        </w:rPr>
        <w:t xml:space="preserve">, while his later work concentrated on the </w:t>
      </w:r>
      <w:hyperlink r:id="rId196" w:tooltip="Caribbean" w:history="1">
        <w:r w:rsidRPr="007960CB">
          <w:rPr>
            <w:rFonts w:eastAsia="Times New Roman"/>
            <w:color w:val="0000FF"/>
            <w:sz w:val="24"/>
            <w:szCs w:val="24"/>
            <w:u w:val="single"/>
          </w:rPr>
          <w:t>West Indian</w:t>
        </w:r>
      </w:hyperlink>
      <w:r w:rsidRPr="007960CB">
        <w:rPr>
          <w:rFonts w:eastAsia="Times New Roman"/>
          <w:sz w:val="24"/>
          <w:szCs w:val="24"/>
        </w:rPr>
        <w:t xml:space="preserve"> genus </w:t>
      </w:r>
      <w:hyperlink r:id="rId197" w:tooltip="Cerion" w:history="1">
        <w:proofErr w:type="spellStart"/>
        <w:r w:rsidRPr="007960CB">
          <w:rPr>
            <w:rFonts w:eastAsia="Times New Roman"/>
            <w:i/>
            <w:iCs/>
            <w:color w:val="0000FF"/>
            <w:sz w:val="24"/>
            <w:szCs w:val="24"/>
            <w:u w:val="single"/>
          </w:rPr>
          <w:t>Cerion</w:t>
        </w:r>
        <w:proofErr w:type="spellEnd"/>
      </w:hyperlink>
      <w:r w:rsidRPr="007960CB">
        <w:rPr>
          <w:rFonts w:eastAsia="Times New Roman"/>
          <w:sz w:val="24"/>
          <w:szCs w:val="24"/>
        </w:rPr>
        <w:t>. According to Gould "</w:t>
      </w:r>
      <w:proofErr w:type="spellStart"/>
      <w:r w:rsidRPr="007960CB">
        <w:rPr>
          <w:rFonts w:eastAsia="Times New Roman"/>
          <w:i/>
          <w:iCs/>
          <w:sz w:val="24"/>
          <w:szCs w:val="24"/>
        </w:rPr>
        <w:t>Cerion</w:t>
      </w:r>
      <w:proofErr w:type="spellEnd"/>
      <w:r w:rsidRPr="007960CB">
        <w:rPr>
          <w:rFonts w:eastAsia="Times New Roman"/>
          <w:sz w:val="24"/>
          <w:szCs w:val="24"/>
        </w:rPr>
        <w:t xml:space="preserve"> is the land snail of maximal diversity in form throughout the entire world. There are 600 described species of this single genus. In fact, they're not really species, they all interbreed, but the names exist to express a real phenomenon which is this incredible morphological diversity. Some are shaped like golf balls, some are shaped like </w:t>
      </w:r>
      <w:proofErr w:type="gramStart"/>
      <w:r w:rsidRPr="007960CB">
        <w:rPr>
          <w:rFonts w:eastAsia="Times New Roman"/>
          <w:sz w:val="24"/>
          <w:szCs w:val="24"/>
        </w:rPr>
        <w:t>pencils.…Now</w:t>
      </w:r>
      <w:proofErr w:type="gramEnd"/>
      <w:r w:rsidRPr="007960CB">
        <w:rPr>
          <w:rFonts w:eastAsia="Times New Roman"/>
          <w:sz w:val="24"/>
          <w:szCs w:val="24"/>
        </w:rPr>
        <w:t xml:space="preserve"> my main subject is the evolution of form, and the problem of how it is that you can get this diversity amid so little genetic difference, so far as we can tell, is a very interesting one. And if we could solve this we'd learn something general about the evolution of form."</w:t>
      </w:r>
      <w:hyperlink r:id="rId198" w:anchor="cite_note-21" w:tooltip="" w:history="1">
        <w:r w:rsidRPr="007960CB">
          <w:rPr>
            <w:rFonts w:eastAsia="Times New Roman"/>
            <w:color w:val="0000FF"/>
            <w:sz w:val="24"/>
            <w:szCs w:val="24"/>
            <w:u w:val="single"/>
            <w:vertAlign w:val="superscript"/>
          </w:rPr>
          <w:t>[22]</w:t>
        </w:r>
      </w:hyperlink>
    </w:p>
    <w:p w:rsidR="007960CB" w:rsidRPr="007960CB" w:rsidRDefault="007960CB" w:rsidP="007960CB">
      <w:pPr>
        <w:spacing w:before="100" w:beforeAutospacing="1" w:after="100" w:afterAutospacing="1" w:line="240" w:lineRule="auto"/>
        <w:outlineLvl w:val="2"/>
        <w:rPr>
          <w:rFonts w:eastAsia="Times New Roman"/>
          <w:b/>
          <w:bCs/>
          <w:sz w:val="27"/>
          <w:szCs w:val="27"/>
        </w:rPr>
      </w:pPr>
      <w:bookmarkStart w:id="7" w:name="Influence"/>
      <w:bookmarkEnd w:id="7"/>
      <w:r w:rsidRPr="007960CB">
        <w:rPr>
          <w:rFonts w:eastAsia="Times New Roman"/>
          <w:b/>
          <w:bCs/>
          <w:sz w:val="27"/>
          <w:szCs w:val="27"/>
        </w:rPr>
        <w:t>[</w:t>
      </w:r>
      <w:hyperlink r:id="rId199" w:tooltip="Edit section: Influence" w:history="1"/>
      <w:r w:rsidRPr="007960CB">
        <w:rPr>
          <w:rFonts w:eastAsia="Times New Roman"/>
          <w:b/>
          <w:bCs/>
          <w:sz w:val="27"/>
          <w:szCs w:val="27"/>
        </w:rPr>
        <w:t>] Influence</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Gould is also one of the most highly cited scientists in the field of evolutionary theory. His 1979 "spandrels" paper has been cited more than 1,600 times. In </w:t>
      </w:r>
      <w:proofErr w:type="spellStart"/>
      <w:r w:rsidRPr="007960CB">
        <w:rPr>
          <w:rFonts w:eastAsia="Times New Roman"/>
          <w:i/>
          <w:iCs/>
          <w:sz w:val="24"/>
          <w:szCs w:val="24"/>
        </w:rPr>
        <w:t>Palaeobiology</w:t>
      </w:r>
      <w:proofErr w:type="spellEnd"/>
      <w:r w:rsidRPr="007960CB">
        <w:rPr>
          <w:rFonts w:eastAsia="Times New Roman"/>
          <w:sz w:val="24"/>
          <w:szCs w:val="24"/>
        </w:rPr>
        <w:t xml:space="preserve">—the flagship journal of his own </w:t>
      </w:r>
      <w:proofErr w:type="spellStart"/>
      <w:r w:rsidRPr="007960CB">
        <w:rPr>
          <w:rFonts w:eastAsia="Times New Roman"/>
          <w:sz w:val="24"/>
          <w:szCs w:val="24"/>
        </w:rPr>
        <w:t>speciality</w:t>
      </w:r>
      <w:proofErr w:type="spellEnd"/>
      <w:r w:rsidRPr="007960CB">
        <w:rPr>
          <w:rFonts w:eastAsia="Times New Roman"/>
          <w:sz w:val="24"/>
          <w:szCs w:val="24"/>
        </w:rPr>
        <w:t xml:space="preserve">—only </w:t>
      </w:r>
      <w:hyperlink r:id="rId200" w:tooltip="Charles Darwin" w:history="1">
        <w:r w:rsidRPr="007960CB">
          <w:rPr>
            <w:rFonts w:eastAsia="Times New Roman"/>
            <w:color w:val="0000FF"/>
            <w:sz w:val="24"/>
            <w:szCs w:val="24"/>
            <w:u w:val="single"/>
          </w:rPr>
          <w:t>Charles Darwin</w:t>
        </w:r>
      </w:hyperlink>
      <w:r w:rsidRPr="007960CB">
        <w:rPr>
          <w:rFonts w:eastAsia="Times New Roman"/>
          <w:sz w:val="24"/>
          <w:szCs w:val="24"/>
        </w:rPr>
        <w:t xml:space="preserve"> and </w:t>
      </w:r>
      <w:hyperlink r:id="rId201" w:tooltip="G.G. Simpson" w:history="1">
        <w:r w:rsidRPr="007960CB">
          <w:rPr>
            <w:rFonts w:eastAsia="Times New Roman"/>
            <w:color w:val="0000FF"/>
            <w:sz w:val="24"/>
            <w:szCs w:val="24"/>
            <w:u w:val="single"/>
          </w:rPr>
          <w:t>G.G. Simpson</w:t>
        </w:r>
      </w:hyperlink>
      <w:r w:rsidRPr="007960CB">
        <w:rPr>
          <w:rFonts w:eastAsia="Times New Roman"/>
          <w:sz w:val="24"/>
          <w:szCs w:val="24"/>
        </w:rPr>
        <w:t xml:space="preserve"> have been cited more often.</w:t>
      </w:r>
      <w:hyperlink r:id="rId202" w:anchor="cite_note-22" w:tooltip="" w:history="1">
        <w:r w:rsidRPr="007960CB">
          <w:rPr>
            <w:rFonts w:eastAsia="Times New Roman"/>
            <w:color w:val="0000FF"/>
            <w:sz w:val="24"/>
            <w:szCs w:val="24"/>
            <w:u w:val="single"/>
            <w:vertAlign w:val="superscript"/>
          </w:rPr>
          <w:t>[23]</w:t>
        </w:r>
      </w:hyperlink>
      <w:r w:rsidRPr="007960CB">
        <w:rPr>
          <w:rFonts w:eastAsia="Times New Roman"/>
          <w:sz w:val="24"/>
          <w:szCs w:val="24"/>
        </w:rPr>
        <w:t xml:space="preserve"> Gould was also a considerably respected historian of science. Historian </w:t>
      </w:r>
      <w:hyperlink r:id="rId203" w:tooltip="Ronald Numbers" w:history="1">
        <w:r w:rsidRPr="007960CB">
          <w:rPr>
            <w:rFonts w:eastAsia="Times New Roman"/>
            <w:color w:val="0000FF"/>
            <w:sz w:val="24"/>
            <w:szCs w:val="24"/>
            <w:u w:val="single"/>
          </w:rPr>
          <w:t>Ronald Numbers</w:t>
        </w:r>
      </w:hyperlink>
      <w:r w:rsidRPr="007960CB">
        <w:rPr>
          <w:rFonts w:eastAsia="Times New Roman"/>
          <w:sz w:val="24"/>
          <w:szCs w:val="24"/>
        </w:rPr>
        <w:t xml:space="preserve"> has been quoted as saying: "I can't say much about Gould's strengths as a scientist, but for a long time I've regarded him as the second most influential historian of science (next to </w:t>
      </w:r>
      <w:hyperlink r:id="rId204" w:tooltip="Thomas Kuhn" w:history="1">
        <w:r w:rsidRPr="007960CB">
          <w:rPr>
            <w:rFonts w:eastAsia="Times New Roman"/>
            <w:color w:val="0000FF"/>
            <w:sz w:val="24"/>
            <w:szCs w:val="24"/>
            <w:u w:val="single"/>
          </w:rPr>
          <w:t>Thomas Kuhn</w:t>
        </w:r>
      </w:hyperlink>
      <w:r w:rsidRPr="007960CB">
        <w:rPr>
          <w:rFonts w:eastAsia="Times New Roman"/>
          <w:sz w:val="24"/>
          <w:szCs w:val="24"/>
        </w:rPr>
        <w:t>)."</w:t>
      </w:r>
      <w:hyperlink r:id="rId205" w:anchor="cite_note-23" w:tooltip="" w:history="1">
        <w:r w:rsidRPr="007960CB">
          <w:rPr>
            <w:rFonts w:eastAsia="Times New Roman"/>
            <w:color w:val="0000FF"/>
            <w:sz w:val="24"/>
            <w:szCs w:val="24"/>
            <w:u w:val="single"/>
            <w:vertAlign w:val="superscript"/>
          </w:rPr>
          <w:t>[24]</w:t>
        </w:r>
      </w:hyperlink>
    </w:p>
    <w:p w:rsidR="007960CB" w:rsidRPr="007960CB" w:rsidRDefault="007960CB" w:rsidP="007960CB">
      <w:pPr>
        <w:spacing w:before="100" w:beforeAutospacing="1" w:after="100" w:afterAutospacing="1" w:line="240" w:lineRule="auto"/>
        <w:outlineLvl w:val="2"/>
        <w:rPr>
          <w:rFonts w:eastAsia="Times New Roman"/>
          <w:b/>
          <w:bCs/>
          <w:sz w:val="27"/>
          <w:szCs w:val="27"/>
        </w:rPr>
      </w:pPr>
      <w:bookmarkStart w:id="8" w:name="The_Structure_of_Evolutionary_Theory"/>
      <w:bookmarkEnd w:id="8"/>
      <w:r w:rsidRPr="007960CB">
        <w:rPr>
          <w:rFonts w:eastAsia="Times New Roman"/>
          <w:b/>
          <w:bCs/>
          <w:sz w:val="27"/>
          <w:szCs w:val="27"/>
        </w:rPr>
        <w:t>[</w:t>
      </w:r>
      <w:hyperlink r:id="rId206" w:tooltip="Edit section: The Structure of Evolutionary Theory" w:history="1"/>
      <w:r w:rsidRPr="007960CB">
        <w:rPr>
          <w:rFonts w:eastAsia="Times New Roman"/>
          <w:b/>
          <w:bCs/>
          <w:sz w:val="27"/>
          <w:szCs w:val="27"/>
        </w:rPr>
        <w:t xml:space="preserve">] </w:t>
      </w:r>
      <w:r w:rsidRPr="007960CB">
        <w:rPr>
          <w:rFonts w:eastAsia="Times New Roman"/>
          <w:b/>
          <w:bCs/>
          <w:i/>
          <w:iCs/>
          <w:sz w:val="27"/>
          <w:szCs w:val="27"/>
        </w:rPr>
        <w:t>The Structure of Evolutionary Theory</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Shortly before his death, Gould published a long treatise recapitulating his version of modern evolutionary theory: </w:t>
      </w:r>
      <w:hyperlink r:id="rId207" w:tooltip="The Structure of Evolutionary Theory" w:history="1">
        <w:r w:rsidRPr="007960CB">
          <w:rPr>
            <w:rFonts w:eastAsia="Times New Roman"/>
            <w:i/>
            <w:iCs/>
            <w:color w:val="0000FF"/>
            <w:sz w:val="24"/>
            <w:szCs w:val="24"/>
            <w:u w:val="single"/>
          </w:rPr>
          <w:t>The Structure of Evolutionary Theory</w:t>
        </w:r>
      </w:hyperlink>
      <w:r w:rsidRPr="007960CB">
        <w:rPr>
          <w:rFonts w:eastAsia="Times New Roman"/>
          <w:sz w:val="24"/>
          <w:szCs w:val="24"/>
        </w:rPr>
        <w:t xml:space="preserve"> (2002).</w:t>
      </w:r>
    </w:p>
    <w:p w:rsidR="007960CB" w:rsidRPr="007960CB" w:rsidRDefault="007960CB" w:rsidP="007960CB">
      <w:pPr>
        <w:spacing w:before="100" w:beforeAutospacing="1" w:after="100" w:afterAutospacing="1" w:line="240" w:lineRule="auto"/>
        <w:outlineLvl w:val="1"/>
        <w:rPr>
          <w:rFonts w:eastAsia="Times New Roman"/>
          <w:b/>
          <w:bCs/>
          <w:sz w:val="36"/>
          <w:szCs w:val="36"/>
        </w:rPr>
      </w:pPr>
      <w:bookmarkStart w:id="9" w:name="As_a_public_figure"/>
      <w:bookmarkEnd w:id="9"/>
      <w:r w:rsidRPr="007960CB">
        <w:rPr>
          <w:rFonts w:eastAsia="Times New Roman"/>
          <w:b/>
          <w:bCs/>
          <w:sz w:val="36"/>
          <w:szCs w:val="36"/>
        </w:rPr>
        <w:t>[</w:t>
      </w:r>
      <w:hyperlink r:id="rId208" w:tooltip="Edit section: As a public figure" w:history="1"/>
      <w:r w:rsidRPr="007960CB">
        <w:rPr>
          <w:rFonts w:eastAsia="Times New Roman"/>
          <w:b/>
          <w:bCs/>
          <w:sz w:val="36"/>
          <w:szCs w:val="36"/>
        </w:rPr>
        <w:t>] As a public figure</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Gould became widely known through his popular science essays in </w:t>
      </w:r>
      <w:hyperlink r:id="rId209" w:tooltip="Natural History (magazine)" w:history="1">
        <w:r w:rsidRPr="007960CB">
          <w:rPr>
            <w:rFonts w:eastAsia="Times New Roman"/>
            <w:i/>
            <w:iCs/>
            <w:color w:val="0000FF"/>
            <w:sz w:val="24"/>
            <w:szCs w:val="24"/>
            <w:u w:val="single"/>
          </w:rPr>
          <w:t>Natural History</w:t>
        </w:r>
      </w:hyperlink>
      <w:r w:rsidRPr="007960CB">
        <w:rPr>
          <w:rFonts w:eastAsia="Times New Roman"/>
          <w:sz w:val="24"/>
          <w:szCs w:val="24"/>
        </w:rPr>
        <w:t xml:space="preserve"> magazine and his </w:t>
      </w:r>
      <w:hyperlink r:id="rId210" w:tooltip="Bestseller" w:history="1">
        <w:r w:rsidRPr="007960CB">
          <w:rPr>
            <w:rFonts w:eastAsia="Times New Roman"/>
            <w:color w:val="0000FF"/>
            <w:sz w:val="24"/>
            <w:szCs w:val="24"/>
            <w:u w:val="single"/>
          </w:rPr>
          <w:t>best-selling</w:t>
        </w:r>
      </w:hyperlink>
      <w:r w:rsidRPr="007960CB">
        <w:rPr>
          <w:rFonts w:eastAsia="Times New Roman"/>
          <w:sz w:val="24"/>
          <w:szCs w:val="24"/>
        </w:rPr>
        <w:t xml:space="preserve"> </w:t>
      </w:r>
      <w:hyperlink r:id="rId211" w:anchor="Books" w:tooltip="Stephen Jay Gould" w:history="1">
        <w:r w:rsidRPr="007960CB">
          <w:rPr>
            <w:rFonts w:eastAsia="Times New Roman"/>
            <w:color w:val="0000FF"/>
            <w:sz w:val="24"/>
            <w:szCs w:val="24"/>
            <w:u w:val="single"/>
          </w:rPr>
          <w:t>books</w:t>
        </w:r>
      </w:hyperlink>
      <w:r w:rsidRPr="007960CB">
        <w:rPr>
          <w:rFonts w:eastAsia="Times New Roman"/>
          <w:sz w:val="24"/>
          <w:szCs w:val="24"/>
        </w:rPr>
        <w:t xml:space="preserve"> on </w:t>
      </w:r>
      <w:hyperlink r:id="rId212" w:tooltip="Evolution" w:history="1">
        <w:r w:rsidRPr="007960CB">
          <w:rPr>
            <w:rFonts w:eastAsia="Times New Roman"/>
            <w:color w:val="0000FF"/>
            <w:sz w:val="24"/>
            <w:szCs w:val="24"/>
            <w:u w:val="single"/>
          </w:rPr>
          <w:t>evolution</w:t>
        </w:r>
      </w:hyperlink>
      <w:r w:rsidRPr="007960CB">
        <w:rPr>
          <w:rFonts w:eastAsia="Times New Roman"/>
          <w:sz w:val="24"/>
          <w:szCs w:val="24"/>
        </w:rPr>
        <w:t xml:space="preserve">. Many of his essays were reprinted in collected volumes, such as </w:t>
      </w:r>
      <w:hyperlink r:id="rId213" w:tooltip="Ever Since Darwin" w:history="1">
        <w:r w:rsidRPr="007960CB">
          <w:rPr>
            <w:rFonts w:eastAsia="Times New Roman"/>
            <w:i/>
            <w:iCs/>
            <w:color w:val="0000FF"/>
            <w:sz w:val="24"/>
            <w:szCs w:val="24"/>
            <w:u w:val="single"/>
          </w:rPr>
          <w:t>Ever Since Darwin</w:t>
        </w:r>
      </w:hyperlink>
      <w:r w:rsidRPr="007960CB">
        <w:rPr>
          <w:rFonts w:eastAsia="Times New Roman"/>
          <w:sz w:val="24"/>
          <w:szCs w:val="24"/>
        </w:rPr>
        <w:t xml:space="preserve"> and </w:t>
      </w:r>
      <w:hyperlink r:id="rId214" w:tooltip="The Panda's Thumb (book)" w:history="1">
        <w:r w:rsidRPr="007960CB">
          <w:rPr>
            <w:rFonts w:eastAsia="Times New Roman"/>
            <w:i/>
            <w:iCs/>
            <w:color w:val="0000FF"/>
            <w:sz w:val="24"/>
            <w:szCs w:val="24"/>
            <w:u w:val="single"/>
          </w:rPr>
          <w:t>The Panda's Thumb</w:t>
        </w:r>
      </w:hyperlink>
      <w:r w:rsidRPr="007960CB">
        <w:rPr>
          <w:rFonts w:eastAsia="Times New Roman"/>
          <w:sz w:val="24"/>
          <w:szCs w:val="24"/>
        </w:rPr>
        <w:t xml:space="preserve">, while his popular treatises included books such as </w:t>
      </w:r>
      <w:hyperlink r:id="rId215" w:tooltip="The Mismeasure of Man" w:history="1">
        <w:r w:rsidRPr="007960CB">
          <w:rPr>
            <w:rFonts w:eastAsia="Times New Roman"/>
            <w:i/>
            <w:iCs/>
            <w:color w:val="0000FF"/>
            <w:sz w:val="24"/>
            <w:szCs w:val="24"/>
            <w:u w:val="single"/>
          </w:rPr>
          <w:t xml:space="preserve">The </w:t>
        </w:r>
        <w:proofErr w:type="spellStart"/>
        <w:r w:rsidRPr="007960CB">
          <w:rPr>
            <w:rFonts w:eastAsia="Times New Roman"/>
            <w:i/>
            <w:iCs/>
            <w:color w:val="0000FF"/>
            <w:sz w:val="24"/>
            <w:szCs w:val="24"/>
            <w:u w:val="single"/>
          </w:rPr>
          <w:t>Mismeasure</w:t>
        </w:r>
        <w:proofErr w:type="spellEnd"/>
        <w:r w:rsidRPr="007960CB">
          <w:rPr>
            <w:rFonts w:eastAsia="Times New Roman"/>
            <w:i/>
            <w:iCs/>
            <w:color w:val="0000FF"/>
            <w:sz w:val="24"/>
            <w:szCs w:val="24"/>
            <w:u w:val="single"/>
          </w:rPr>
          <w:t xml:space="preserve"> of Man</w:t>
        </w:r>
      </w:hyperlink>
      <w:r w:rsidRPr="007960CB">
        <w:rPr>
          <w:rFonts w:eastAsia="Times New Roman"/>
          <w:sz w:val="24"/>
          <w:szCs w:val="24"/>
        </w:rPr>
        <w:t xml:space="preserve">, </w:t>
      </w:r>
      <w:hyperlink r:id="rId216" w:tooltip="Wonderful Life (book)" w:history="1">
        <w:r w:rsidRPr="007960CB">
          <w:rPr>
            <w:rFonts w:eastAsia="Times New Roman"/>
            <w:i/>
            <w:iCs/>
            <w:color w:val="0000FF"/>
            <w:sz w:val="24"/>
            <w:szCs w:val="24"/>
            <w:u w:val="single"/>
          </w:rPr>
          <w:t>Wonderful Life</w:t>
        </w:r>
      </w:hyperlink>
      <w:r w:rsidRPr="007960CB">
        <w:rPr>
          <w:rFonts w:eastAsia="Times New Roman"/>
          <w:sz w:val="24"/>
          <w:szCs w:val="24"/>
        </w:rPr>
        <w:t xml:space="preserve"> and </w:t>
      </w:r>
      <w:hyperlink r:id="rId217" w:tooltip="Full House: The Spread of Excellence From Plato to Darwin" w:history="1">
        <w:r w:rsidRPr="007960CB">
          <w:rPr>
            <w:rFonts w:eastAsia="Times New Roman"/>
            <w:i/>
            <w:iCs/>
            <w:color w:val="0000FF"/>
            <w:sz w:val="24"/>
            <w:szCs w:val="24"/>
            <w:u w:val="single"/>
          </w:rPr>
          <w:t>Full House</w:t>
        </w:r>
      </w:hyperlink>
      <w:r w:rsidRPr="007960CB">
        <w:rPr>
          <w:rFonts w:eastAsia="Times New Roman"/>
          <w:sz w:val="24"/>
          <w:szCs w:val="24"/>
        </w:rPr>
        <w:t>.</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A passionate advocate of evolutionary theory, Gould wrote prolifically on the subject, trying to communicate his understanding of contemporary evolutionary biology to a wide audience. A recurring theme in his writings is the history and development of evolutionary, and pre-evolutionary, </w:t>
      </w:r>
      <w:hyperlink r:id="rId218" w:tooltip="History of evolutionary thought" w:history="1">
        <w:r w:rsidRPr="007960CB">
          <w:rPr>
            <w:rFonts w:eastAsia="Times New Roman"/>
            <w:color w:val="0000FF"/>
            <w:sz w:val="24"/>
            <w:szCs w:val="24"/>
            <w:u w:val="single"/>
          </w:rPr>
          <w:t>thought</w:t>
        </w:r>
      </w:hyperlink>
      <w:r w:rsidRPr="007960CB">
        <w:rPr>
          <w:rFonts w:eastAsia="Times New Roman"/>
          <w:sz w:val="24"/>
          <w:szCs w:val="24"/>
        </w:rPr>
        <w:t xml:space="preserve">. He was also an enthusiastic </w:t>
      </w:r>
      <w:hyperlink r:id="rId219" w:tooltip="Baseball" w:history="1">
        <w:r w:rsidRPr="007960CB">
          <w:rPr>
            <w:rFonts w:eastAsia="Times New Roman"/>
            <w:color w:val="0000FF"/>
            <w:sz w:val="24"/>
            <w:szCs w:val="24"/>
            <w:u w:val="single"/>
          </w:rPr>
          <w:t>baseball</w:t>
        </w:r>
      </w:hyperlink>
      <w:r w:rsidRPr="007960CB">
        <w:rPr>
          <w:rFonts w:eastAsia="Times New Roman"/>
          <w:sz w:val="24"/>
          <w:szCs w:val="24"/>
        </w:rPr>
        <w:t xml:space="preserve"> fan and made frequent references to the sport in his essays.</w:t>
      </w:r>
      <w:hyperlink r:id="rId220" w:anchor="cite_note-24" w:tooltip="" w:history="1">
        <w:r w:rsidRPr="007960CB">
          <w:rPr>
            <w:rFonts w:eastAsia="Times New Roman"/>
            <w:color w:val="0000FF"/>
            <w:sz w:val="24"/>
            <w:szCs w:val="24"/>
            <w:u w:val="single"/>
            <w:vertAlign w:val="superscript"/>
          </w:rPr>
          <w:t>[25]</w:t>
        </w:r>
      </w:hyperlink>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Although a proud Darwinist, his emphasis was less </w:t>
      </w:r>
      <w:hyperlink r:id="rId221" w:tooltip="Gradualism" w:history="1">
        <w:r w:rsidRPr="007960CB">
          <w:rPr>
            <w:rFonts w:eastAsia="Times New Roman"/>
            <w:color w:val="0000FF"/>
            <w:sz w:val="24"/>
            <w:szCs w:val="24"/>
            <w:u w:val="single"/>
          </w:rPr>
          <w:t>gradualist</w:t>
        </w:r>
      </w:hyperlink>
      <w:r w:rsidRPr="007960CB">
        <w:rPr>
          <w:rFonts w:eastAsia="Times New Roman"/>
          <w:sz w:val="24"/>
          <w:szCs w:val="24"/>
        </w:rPr>
        <w:t xml:space="preserve"> and </w:t>
      </w:r>
      <w:hyperlink r:id="rId222" w:tooltip="Reductionism" w:history="1">
        <w:r w:rsidRPr="007960CB">
          <w:rPr>
            <w:rFonts w:eastAsia="Times New Roman"/>
            <w:color w:val="0000FF"/>
            <w:sz w:val="24"/>
            <w:szCs w:val="24"/>
            <w:u w:val="single"/>
          </w:rPr>
          <w:t>reductionist</w:t>
        </w:r>
      </w:hyperlink>
      <w:r w:rsidRPr="007960CB">
        <w:rPr>
          <w:rFonts w:eastAsia="Times New Roman"/>
          <w:sz w:val="24"/>
          <w:szCs w:val="24"/>
        </w:rPr>
        <w:t xml:space="preserve"> than most </w:t>
      </w:r>
      <w:hyperlink r:id="rId223" w:tooltip="Neo-Darwinism" w:history="1">
        <w:r w:rsidRPr="007960CB">
          <w:rPr>
            <w:rFonts w:eastAsia="Times New Roman"/>
            <w:color w:val="0000FF"/>
            <w:sz w:val="24"/>
            <w:szCs w:val="24"/>
            <w:u w:val="single"/>
          </w:rPr>
          <w:t>neo-Darwinists</w:t>
        </w:r>
      </w:hyperlink>
      <w:r w:rsidRPr="007960CB">
        <w:rPr>
          <w:rFonts w:eastAsia="Times New Roman"/>
          <w:sz w:val="24"/>
          <w:szCs w:val="24"/>
        </w:rPr>
        <w:t xml:space="preserve">. He fiercely opposed many aspects of </w:t>
      </w:r>
      <w:hyperlink r:id="rId224" w:tooltip="Sociobiology" w:history="1">
        <w:r w:rsidRPr="007960CB">
          <w:rPr>
            <w:rFonts w:eastAsia="Times New Roman"/>
            <w:color w:val="0000FF"/>
            <w:sz w:val="24"/>
            <w:szCs w:val="24"/>
            <w:u w:val="single"/>
          </w:rPr>
          <w:t>sociobiology</w:t>
        </w:r>
      </w:hyperlink>
      <w:r w:rsidRPr="007960CB">
        <w:rPr>
          <w:rFonts w:eastAsia="Times New Roman"/>
          <w:sz w:val="24"/>
          <w:szCs w:val="24"/>
        </w:rPr>
        <w:t xml:space="preserve"> and its intellectual descendant </w:t>
      </w:r>
      <w:hyperlink r:id="rId225" w:tooltip="Evolutionary psychology" w:history="1">
        <w:r w:rsidRPr="007960CB">
          <w:rPr>
            <w:rFonts w:eastAsia="Times New Roman"/>
            <w:color w:val="0000FF"/>
            <w:sz w:val="24"/>
            <w:szCs w:val="24"/>
            <w:u w:val="single"/>
          </w:rPr>
          <w:t>evolutionary psychology</w:t>
        </w:r>
      </w:hyperlink>
      <w:r w:rsidRPr="007960CB">
        <w:rPr>
          <w:rFonts w:eastAsia="Times New Roman"/>
          <w:sz w:val="24"/>
          <w:szCs w:val="24"/>
        </w:rPr>
        <w:t xml:space="preserve">. He devoted considerable time to fighting against </w:t>
      </w:r>
      <w:hyperlink r:id="rId226" w:tooltip="Creationism" w:history="1">
        <w:r w:rsidRPr="007960CB">
          <w:rPr>
            <w:rFonts w:eastAsia="Times New Roman"/>
            <w:color w:val="0000FF"/>
            <w:sz w:val="24"/>
            <w:szCs w:val="24"/>
            <w:u w:val="single"/>
          </w:rPr>
          <w:t>creationism</w:t>
        </w:r>
      </w:hyperlink>
      <w:r w:rsidRPr="007960CB">
        <w:rPr>
          <w:rFonts w:eastAsia="Times New Roman"/>
          <w:sz w:val="24"/>
          <w:szCs w:val="24"/>
        </w:rPr>
        <w:t xml:space="preserve"> (and the related constructs </w:t>
      </w:r>
      <w:hyperlink r:id="rId227" w:tooltip="Creation science" w:history="1">
        <w:r w:rsidRPr="007960CB">
          <w:rPr>
            <w:rFonts w:eastAsia="Times New Roman"/>
            <w:color w:val="0000FF"/>
            <w:sz w:val="24"/>
            <w:szCs w:val="24"/>
            <w:u w:val="single"/>
          </w:rPr>
          <w:t>Creation science</w:t>
        </w:r>
      </w:hyperlink>
      <w:r w:rsidRPr="007960CB">
        <w:rPr>
          <w:rFonts w:eastAsia="Times New Roman"/>
          <w:sz w:val="24"/>
          <w:szCs w:val="24"/>
        </w:rPr>
        <w:t xml:space="preserve"> and </w:t>
      </w:r>
      <w:hyperlink r:id="rId228" w:tooltip="Intelligent design" w:history="1">
        <w:proofErr w:type="gramStart"/>
        <w:r w:rsidRPr="007960CB">
          <w:rPr>
            <w:rFonts w:eastAsia="Times New Roman"/>
            <w:color w:val="0000FF"/>
            <w:sz w:val="24"/>
            <w:szCs w:val="24"/>
            <w:u w:val="single"/>
          </w:rPr>
          <w:t>Intelligent</w:t>
        </w:r>
        <w:proofErr w:type="gramEnd"/>
        <w:r w:rsidRPr="007960CB">
          <w:rPr>
            <w:rFonts w:eastAsia="Times New Roman"/>
            <w:color w:val="0000FF"/>
            <w:sz w:val="24"/>
            <w:szCs w:val="24"/>
            <w:u w:val="single"/>
          </w:rPr>
          <w:t xml:space="preserve"> design</w:t>
        </w:r>
      </w:hyperlink>
      <w:r w:rsidRPr="007960CB">
        <w:rPr>
          <w:rFonts w:eastAsia="Times New Roman"/>
          <w:sz w:val="24"/>
          <w:szCs w:val="24"/>
        </w:rPr>
        <w:t xml:space="preserve">). Most notably, Gould provided expert testimony against the equal-time creationism law in </w:t>
      </w:r>
      <w:hyperlink r:id="rId229" w:tooltip="McLean v. Arkansas" w:history="1">
        <w:r w:rsidRPr="007960CB">
          <w:rPr>
            <w:rFonts w:eastAsia="Times New Roman"/>
            <w:i/>
            <w:iCs/>
            <w:color w:val="0000FF"/>
            <w:sz w:val="24"/>
            <w:szCs w:val="24"/>
            <w:u w:val="single"/>
          </w:rPr>
          <w:t>McLean v. Arkansas</w:t>
        </w:r>
      </w:hyperlink>
      <w:r w:rsidRPr="007960CB">
        <w:rPr>
          <w:rFonts w:eastAsia="Times New Roman"/>
          <w:sz w:val="24"/>
          <w:szCs w:val="24"/>
        </w:rPr>
        <w:t xml:space="preserve">. Gould later developed the term "Non-Overlapping </w:t>
      </w:r>
      <w:proofErr w:type="spellStart"/>
      <w:r w:rsidRPr="007960CB">
        <w:rPr>
          <w:rFonts w:eastAsia="Times New Roman"/>
          <w:sz w:val="24"/>
          <w:szCs w:val="24"/>
        </w:rPr>
        <w:t>Magisteria</w:t>
      </w:r>
      <w:proofErr w:type="spellEnd"/>
      <w:r w:rsidRPr="007960CB">
        <w:rPr>
          <w:rFonts w:eastAsia="Times New Roman"/>
          <w:sz w:val="24"/>
          <w:szCs w:val="24"/>
        </w:rPr>
        <w:t xml:space="preserve">" (NOMA) to describe how, in his view, science and religion could not comment on each other's realm. Gould went on to develop this idea in some detail, particularly in the books </w:t>
      </w:r>
      <w:r w:rsidRPr="007960CB">
        <w:rPr>
          <w:rFonts w:eastAsia="Times New Roman"/>
          <w:i/>
          <w:iCs/>
          <w:sz w:val="24"/>
          <w:szCs w:val="24"/>
        </w:rPr>
        <w:t>Rocks of Ages</w:t>
      </w:r>
      <w:r w:rsidRPr="007960CB">
        <w:rPr>
          <w:rFonts w:eastAsia="Times New Roman"/>
          <w:sz w:val="24"/>
          <w:szCs w:val="24"/>
        </w:rPr>
        <w:t xml:space="preserve"> (1999) and </w:t>
      </w:r>
      <w:r w:rsidRPr="007960CB">
        <w:rPr>
          <w:rFonts w:eastAsia="Times New Roman"/>
          <w:i/>
          <w:iCs/>
          <w:sz w:val="24"/>
          <w:szCs w:val="24"/>
        </w:rPr>
        <w:t xml:space="preserve">The Hedgehog, the Fox, and the </w:t>
      </w:r>
      <w:proofErr w:type="spellStart"/>
      <w:r w:rsidRPr="007960CB">
        <w:rPr>
          <w:rFonts w:eastAsia="Times New Roman"/>
          <w:i/>
          <w:iCs/>
          <w:sz w:val="24"/>
          <w:szCs w:val="24"/>
        </w:rPr>
        <w:t>Magister's</w:t>
      </w:r>
      <w:proofErr w:type="spellEnd"/>
      <w:r w:rsidRPr="007960CB">
        <w:rPr>
          <w:rFonts w:eastAsia="Times New Roman"/>
          <w:i/>
          <w:iCs/>
          <w:sz w:val="24"/>
          <w:szCs w:val="24"/>
        </w:rPr>
        <w:t xml:space="preserve"> Pox</w:t>
      </w:r>
      <w:r w:rsidRPr="007960CB">
        <w:rPr>
          <w:rFonts w:eastAsia="Times New Roman"/>
          <w:sz w:val="24"/>
          <w:szCs w:val="24"/>
        </w:rPr>
        <w:t xml:space="preserve"> (2003). In a 1982 essay for </w:t>
      </w:r>
      <w:r w:rsidRPr="007960CB">
        <w:rPr>
          <w:rFonts w:eastAsia="Times New Roman"/>
          <w:i/>
          <w:iCs/>
          <w:sz w:val="24"/>
          <w:szCs w:val="24"/>
        </w:rPr>
        <w:t>Natural History</w:t>
      </w:r>
      <w:r w:rsidRPr="007960CB">
        <w:rPr>
          <w:rFonts w:eastAsia="Times New Roman"/>
          <w:sz w:val="24"/>
          <w:szCs w:val="24"/>
        </w:rPr>
        <w:t xml:space="preserve"> Gould wrote:</w:t>
      </w:r>
    </w:p>
    <w:p w:rsidR="007960CB" w:rsidRPr="007960CB" w:rsidRDefault="007960CB" w:rsidP="007960CB">
      <w:pPr>
        <w:spacing w:beforeAutospacing="1" w:after="100" w:afterAutospacing="1" w:line="240" w:lineRule="auto"/>
        <w:rPr>
          <w:rFonts w:eastAsia="Times New Roman"/>
          <w:sz w:val="24"/>
          <w:szCs w:val="24"/>
        </w:rPr>
      </w:pPr>
      <w:r w:rsidRPr="007960CB">
        <w:rPr>
          <w:rFonts w:eastAsia="Times New Roman"/>
          <w:sz w:val="24"/>
          <w:szCs w:val="24"/>
        </w:rPr>
        <w:t>Our failure to discern a universal good does not record any lack of insight or ingenuity, but merely demonstrates that nature contains no moral messages framed in human terms. Morality is a subject for philosophers, theologians, students of the humanities, indeed for all thinking people. The answers will not be read passively from nature; they do not, and cannot, arise from the data of science. The factual state of the world does not teach us how we, with our powers for good and evil, should alter or preserve it in the most ethical manner.</w:t>
      </w:r>
      <w:hyperlink r:id="rId230" w:anchor="cite_note-25" w:tooltip="" w:history="1">
        <w:r w:rsidRPr="007960CB">
          <w:rPr>
            <w:rFonts w:eastAsia="Times New Roman"/>
            <w:color w:val="0000FF"/>
            <w:sz w:val="24"/>
            <w:szCs w:val="24"/>
            <w:u w:val="single"/>
            <w:vertAlign w:val="superscript"/>
          </w:rPr>
          <w:t>[26]</w:t>
        </w:r>
      </w:hyperlink>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The anti-evolution petition </w:t>
      </w:r>
      <w:hyperlink r:id="rId231" w:tooltip="A Scientific Dissent From Darwinism" w:history="1">
        <w:r w:rsidRPr="007960CB">
          <w:rPr>
            <w:rFonts w:eastAsia="Times New Roman"/>
            <w:i/>
            <w:iCs/>
            <w:color w:val="0000FF"/>
            <w:sz w:val="24"/>
            <w:szCs w:val="24"/>
            <w:u w:val="single"/>
          </w:rPr>
          <w:t>A Scientific Dissent From Darwinism</w:t>
        </w:r>
      </w:hyperlink>
      <w:r w:rsidRPr="007960CB">
        <w:rPr>
          <w:rFonts w:eastAsia="Times New Roman"/>
          <w:sz w:val="24"/>
          <w:szCs w:val="24"/>
        </w:rPr>
        <w:t xml:space="preserve"> spawned the </w:t>
      </w:r>
      <w:hyperlink r:id="rId232" w:tooltip="National Center for Science Education" w:history="1">
        <w:r w:rsidRPr="007960CB">
          <w:rPr>
            <w:rFonts w:eastAsia="Times New Roman"/>
            <w:color w:val="0000FF"/>
            <w:sz w:val="24"/>
            <w:szCs w:val="24"/>
            <w:u w:val="single"/>
          </w:rPr>
          <w:t>National Center for Science Education</w:t>
        </w:r>
      </w:hyperlink>
      <w:r w:rsidRPr="007960CB">
        <w:rPr>
          <w:rFonts w:eastAsia="Times New Roman"/>
          <w:sz w:val="24"/>
          <w:szCs w:val="24"/>
        </w:rPr>
        <w:t xml:space="preserve">'s 'anti-petition', </w:t>
      </w:r>
      <w:hyperlink r:id="rId233" w:tooltip="Project Steve" w:history="1">
        <w:r w:rsidRPr="007960CB">
          <w:rPr>
            <w:rFonts w:eastAsia="Times New Roman"/>
            <w:color w:val="0000FF"/>
            <w:sz w:val="24"/>
            <w:szCs w:val="24"/>
            <w:u w:val="single"/>
          </w:rPr>
          <w:t>Project Steve</w:t>
        </w:r>
      </w:hyperlink>
      <w:r w:rsidRPr="007960CB">
        <w:rPr>
          <w:rFonts w:eastAsia="Times New Roman"/>
          <w:sz w:val="24"/>
          <w:szCs w:val="24"/>
        </w:rPr>
        <w:t>, which is named in Gould's honor.</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Gould also became a noted public face of science, often appearing on </w:t>
      </w:r>
      <w:hyperlink r:id="rId234" w:tooltip="Television" w:history="1">
        <w:r w:rsidRPr="007960CB">
          <w:rPr>
            <w:rFonts w:eastAsia="Times New Roman"/>
            <w:color w:val="0000FF"/>
            <w:sz w:val="24"/>
            <w:szCs w:val="24"/>
            <w:u w:val="single"/>
          </w:rPr>
          <w:t>television</w:t>
        </w:r>
      </w:hyperlink>
      <w:r w:rsidRPr="007960CB">
        <w:rPr>
          <w:rFonts w:eastAsia="Times New Roman"/>
          <w:sz w:val="24"/>
          <w:szCs w:val="24"/>
        </w:rPr>
        <w:t xml:space="preserve">. He once voiced a cartoon version of himself on the season nine </w:t>
      </w:r>
      <w:hyperlink r:id="rId235" w:tooltip="The Simpsons" w:history="1">
        <w:r w:rsidRPr="007960CB">
          <w:rPr>
            <w:rFonts w:eastAsia="Times New Roman"/>
            <w:i/>
            <w:iCs/>
            <w:color w:val="0000FF"/>
            <w:sz w:val="24"/>
            <w:szCs w:val="24"/>
            <w:u w:val="single"/>
          </w:rPr>
          <w:t>Simpsons</w:t>
        </w:r>
      </w:hyperlink>
      <w:r w:rsidRPr="007960CB">
        <w:rPr>
          <w:rFonts w:eastAsia="Times New Roman"/>
          <w:sz w:val="24"/>
          <w:szCs w:val="24"/>
        </w:rPr>
        <w:t xml:space="preserve"> episode </w:t>
      </w:r>
      <w:hyperlink r:id="rId236" w:tooltip="Lisa the Skeptic" w:history="1">
        <w:r w:rsidRPr="007960CB">
          <w:rPr>
            <w:rFonts w:eastAsia="Times New Roman"/>
            <w:color w:val="0000FF"/>
            <w:sz w:val="24"/>
            <w:szCs w:val="24"/>
            <w:u w:val="single"/>
          </w:rPr>
          <w:t>Lisa the Skeptic</w:t>
        </w:r>
      </w:hyperlink>
      <w:r w:rsidRPr="007960CB">
        <w:rPr>
          <w:rFonts w:eastAsia="Times New Roman"/>
          <w:sz w:val="24"/>
          <w:szCs w:val="24"/>
        </w:rPr>
        <w:t>, in which Lisa finds a skeleton that many people think is that of an angel that predicts the end of the world, but ends up being part of a marketing ploy for a new mall.</w:t>
      </w:r>
      <w:hyperlink r:id="rId237" w:anchor="cite_note-26" w:tooltip="" w:history="1">
        <w:r w:rsidRPr="007960CB">
          <w:rPr>
            <w:rFonts w:eastAsia="Times New Roman"/>
            <w:color w:val="0000FF"/>
            <w:sz w:val="24"/>
            <w:szCs w:val="24"/>
            <w:u w:val="single"/>
            <w:vertAlign w:val="superscript"/>
          </w:rPr>
          <w:t>[27]</w:t>
        </w:r>
      </w:hyperlink>
      <w:r w:rsidRPr="007960CB">
        <w:rPr>
          <w:rFonts w:eastAsia="Times New Roman"/>
          <w:sz w:val="24"/>
          <w:szCs w:val="24"/>
        </w:rPr>
        <w:t xml:space="preserve"> The show paid tribute to Gould after his death, dedicating the season 13 finale "</w:t>
      </w:r>
      <w:hyperlink r:id="rId238" w:tooltip="Papa's Got a Brand New Badge" w:history="1">
        <w:r w:rsidRPr="007960CB">
          <w:rPr>
            <w:rFonts w:eastAsia="Times New Roman"/>
            <w:color w:val="0000FF"/>
            <w:sz w:val="24"/>
            <w:szCs w:val="24"/>
            <w:u w:val="single"/>
          </w:rPr>
          <w:t>Papa's Got a Brand New Badge</w:t>
        </w:r>
      </w:hyperlink>
      <w:r w:rsidRPr="007960CB">
        <w:rPr>
          <w:rFonts w:eastAsia="Times New Roman"/>
          <w:sz w:val="24"/>
          <w:szCs w:val="24"/>
        </w:rPr>
        <w:t>" to his memory.</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Gould was also featured prominently as a guest in </w:t>
      </w:r>
      <w:hyperlink r:id="rId239" w:tooltip="Ken Burns" w:history="1">
        <w:r w:rsidRPr="007960CB">
          <w:rPr>
            <w:rFonts w:eastAsia="Times New Roman"/>
            <w:color w:val="0000FF"/>
            <w:sz w:val="24"/>
            <w:szCs w:val="24"/>
            <w:u w:val="single"/>
          </w:rPr>
          <w:t>Ken Burns'</w:t>
        </w:r>
      </w:hyperlink>
      <w:r w:rsidRPr="007960CB">
        <w:rPr>
          <w:rFonts w:eastAsia="Times New Roman"/>
          <w:sz w:val="24"/>
          <w:szCs w:val="24"/>
        </w:rPr>
        <w:t xml:space="preserve"> </w:t>
      </w:r>
      <w:hyperlink r:id="rId240" w:tooltip="PBS" w:history="1">
        <w:r w:rsidRPr="007960CB">
          <w:rPr>
            <w:rFonts w:eastAsia="Times New Roman"/>
            <w:color w:val="0000FF"/>
            <w:sz w:val="24"/>
            <w:szCs w:val="24"/>
            <w:u w:val="single"/>
          </w:rPr>
          <w:t>PBS</w:t>
        </w:r>
      </w:hyperlink>
      <w:r w:rsidRPr="007960CB">
        <w:rPr>
          <w:rFonts w:eastAsia="Times New Roman"/>
          <w:sz w:val="24"/>
          <w:szCs w:val="24"/>
        </w:rPr>
        <w:t xml:space="preserve"> documentary </w:t>
      </w:r>
      <w:hyperlink r:id="rId241" w:tooltip="Baseball (documentary)" w:history="1">
        <w:r w:rsidRPr="007960CB">
          <w:rPr>
            <w:rFonts w:eastAsia="Times New Roman"/>
            <w:i/>
            <w:iCs/>
            <w:color w:val="0000FF"/>
            <w:sz w:val="24"/>
            <w:szCs w:val="24"/>
            <w:u w:val="single"/>
          </w:rPr>
          <w:t>Baseball</w:t>
        </w:r>
      </w:hyperlink>
      <w:r w:rsidRPr="007960CB">
        <w:rPr>
          <w:rFonts w:eastAsia="Times New Roman"/>
          <w:sz w:val="24"/>
          <w:szCs w:val="24"/>
        </w:rPr>
        <w:t xml:space="preserve">, </w:t>
      </w:r>
      <w:hyperlink r:id="rId242" w:tooltip="PBS" w:history="1">
        <w:r w:rsidRPr="007960CB">
          <w:rPr>
            <w:rFonts w:eastAsia="Times New Roman"/>
            <w:color w:val="0000FF"/>
            <w:sz w:val="24"/>
            <w:szCs w:val="24"/>
            <w:u w:val="single"/>
          </w:rPr>
          <w:t>PBS's</w:t>
        </w:r>
      </w:hyperlink>
      <w:r w:rsidRPr="007960CB">
        <w:rPr>
          <w:rFonts w:eastAsia="Times New Roman"/>
          <w:sz w:val="24"/>
          <w:szCs w:val="24"/>
        </w:rPr>
        <w:t xml:space="preserve"> </w:t>
      </w:r>
      <w:hyperlink r:id="rId243" w:tooltip="Evolution (TV series)" w:history="1">
        <w:r w:rsidRPr="007960CB">
          <w:rPr>
            <w:rFonts w:eastAsia="Times New Roman"/>
            <w:i/>
            <w:iCs/>
            <w:color w:val="0000FF"/>
            <w:sz w:val="24"/>
            <w:szCs w:val="24"/>
            <w:u w:val="single"/>
          </w:rPr>
          <w:t>Evolution</w:t>
        </w:r>
      </w:hyperlink>
      <w:r w:rsidRPr="007960CB">
        <w:rPr>
          <w:rFonts w:eastAsia="Times New Roman"/>
          <w:sz w:val="24"/>
          <w:szCs w:val="24"/>
        </w:rPr>
        <w:t xml:space="preserve"> series, </w:t>
      </w:r>
      <w:hyperlink r:id="rId244" w:tooltip="CNN" w:history="1">
        <w:r w:rsidRPr="007960CB">
          <w:rPr>
            <w:rFonts w:eastAsia="Times New Roman"/>
            <w:color w:val="0000FF"/>
            <w:sz w:val="24"/>
            <w:szCs w:val="24"/>
            <w:u w:val="single"/>
          </w:rPr>
          <w:t>CNN's</w:t>
        </w:r>
      </w:hyperlink>
      <w:r w:rsidRPr="007960CB">
        <w:rPr>
          <w:rFonts w:eastAsia="Times New Roman"/>
          <w:sz w:val="24"/>
          <w:szCs w:val="24"/>
        </w:rPr>
        <w:t xml:space="preserve"> </w:t>
      </w:r>
      <w:hyperlink r:id="rId245" w:tooltip="Crossfire (TV series)" w:history="1">
        <w:r w:rsidRPr="007960CB">
          <w:rPr>
            <w:rFonts w:eastAsia="Times New Roman"/>
            <w:i/>
            <w:iCs/>
            <w:color w:val="0000FF"/>
            <w:sz w:val="24"/>
            <w:szCs w:val="24"/>
            <w:u w:val="single"/>
          </w:rPr>
          <w:t>Crossfire</w:t>
        </w:r>
      </w:hyperlink>
      <w:r w:rsidRPr="007960CB">
        <w:rPr>
          <w:rFonts w:eastAsia="Times New Roman"/>
          <w:sz w:val="24"/>
          <w:szCs w:val="24"/>
        </w:rPr>
        <w:t xml:space="preserve">, </w:t>
      </w:r>
      <w:hyperlink r:id="rId246" w:tooltip="NBC" w:history="1">
        <w:r w:rsidRPr="007960CB">
          <w:rPr>
            <w:rFonts w:eastAsia="Times New Roman"/>
            <w:color w:val="0000FF"/>
            <w:sz w:val="24"/>
            <w:szCs w:val="24"/>
            <w:u w:val="single"/>
          </w:rPr>
          <w:t>NBC's</w:t>
        </w:r>
      </w:hyperlink>
      <w:r w:rsidRPr="007960CB">
        <w:rPr>
          <w:rFonts w:eastAsia="Times New Roman"/>
          <w:sz w:val="24"/>
          <w:szCs w:val="24"/>
        </w:rPr>
        <w:t xml:space="preserve"> </w:t>
      </w:r>
      <w:hyperlink r:id="rId247" w:tooltip="Today (NBC program)" w:history="1">
        <w:r w:rsidRPr="007960CB">
          <w:rPr>
            <w:rFonts w:eastAsia="Times New Roman"/>
            <w:i/>
            <w:iCs/>
            <w:color w:val="0000FF"/>
            <w:sz w:val="24"/>
            <w:szCs w:val="24"/>
            <w:u w:val="single"/>
          </w:rPr>
          <w:t>The Today Show</w:t>
        </w:r>
      </w:hyperlink>
      <w:r w:rsidRPr="007960CB">
        <w:rPr>
          <w:rFonts w:eastAsia="Times New Roman"/>
          <w:sz w:val="24"/>
          <w:szCs w:val="24"/>
        </w:rPr>
        <w:t xml:space="preserve">, and was a guest in all seven episodes of the Dutch '90s </w:t>
      </w:r>
      <w:proofErr w:type="spellStart"/>
      <w:r w:rsidRPr="007960CB">
        <w:rPr>
          <w:rFonts w:eastAsia="Times New Roman"/>
          <w:sz w:val="24"/>
          <w:szCs w:val="24"/>
        </w:rPr>
        <w:t>talkshow</w:t>
      </w:r>
      <w:proofErr w:type="spellEnd"/>
      <w:r w:rsidRPr="007960CB">
        <w:rPr>
          <w:rFonts w:eastAsia="Times New Roman"/>
          <w:sz w:val="24"/>
          <w:szCs w:val="24"/>
        </w:rPr>
        <w:t>-series "</w:t>
      </w:r>
      <w:proofErr w:type="spellStart"/>
      <w:r w:rsidRPr="007960CB">
        <w:rPr>
          <w:rFonts w:eastAsia="Times New Roman"/>
          <w:sz w:val="24"/>
          <w:szCs w:val="24"/>
        </w:rPr>
        <w:t>Een</w:t>
      </w:r>
      <w:proofErr w:type="spellEnd"/>
      <w:r w:rsidRPr="007960CB">
        <w:rPr>
          <w:rFonts w:eastAsia="Times New Roman"/>
          <w:sz w:val="24"/>
          <w:szCs w:val="24"/>
        </w:rPr>
        <w:t xml:space="preserve"> </w:t>
      </w:r>
      <w:proofErr w:type="spellStart"/>
      <w:r w:rsidRPr="007960CB">
        <w:rPr>
          <w:rFonts w:eastAsia="Times New Roman"/>
          <w:sz w:val="24"/>
          <w:szCs w:val="24"/>
        </w:rPr>
        <w:t>Schitterend</w:t>
      </w:r>
      <w:proofErr w:type="spellEnd"/>
      <w:r w:rsidRPr="007960CB">
        <w:rPr>
          <w:rFonts w:eastAsia="Times New Roman"/>
          <w:sz w:val="24"/>
          <w:szCs w:val="24"/>
        </w:rPr>
        <w:t xml:space="preserve"> </w:t>
      </w:r>
      <w:proofErr w:type="spellStart"/>
      <w:r w:rsidRPr="007960CB">
        <w:rPr>
          <w:rFonts w:eastAsia="Times New Roman"/>
          <w:sz w:val="24"/>
          <w:szCs w:val="24"/>
        </w:rPr>
        <w:t>Ongeluk</w:t>
      </w:r>
      <w:proofErr w:type="spellEnd"/>
      <w:r w:rsidRPr="007960CB">
        <w:rPr>
          <w:rFonts w:eastAsia="Times New Roman"/>
          <w:sz w:val="24"/>
          <w:szCs w:val="24"/>
        </w:rPr>
        <w:t xml:space="preserve">", or in English, "A </w:t>
      </w:r>
      <w:proofErr w:type="spellStart"/>
      <w:r w:rsidRPr="007960CB">
        <w:rPr>
          <w:rFonts w:eastAsia="Times New Roman"/>
          <w:sz w:val="24"/>
          <w:szCs w:val="24"/>
        </w:rPr>
        <w:t>Marvellous</w:t>
      </w:r>
      <w:proofErr w:type="spellEnd"/>
      <w:r w:rsidRPr="007960CB">
        <w:rPr>
          <w:rFonts w:eastAsia="Times New Roman"/>
          <w:sz w:val="24"/>
          <w:szCs w:val="24"/>
        </w:rPr>
        <w:t xml:space="preserve"> Accident." He was also on the Board of Advisers to the influential </w:t>
      </w:r>
      <w:hyperlink r:id="rId248" w:tooltip="Children's Television Workshop" w:history="1">
        <w:r w:rsidRPr="007960CB">
          <w:rPr>
            <w:rFonts w:eastAsia="Times New Roman"/>
            <w:color w:val="0000FF"/>
            <w:sz w:val="24"/>
            <w:szCs w:val="24"/>
            <w:u w:val="single"/>
          </w:rPr>
          <w:t>Children's Television Workshop</w:t>
        </w:r>
      </w:hyperlink>
      <w:r w:rsidRPr="007960CB">
        <w:rPr>
          <w:rFonts w:eastAsia="Times New Roman"/>
          <w:sz w:val="24"/>
          <w:szCs w:val="24"/>
        </w:rPr>
        <w:t xml:space="preserve"> television show, </w:t>
      </w:r>
      <w:hyperlink r:id="rId249" w:tooltip="3-2-1 Contact" w:history="1">
        <w:r w:rsidRPr="007960CB">
          <w:rPr>
            <w:rFonts w:eastAsia="Times New Roman"/>
            <w:color w:val="0000FF"/>
            <w:sz w:val="24"/>
            <w:szCs w:val="24"/>
            <w:u w:val="single"/>
          </w:rPr>
          <w:t>3-2-1 Contact</w:t>
        </w:r>
      </w:hyperlink>
      <w:r w:rsidRPr="007960CB">
        <w:rPr>
          <w:rFonts w:eastAsia="Times New Roman"/>
          <w:sz w:val="24"/>
          <w:szCs w:val="24"/>
        </w:rPr>
        <w:t>, where he made frequent guest appearances.</w:t>
      </w:r>
    </w:p>
    <w:p w:rsidR="007960CB" w:rsidRPr="007960CB" w:rsidRDefault="007960CB" w:rsidP="007960CB">
      <w:pPr>
        <w:spacing w:before="100" w:beforeAutospacing="1" w:after="100" w:afterAutospacing="1" w:line="240" w:lineRule="auto"/>
        <w:outlineLvl w:val="1"/>
        <w:rPr>
          <w:rFonts w:eastAsia="Times New Roman"/>
          <w:b/>
          <w:bCs/>
          <w:sz w:val="36"/>
          <w:szCs w:val="36"/>
        </w:rPr>
      </w:pPr>
      <w:bookmarkStart w:id="10" w:name="Controversies"/>
      <w:bookmarkEnd w:id="10"/>
      <w:r w:rsidRPr="007960CB">
        <w:rPr>
          <w:rFonts w:eastAsia="Times New Roman"/>
          <w:b/>
          <w:bCs/>
          <w:sz w:val="36"/>
          <w:szCs w:val="36"/>
        </w:rPr>
        <w:t>[</w:t>
      </w:r>
      <w:hyperlink r:id="rId250" w:tooltip="Edit section: Controversies" w:history="1"/>
      <w:r w:rsidRPr="007960CB">
        <w:rPr>
          <w:rFonts w:eastAsia="Times New Roman"/>
          <w:b/>
          <w:bCs/>
          <w:sz w:val="36"/>
          <w:szCs w:val="36"/>
        </w:rPr>
        <w:t>] Controversies</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Gould received many accolades for his scholarly work and popular expositions of natural history,</w:t>
      </w:r>
      <w:hyperlink r:id="rId251" w:anchor="cite_note-HGdies-9" w:tooltip="" w:history="1">
        <w:r w:rsidRPr="007960CB">
          <w:rPr>
            <w:rFonts w:eastAsia="Times New Roman"/>
            <w:color w:val="0000FF"/>
            <w:sz w:val="24"/>
            <w:szCs w:val="24"/>
            <w:u w:val="single"/>
            <w:vertAlign w:val="superscript"/>
          </w:rPr>
          <w:t>[10]</w:t>
        </w:r>
      </w:hyperlink>
      <w:hyperlink r:id="rId252" w:anchor="cite_note-27" w:tooltip="" w:history="1">
        <w:r w:rsidRPr="007960CB">
          <w:rPr>
            <w:rFonts w:eastAsia="Times New Roman"/>
            <w:color w:val="0000FF"/>
            <w:sz w:val="24"/>
            <w:szCs w:val="24"/>
            <w:u w:val="single"/>
            <w:vertAlign w:val="superscript"/>
          </w:rPr>
          <w:t>[28]</w:t>
        </w:r>
      </w:hyperlink>
      <w:r w:rsidRPr="007960CB">
        <w:rPr>
          <w:rFonts w:eastAsia="Times New Roman"/>
          <w:sz w:val="24"/>
          <w:szCs w:val="24"/>
        </w:rPr>
        <w:t xml:space="preserve"> but was not immune from criticism by those in the biological community who felt his public presentations were, for various reasons, out of step with mainstream evolutionary theory.</w:t>
      </w:r>
      <w:hyperlink r:id="rId253" w:anchor="cite_note-28" w:tooltip="" w:history="1">
        <w:r w:rsidRPr="007960CB">
          <w:rPr>
            <w:rFonts w:eastAsia="Times New Roman"/>
            <w:color w:val="0000FF"/>
            <w:sz w:val="24"/>
            <w:szCs w:val="24"/>
            <w:u w:val="single"/>
            <w:vertAlign w:val="superscript"/>
          </w:rPr>
          <w:t>[29]</w:t>
        </w:r>
      </w:hyperlink>
      <w:r w:rsidRPr="007960CB">
        <w:rPr>
          <w:rFonts w:eastAsia="Times New Roman"/>
          <w:sz w:val="24"/>
          <w:szCs w:val="24"/>
        </w:rPr>
        <w:t xml:space="preserve"> The public debates between Gould's proponents and detractors have been so quarrelsome that they have been dubbed "The Darwin Wars" by several commentators.</w:t>
      </w:r>
      <w:hyperlink r:id="rId254" w:anchor="cite_note-29" w:tooltip="" w:history="1">
        <w:r w:rsidRPr="007960CB">
          <w:rPr>
            <w:rFonts w:eastAsia="Times New Roman"/>
            <w:color w:val="0000FF"/>
            <w:sz w:val="24"/>
            <w:szCs w:val="24"/>
            <w:u w:val="single"/>
            <w:vertAlign w:val="superscript"/>
          </w:rPr>
          <w:t>[30</w:t>
        </w:r>
        <w:proofErr w:type="gramStart"/>
        <w:r w:rsidRPr="007960CB">
          <w:rPr>
            <w:rFonts w:eastAsia="Times New Roman"/>
            <w:color w:val="0000FF"/>
            <w:sz w:val="24"/>
            <w:szCs w:val="24"/>
            <w:u w:val="single"/>
            <w:vertAlign w:val="superscript"/>
          </w:rPr>
          <w:t>]</w:t>
        </w:r>
        <w:proofErr w:type="gramEnd"/>
      </w:hyperlink>
      <w:hyperlink r:id="rId255" w:anchor="cite_note-30" w:tooltip="" w:history="1">
        <w:r w:rsidRPr="007960CB">
          <w:rPr>
            <w:rFonts w:eastAsia="Times New Roman"/>
            <w:color w:val="0000FF"/>
            <w:sz w:val="24"/>
            <w:szCs w:val="24"/>
            <w:u w:val="single"/>
            <w:vertAlign w:val="superscript"/>
          </w:rPr>
          <w:t>[31]</w:t>
        </w:r>
      </w:hyperlink>
      <w:hyperlink r:id="rId256" w:anchor="cite_note-31" w:tooltip="" w:history="1">
        <w:r w:rsidRPr="007960CB">
          <w:rPr>
            <w:rFonts w:eastAsia="Times New Roman"/>
            <w:color w:val="0000FF"/>
            <w:sz w:val="24"/>
            <w:szCs w:val="24"/>
            <w:u w:val="single"/>
            <w:vertAlign w:val="superscript"/>
          </w:rPr>
          <w:t>[32]</w:t>
        </w:r>
      </w:hyperlink>
      <w:hyperlink r:id="rId257" w:anchor="cite_note-32" w:tooltip="" w:history="1">
        <w:r w:rsidRPr="007960CB">
          <w:rPr>
            <w:rFonts w:eastAsia="Times New Roman"/>
            <w:color w:val="0000FF"/>
            <w:sz w:val="24"/>
            <w:szCs w:val="24"/>
            <w:u w:val="single"/>
            <w:vertAlign w:val="superscript"/>
          </w:rPr>
          <w:t>[33]</w:t>
        </w:r>
      </w:hyperlink>
    </w:p>
    <w:p w:rsidR="007960CB" w:rsidRPr="007960CB" w:rsidRDefault="007960CB" w:rsidP="007960CB">
      <w:pPr>
        <w:spacing w:before="100" w:beforeAutospacing="1" w:after="100" w:afterAutospacing="1" w:line="240" w:lineRule="auto"/>
        <w:rPr>
          <w:rFonts w:eastAsia="Times New Roman"/>
          <w:sz w:val="24"/>
          <w:szCs w:val="24"/>
        </w:rPr>
      </w:pPr>
      <w:hyperlink r:id="rId258" w:tooltip="John Maynard Smith" w:history="1">
        <w:r w:rsidRPr="007960CB">
          <w:rPr>
            <w:rFonts w:eastAsia="Times New Roman"/>
            <w:color w:val="0000FF"/>
            <w:sz w:val="24"/>
            <w:szCs w:val="24"/>
            <w:u w:val="single"/>
          </w:rPr>
          <w:t>John Maynard Smith</w:t>
        </w:r>
      </w:hyperlink>
      <w:r w:rsidRPr="007960CB">
        <w:rPr>
          <w:rFonts w:eastAsia="Times New Roman"/>
          <w:sz w:val="24"/>
          <w:szCs w:val="24"/>
        </w:rPr>
        <w:t xml:space="preserve">, an eminent British evolutionary biologist, was among Gould's strongest critics. Maynard Smith thought that Gould misjudged the vital role of adaptation in biology, and was also critical of Gould's acceptance of </w:t>
      </w:r>
      <w:hyperlink r:id="rId259" w:tooltip="Unit of selection" w:history="1">
        <w:r w:rsidRPr="007960CB">
          <w:rPr>
            <w:rFonts w:eastAsia="Times New Roman"/>
            <w:color w:val="0000FF"/>
            <w:sz w:val="24"/>
            <w:szCs w:val="24"/>
            <w:u w:val="single"/>
          </w:rPr>
          <w:t>species selection</w:t>
        </w:r>
      </w:hyperlink>
      <w:r w:rsidRPr="007960CB">
        <w:rPr>
          <w:rFonts w:eastAsia="Times New Roman"/>
          <w:sz w:val="24"/>
          <w:szCs w:val="24"/>
        </w:rPr>
        <w:t xml:space="preserve"> as a major component of biological evolution.</w:t>
      </w:r>
      <w:hyperlink r:id="rId260" w:anchor="cite_note-33" w:tooltip="" w:history="1">
        <w:r w:rsidRPr="007960CB">
          <w:rPr>
            <w:rFonts w:eastAsia="Times New Roman"/>
            <w:color w:val="0000FF"/>
            <w:sz w:val="24"/>
            <w:szCs w:val="24"/>
            <w:u w:val="single"/>
            <w:vertAlign w:val="superscript"/>
          </w:rPr>
          <w:t>[34]</w:t>
        </w:r>
      </w:hyperlink>
      <w:r w:rsidRPr="007960CB">
        <w:rPr>
          <w:rFonts w:eastAsia="Times New Roman"/>
          <w:sz w:val="24"/>
          <w:szCs w:val="24"/>
        </w:rPr>
        <w:t xml:space="preserve"> In a review of </w:t>
      </w:r>
      <w:hyperlink r:id="rId261" w:tooltip="Daniel Dennett" w:history="1">
        <w:r w:rsidRPr="007960CB">
          <w:rPr>
            <w:rFonts w:eastAsia="Times New Roman"/>
            <w:color w:val="0000FF"/>
            <w:sz w:val="24"/>
            <w:szCs w:val="24"/>
            <w:u w:val="single"/>
          </w:rPr>
          <w:t>Daniel Dennett</w:t>
        </w:r>
      </w:hyperlink>
      <w:r w:rsidRPr="007960CB">
        <w:rPr>
          <w:rFonts w:eastAsia="Times New Roman"/>
          <w:sz w:val="24"/>
          <w:szCs w:val="24"/>
        </w:rPr>
        <w:t xml:space="preserve">'s book </w:t>
      </w:r>
      <w:hyperlink r:id="rId262" w:tooltip="Darwin's Dangerous Idea" w:history="1">
        <w:r w:rsidRPr="007960CB">
          <w:rPr>
            <w:rFonts w:eastAsia="Times New Roman"/>
            <w:i/>
            <w:iCs/>
            <w:color w:val="0000FF"/>
            <w:sz w:val="24"/>
            <w:szCs w:val="24"/>
            <w:u w:val="single"/>
          </w:rPr>
          <w:t>Darwin's Dangerous Idea</w:t>
        </w:r>
      </w:hyperlink>
      <w:r w:rsidRPr="007960CB">
        <w:rPr>
          <w:rFonts w:eastAsia="Times New Roman"/>
          <w:sz w:val="24"/>
          <w:szCs w:val="24"/>
        </w:rPr>
        <w:t>, Maynard Smith wrote that Gould "is giving non-biologists a largely false picture of the state of evolutionary theory."</w:t>
      </w:r>
      <w:hyperlink r:id="rId263" w:anchor="cite_note-34" w:tooltip="" w:history="1">
        <w:r w:rsidRPr="007960CB">
          <w:rPr>
            <w:rFonts w:eastAsia="Times New Roman"/>
            <w:color w:val="0000FF"/>
            <w:sz w:val="24"/>
            <w:szCs w:val="24"/>
            <w:u w:val="single"/>
            <w:vertAlign w:val="superscript"/>
          </w:rPr>
          <w:t>[35]</w:t>
        </w:r>
      </w:hyperlink>
      <w:r w:rsidRPr="007960CB">
        <w:rPr>
          <w:rFonts w:eastAsia="Times New Roman"/>
          <w:sz w:val="24"/>
          <w:szCs w:val="24"/>
        </w:rPr>
        <w:t xml:space="preserve"> But Maynard Smith has not been consistently negative, writing in a review of </w:t>
      </w:r>
      <w:hyperlink r:id="rId264" w:tooltip="The Panda's Thumb (book)" w:history="1">
        <w:r w:rsidRPr="007960CB">
          <w:rPr>
            <w:rFonts w:eastAsia="Times New Roman"/>
            <w:i/>
            <w:iCs/>
            <w:color w:val="0000FF"/>
            <w:sz w:val="24"/>
            <w:szCs w:val="24"/>
            <w:u w:val="single"/>
          </w:rPr>
          <w:t>The Panda's Thumb</w:t>
        </w:r>
      </w:hyperlink>
      <w:r w:rsidRPr="007960CB">
        <w:rPr>
          <w:rFonts w:eastAsia="Times New Roman"/>
          <w:sz w:val="24"/>
          <w:szCs w:val="24"/>
        </w:rPr>
        <w:t xml:space="preserve"> that "Stephen Gould is the best writer of popular science now active. . . . Often he infuriates me, but I hope he will go right on writing essays like these."</w:t>
      </w:r>
      <w:hyperlink r:id="rId265" w:anchor="cite_note-35" w:tooltip="" w:history="1">
        <w:r w:rsidRPr="007960CB">
          <w:rPr>
            <w:rFonts w:eastAsia="Times New Roman"/>
            <w:color w:val="0000FF"/>
            <w:sz w:val="24"/>
            <w:szCs w:val="24"/>
            <w:u w:val="single"/>
            <w:vertAlign w:val="superscript"/>
          </w:rPr>
          <w:t>[36]</w:t>
        </w:r>
      </w:hyperlink>
      <w:r w:rsidRPr="007960CB">
        <w:rPr>
          <w:rFonts w:eastAsia="Times New Roman"/>
          <w:sz w:val="24"/>
          <w:szCs w:val="24"/>
        </w:rPr>
        <w:t xml:space="preserve"> Maynard Smith was also among those who welcomed Gould's reinvigoration of evolutionary paleontology.</w:t>
      </w:r>
      <w:hyperlink r:id="rId266" w:anchor="cite_note-PHT-15" w:tooltip="" w:history="1">
        <w:r w:rsidRPr="007960CB">
          <w:rPr>
            <w:rFonts w:eastAsia="Times New Roman"/>
            <w:color w:val="0000FF"/>
            <w:sz w:val="24"/>
            <w:szCs w:val="24"/>
            <w:u w:val="single"/>
            <w:vertAlign w:val="superscript"/>
          </w:rPr>
          <w:t>[16]</w:t>
        </w:r>
      </w:hyperlink>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One reason for such criticism was that Gould appeared to be presenting his ideas as a revolutionary way of understanding evolution, and he argued for the importance of mechanisms other than </w:t>
      </w:r>
      <w:hyperlink r:id="rId267" w:tooltip="Natural selection" w:history="1">
        <w:r w:rsidRPr="007960CB">
          <w:rPr>
            <w:rFonts w:eastAsia="Times New Roman"/>
            <w:color w:val="0000FF"/>
            <w:sz w:val="24"/>
            <w:szCs w:val="24"/>
            <w:u w:val="single"/>
          </w:rPr>
          <w:t>natural selection</w:t>
        </w:r>
      </w:hyperlink>
      <w:r w:rsidRPr="007960CB">
        <w:rPr>
          <w:rFonts w:eastAsia="Times New Roman"/>
          <w:sz w:val="24"/>
          <w:szCs w:val="24"/>
        </w:rPr>
        <w:t xml:space="preserve">, mechanisms which he believed had been sidelined by other researchers. As a result, many non-specialists sometimes inferred from his early writings that Darwinian explanations had been proven to be unscientific (which Gould never tried to imply). Along with many other researchers in the field, Gould's works were sometimes deliberately taken out of context by </w:t>
      </w:r>
      <w:hyperlink r:id="rId268" w:tooltip="Creationism" w:history="1">
        <w:r w:rsidRPr="007960CB">
          <w:rPr>
            <w:rFonts w:eastAsia="Times New Roman"/>
            <w:color w:val="0000FF"/>
            <w:sz w:val="24"/>
            <w:szCs w:val="24"/>
            <w:u w:val="single"/>
          </w:rPr>
          <w:t>creationists</w:t>
        </w:r>
      </w:hyperlink>
      <w:r w:rsidRPr="007960CB">
        <w:rPr>
          <w:rFonts w:eastAsia="Times New Roman"/>
          <w:sz w:val="24"/>
          <w:szCs w:val="24"/>
        </w:rPr>
        <w:t xml:space="preserve"> as a "proof" that scientists no longer understood how organisms evolved. </w:t>
      </w:r>
      <w:hyperlink r:id="rId269" w:anchor="cite_note-Wright1999-36" w:tooltip="" w:history="1">
        <w:r w:rsidRPr="007960CB">
          <w:rPr>
            <w:rFonts w:eastAsia="Times New Roman"/>
            <w:color w:val="0000FF"/>
            <w:sz w:val="24"/>
            <w:szCs w:val="24"/>
            <w:u w:val="single"/>
            <w:vertAlign w:val="superscript"/>
          </w:rPr>
          <w:t>[37]</w:t>
        </w:r>
      </w:hyperlink>
      <w:r w:rsidRPr="007960CB">
        <w:rPr>
          <w:rFonts w:eastAsia="Times New Roman"/>
          <w:sz w:val="24"/>
          <w:szCs w:val="24"/>
        </w:rPr>
        <w:t xml:space="preserve"> Gould himself corrected some of these misinterpretations and distortions of his writings in later works.</w:t>
      </w:r>
      <w:hyperlink r:id="rId270" w:anchor="cite_note-37" w:tooltip="" w:history="1">
        <w:r w:rsidRPr="007960CB">
          <w:rPr>
            <w:rFonts w:eastAsia="Times New Roman"/>
            <w:color w:val="0000FF"/>
            <w:sz w:val="24"/>
            <w:szCs w:val="24"/>
            <w:u w:val="single"/>
            <w:vertAlign w:val="superscript"/>
          </w:rPr>
          <w:t>[38]</w:t>
        </w:r>
      </w:hyperlink>
      <w:r w:rsidRPr="007960CB">
        <w:rPr>
          <w:rFonts w:eastAsia="Times New Roman"/>
          <w:sz w:val="24"/>
          <w:szCs w:val="24"/>
        </w:rPr>
        <w:t>.</w:t>
      </w:r>
    </w:p>
    <w:p w:rsidR="007960CB" w:rsidRPr="007960CB" w:rsidRDefault="007960CB" w:rsidP="007960CB">
      <w:pPr>
        <w:spacing w:before="100" w:beforeAutospacing="1" w:after="100" w:afterAutospacing="1" w:line="240" w:lineRule="auto"/>
        <w:outlineLvl w:val="2"/>
        <w:rPr>
          <w:rFonts w:eastAsia="Times New Roman"/>
          <w:b/>
          <w:bCs/>
          <w:sz w:val="27"/>
          <w:szCs w:val="27"/>
        </w:rPr>
      </w:pPr>
      <w:bookmarkStart w:id="11" w:name="Opposition_to_sociobiology_and_evolution"/>
      <w:bookmarkEnd w:id="11"/>
      <w:r w:rsidRPr="007960CB">
        <w:rPr>
          <w:rFonts w:eastAsia="Times New Roman"/>
          <w:b/>
          <w:bCs/>
          <w:sz w:val="27"/>
          <w:szCs w:val="27"/>
        </w:rPr>
        <w:t>[</w:t>
      </w:r>
      <w:hyperlink r:id="rId271" w:tooltip="Edit section: Opposition to sociobiology and evolutionary psychology" w:history="1"/>
      <w:r w:rsidRPr="007960CB">
        <w:rPr>
          <w:rFonts w:eastAsia="Times New Roman"/>
          <w:b/>
          <w:bCs/>
          <w:sz w:val="27"/>
          <w:szCs w:val="27"/>
        </w:rPr>
        <w:t>] Opposition to sociobiology and evolutionary psychology</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Gould also had a long-running public feud with </w:t>
      </w:r>
      <w:hyperlink r:id="rId272" w:tooltip="E. O. Wilson" w:history="1">
        <w:r w:rsidRPr="007960CB">
          <w:rPr>
            <w:rFonts w:eastAsia="Times New Roman"/>
            <w:color w:val="0000FF"/>
            <w:sz w:val="24"/>
            <w:szCs w:val="24"/>
            <w:u w:val="single"/>
          </w:rPr>
          <w:t>E. O. Wilson</w:t>
        </w:r>
      </w:hyperlink>
      <w:r w:rsidRPr="007960CB">
        <w:rPr>
          <w:rFonts w:eastAsia="Times New Roman"/>
          <w:sz w:val="24"/>
          <w:szCs w:val="24"/>
        </w:rPr>
        <w:t xml:space="preserve"> and other evolutionary biologists over </w:t>
      </w:r>
      <w:hyperlink r:id="rId273" w:tooltip="Sociobiology" w:history="1">
        <w:r w:rsidRPr="007960CB">
          <w:rPr>
            <w:rFonts w:eastAsia="Times New Roman"/>
            <w:color w:val="0000FF"/>
            <w:sz w:val="24"/>
            <w:szCs w:val="24"/>
            <w:u w:val="single"/>
          </w:rPr>
          <w:t>human sociobiology</w:t>
        </w:r>
      </w:hyperlink>
      <w:r w:rsidRPr="007960CB">
        <w:rPr>
          <w:rFonts w:eastAsia="Times New Roman"/>
          <w:sz w:val="24"/>
          <w:szCs w:val="24"/>
        </w:rPr>
        <w:t xml:space="preserve"> and its descendant </w:t>
      </w:r>
      <w:hyperlink r:id="rId274" w:tooltip="Evolutionary psychology" w:history="1">
        <w:r w:rsidRPr="007960CB">
          <w:rPr>
            <w:rFonts w:eastAsia="Times New Roman"/>
            <w:color w:val="0000FF"/>
            <w:sz w:val="24"/>
            <w:szCs w:val="24"/>
            <w:u w:val="single"/>
          </w:rPr>
          <w:t>evolutionary psychology</w:t>
        </w:r>
      </w:hyperlink>
      <w:r w:rsidRPr="007960CB">
        <w:rPr>
          <w:rFonts w:eastAsia="Times New Roman"/>
          <w:sz w:val="24"/>
          <w:szCs w:val="24"/>
        </w:rPr>
        <w:t xml:space="preserve">, which Gould, </w:t>
      </w:r>
      <w:proofErr w:type="spellStart"/>
      <w:r w:rsidRPr="007960CB">
        <w:rPr>
          <w:rFonts w:eastAsia="Times New Roman"/>
          <w:sz w:val="24"/>
          <w:szCs w:val="24"/>
        </w:rPr>
        <w:t>Lewontin</w:t>
      </w:r>
      <w:proofErr w:type="spellEnd"/>
      <w:r w:rsidRPr="007960CB">
        <w:rPr>
          <w:rFonts w:eastAsia="Times New Roman"/>
          <w:sz w:val="24"/>
          <w:szCs w:val="24"/>
        </w:rPr>
        <w:t xml:space="preserve">, and Maynard Smith opposed, but which </w:t>
      </w:r>
      <w:hyperlink r:id="rId275" w:tooltip="Richard Dawkins" w:history="1">
        <w:r w:rsidRPr="007960CB">
          <w:rPr>
            <w:rFonts w:eastAsia="Times New Roman"/>
            <w:color w:val="0000FF"/>
            <w:sz w:val="24"/>
            <w:szCs w:val="24"/>
            <w:u w:val="single"/>
          </w:rPr>
          <w:t>Richard Dawkins</w:t>
        </w:r>
      </w:hyperlink>
      <w:r w:rsidRPr="007960CB">
        <w:rPr>
          <w:rFonts w:eastAsia="Times New Roman"/>
          <w:sz w:val="24"/>
          <w:szCs w:val="24"/>
        </w:rPr>
        <w:t xml:space="preserve">, </w:t>
      </w:r>
      <w:hyperlink r:id="rId276" w:tooltip="Daniel Dennett" w:history="1">
        <w:r w:rsidRPr="007960CB">
          <w:rPr>
            <w:rFonts w:eastAsia="Times New Roman"/>
            <w:color w:val="0000FF"/>
            <w:sz w:val="24"/>
            <w:szCs w:val="24"/>
            <w:u w:val="single"/>
          </w:rPr>
          <w:t>Daniel Dennett</w:t>
        </w:r>
      </w:hyperlink>
      <w:r w:rsidRPr="007960CB">
        <w:rPr>
          <w:rFonts w:eastAsia="Times New Roman"/>
          <w:sz w:val="24"/>
          <w:szCs w:val="24"/>
        </w:rPr>
        <w:t xml:space="preserve">, and </w:t>
      </w:r>
      <w:hyperlink r:id="rId277" w:tooltip="Steven Pinker" w:history="1">
        <w:r w:rsidRPr="007960CB">
          <w:rPr>
            <w:rFonts w:eastAsia="Times New Roman"/>
            <w:color w:val="0000FF"/>
            <w:sz w:val="24"/>
            <w:szCs w:val="24"/>
            <w:u w:val="single"/>
          </w:rPr>
          <w:t>Steven Pinker</w:t>
        </w:r>
      </w:hyperlink>
      <w:r w:rsidRPr="007960CB">
        <w:rPr>
          <w:rFonts w:eastAsia="Times New Roman"/>
          <w:sz w:val="24"/>
          <w:szCs w:val="24"/>
        </w:rPr>
        <w:t xml:space="preserve"> advocated. Gould and Dawkins also disagreed over the importance of </w:t>
      </w:r>
      <w:hyperlink r:id="rId278" w:tooltip="Gene selection" w:history="1">
        <w:r w:rsidRPr="007960CB">
          <w:rPr>
            <w:rFonts w:eastAsia="Times New Roman"/>
            <w:color w:val="0000FF"/>
            <w:sz w:val="24"/>
            <w:szCs w:val="24"/>
            <w:u w:val="single"/>
          </w:rPr>
          <w:t>gene selection</w:t>
        </w:r>
      </w:hyperlink>
      <w:r w:rsidRPr="007960CB">
        <w:rPr>
          <w:rFonts w:eastAsia="Times New Roman"/>
          <w:sz w:val="24"/>
          <w:szCs w:val="24"/>
        </w:rPr>
        <w:t xml:space="preserve"> in evolution. Dawkins argued that evolution is best understood as competition among genes (or replicators), while Gould advocated the importance of multi-level competition, including selection amongst </w:t>
      </w:r>
      <w:hyperlink r:id="rId279" w:tooltip="Transposon" w:history="1">
        <w:r w:rsidRPr="007960CB">
          <w:rPr>
            <w:rFonts w:eastAsia="Times New Roman"/>
            <w:color w:val="0000FF"/>
            <w:sz w:val="24"/>
            <w:szCs w:val="24"/>
            <w:u w:val="single"/>
          </w:rPr>
          <w:t>genes</w:t>
        </w:r>
      </w:hyperlink>
      <w:r w:rsidRPr="007960CB">
        <w:rPr>
          <w:rFonts w:eastAsia="Times New Roman"/>
          <w:sz w:val="24"/>
          <w:szCs w:val="24"/>
        </w:rPr>
        <w:t xml:space="preserve">, </w:t>
      </w:r>
      <w:hyperlink r:id="rId280" w:tooltip="Cell (biology)" w:history="1">
        <w:r w:rsidRPr="007960CB">
          <w:rPr>
            <w:rFonts w:eastAsia="Times New Roman"/>
            <w:color w:val="0000FF"/>
            <w:sz w:val="24"/>
            <w:szCs w:val="24"/>
            <w:u w:val="single"/>
          </w:rPr>
          <w:t>cell lineages</w:t>
        </w:r>
      </w:hyperlink>
      <w:r w:rsidRPr="007960CB">
        <w:rPr>
          <w:rFonts w:eastAsia="Times New Roman"/>
          <w:sz w:val="24"/>
          <w:szCs w:val="24"/>
        </w:rPr>
        <w:t xml:space="preserve">, </w:t>
      </w:r>
      <w:hyperlink r:id="rId281" w:tooltip="Organism" w:history="1">
        <w:r w:rsidRPr="007960CB">
          <w:rPr>
            <w:rFonts w:eastAsia="Times New Roman"/>
            <w:color w:val="0000FF"/>
            <w:sz w:val="24"/>
            <w:szCs w:val="24"/>
            <w:u w:val="single"/>
          </w:rPr>
          <w:t>organisms</w:t>
        </w:r>
      </w:hyperlink>
      <w:r w:rsidRPr="007960CB">
        <w:rPr>
          <w:rFonts w:eastAsia="Times New Roman"/>
          <w:sz w:val="24"/>
          <w:szCs w:val="24"/>
        </w:rPr>
        <w:t xml:space="preserve">, </w:t>
      </w:r>
      <w:hyperlink r:id="rId282" w:tooltip="Deme (biology)" w:history="1">
        <w:r w:rsidRPr="007960CB">
          <w:rPr>
            <w:rFonts w:eastAsia="Times New Roman"/>
            <w:color w:val="0000FF"/>
            <w:sz w:val="24"/>
            <w:szCs w:val="24"/>
            <w:u w:val="single"/>
          </w:rPr>
          <w:t>demes</w:t>
        </w:r>
      </w:hyperlink>
      <w:r w:rsidRPr="007960CB">
        <w:rPr>
          <w:rFonts w:eastAsia="Times New Roman"/>
          <w:sz w:val="24"/>
          <w:szCs w:val="24"/>
        </w:rPr>
        <w:t xml:space="preserve">, </w:t>
      </w:r>
      <w:hyperlink r:id="rId283" w:tooltip="Species" w:history="1">
        <w:r w:rsidRPr="007960CB">
          <w:rPr>
            <w:rFonts w:eastAsia="Times New Roman"/>
            <w:color w:val="0000FF"/>
            <w:sz w:val="24"/>
            <w:szCs w:val="24"/>
            <w:u w:val="single"/>
          </w:rPr>
          <w:t>species</w:t>
        </w:r>
      </w:hyperlink>
      <w:r w:rsidRPr="007960CB">
        <w:rPr>
          <w:rFonts w:eastAsia="Times New Roman"/>
          <w:sz w:val="24"/>
          <w:szCs w:val="24"/>
        </w:rPr>
        <w:t xml:space="preserve">, and </w:t>
      </w:r>
      <w:hyperlink r:id="rId284" w:tooltip="Clade" w:history="1">
        <w:proofErr w:type="spellStart"/>
        <w:r w:rsidRPr="007960CB">
          <w:rPr>
            <w:rFonts w:eastAsia="Times New Roman"/>
            <w:color w:val="0000FF"/>
            <w:sz w:val="24"/>
            <w:szCs w:val="24"/>
            <w:u w:val="single"/>
          </w:rPr>
          <w:t>clades</w:t>
        </w:r>
        <w:proofErr w:type="spellEnd"/>
      </w:hyperlink>
      <w:r w:rsidRPr="007960CB">
        <w:rPr>
          <w:rFonts w:eastAsia="Times New Roman"/>
          <w:sz w:val="24"/>
          <w:szCs w:val="24"/>
        </w:rPr>
        <w:t xml:space="preserve">. Criticism of Gould can be found in chapter 9 of Dawkins' </w:t>
      </w:r>
      <w:hyperlink r:id="rId285" w:tooltip="The Blind Watchmaker" w:history="1">
        <w:r w:rsidRPr="007960CB">
          <w:rPr>
            <w:rFonts w:eastAsia="Times New Roman"/>
            <w:i/>
            <w:iCs/>
            <w:color w:val="0000FF"/>
            <w:sz w:val="24"/>
            <w:szCs w:val="24"/>
            <w:u w:val="single"/>
          </w:rPr>
          <w:t>The Blind Watchmaker</w:t>
        </w:r>
      </w:hyperlink>
      <w:r w:rsidRPr="007960CB">
        <w:rPr>
          <w:rFonts w:eastAsia="Times New Roman"/>
          <w:sz w:val="24"/>
          <w:szCs w:val="24"/>
        </w:rPr>
        <w:t xml:space="preserve"> and chapter 10 of Dennett's </w:t>
      </w:r>
      <w:hyperlink r:id="rId286" w:tooltip="Darwin's Dangerous Idea" w:history="1">
        <w:r w:rsidRPr="007960CB">
          <w:rPr>
            <w:rFonts w:eastAsia="Times New Roman"/>
            <w:i/>
            <w:iCs/>
            <w:color w:val="0000FF"/>
            <w:sz w:val="24"/>
            <w:szCs w:val="24"/>
            <w:u w:val="single"/>
          </w:rPr>
          <w:t>Darwin's Dangerous Idea</w:t>
        </w:r>
      </w:hyperlink>
      <w:r w:rsidRPr="007960CB">
        <w:rPr>
          <w:rFonts w:eastAsia="Times New Roman"/>
          <w:sz w:val="24"/>
          <w:szCs w:val="24"/>
        </w:rPr>
        <w:t xml:space="preserve">. Dennett's criticism has tended to be harsher, while Dawkins praises Gould in evolutionary topics other than those of contention. Pinker accuses Gould, </w:t>
      </w:r>
      <w:hyperlink r:id="rId287" w:tooltip="Richard Lewontin" w:history="1">
        <w:proofErr w:type="spellStart"/>
        <w:r w:rsidRPr="007960CB">
          <w:rPr>
            <w:rFonts w:eastAsia="Times New Roman"/>
            <w:color w:val="0000FF"/>
            <w:sz w:val="24"/>
            <w:szCs w:val="24"/>
            <w:u w:val="single"/>
          </w:rPr>
          <w:t>Lewontin</w:t>
        </w:r>
        <w:proofErr w:type="spellEnd"/>
      </w:hyperlink>
      <w:r w:rsidRPr="007960CB">
        <w:rPr>
          <w:rFonts w:eastAsia="Times New Roman"/>
          <w:sz w:val="24"/>
          <w:szCs w:val="24"/>
        </w:rPr>
        <w:t xml:space="preserve"> and other opponents of evolutionary psychology of being "radical scientists", whose stance on human nature is influenced by politics rather than science.</w:t>
      </w:r>
      <w:hyperlink r:id="rId288" w:anchor="cite_note-38" w:tooltip="" w:history="1">
        <w:r w:rsidRPr="007960CB">
          <w:rPr>
            <w:rFonts w:eastAsia="Times New Roman"/>
            <w:color w:val="0000FF"/>
            <w:sz w:val="24"/>
            <w:szCs w:val="24"/>
            <w:u w:val="single"/>
            <w:vertAlign w:val="superscript"/>
          </w:rPr>
          <w:t>[39]</w:t>
        </w:r>
      </w:hyperlink>
      <w:r w:rsidRPr="007960CB">
        <w:rPr>
          <w:rFonts w:eastAsia="Times New Roman"/>
          <w:sz w:val="24"/>
          <w:szCs w:val="24"/>
        </w:rPr>
        <w:t xml:space="preserve"> Gould contended that </w:t>
      </w:r>
      <w:proofErr w:type="spellStart"/>
      <w:r w:rsidRPr="007960CB">
        <w:rPr>
          <w:rFonts w:eastAsia="Times New Roman"/>
          <w:sz w:val="24"/>
          <w:szCs w:val="24"/>
        </w:rPr>
        <w:t>sociobiologists</w:t>
      </w:r>
      <w:proofErr w:type="spellEnd"/>
      <w:r w:rsidRPr="007960CB">
        <w:rPr>
          <w:rFonts w:eastAsia="Times New Roman"/>
          <w:sz w:val="24"/>
          <w:szCs w:val="24"/>
        </w:rPr>
        <w:t xml:space="preserve"> and evolutionary psychologists are often heavily influenced, perhaps unconsciously, by their own prejudices and interests. </w:t>
      </w:r>
      <w:hyperlink r:id="rId289" w:anchor="cite_note-Gould1997-39" w:tooltip="" w:history="1">
        <w:r w:rsidRPr="007960CB">
          <w:rPr>
            <w:rFonts w:eastAsia="Times New Roman"/>
            <w:color w:val="0000FF"/>
            <w:sz w:val="24"/>
            <w:szCs w:val="24"/>
            <w:u w:val="single"/>
            <w:vertAlign w:val="superscript"/>
          </w:rPr>
          <w:t>[40]</w:t>
        </w:r>
      </w:hyperlink>
      <w:r w:rsidRPr="007960CB">
        <w:rPr>
          <w:rFonts w:eastAsia="Times New Roman"/>
          <w:sz w:val="24"/>
          <w:szCs w:val="24"/>
        </w:rPr>
        <w:t xml:space="preserve"> He wrote:</w:t>
      </w:r>
    </w:p>
    <w:p w:rsidR="007960CB" w:rsidRPr="007960CB" w:rsidRDefault="007960CB" w:rsidP="007960CB">
      <w:pPr>
        <w:spacing w:beforeAutospacing="1" w:after="100" w:afterAutospacing="1" w:line="240" w:lineRule="auto"/>
        <w:rPr>
          <w:rFonts w:eastAsia="Times New Roman"/>
          <w:sz w:val="24"/>
          <w:szCs w:val="24"/>
        </w:rPr>
      </w:pPr>
      <w:r w:rsidRPr="007960CB">
        <w:rPr>
          <w:rFonts w:eastAsia="Times New Roman"/>
          <w:sz w:val="24"/>
          <w:szCs w:val="24"/>
        </w:rPr>
        <w:t xml:space="preserve">I grew up in a family with a tradition of participation in campaigns for social justice, and I was active, as a student, in the civil rights movement at a time of great excitement and success in the early 1960s. Scholars are often wary of citing such </w:t>
      </w:r>
      <w:proofErr w:type="spellStart"/>
      <w:r w:rsidRPr="007960CB">
        <w:rPr>
          <w:rFonts w:eastAsia="Times New Roman"/>
          <w:sz w:val="24"/>
          <w:szCs w:val="24"/>
        </w:rPr>
        <w:t>committments</w:t>
      </w:r>
      <w:proofErr w:type="spellEnd"/>
      <w:r w:rsidRPr="007960CB">
        <w:rPr>
          <w:rFonts w:eastAsia="Times New Roman"/>
          <w:sz w:val="24"/>
          <w:szCs w:val="24"/>
        </w:rPr>
        <w:t>. …[but] it is dangerous for a scholar even to imagine that he might attain complete neutrality, for then one stops being vigilant about personal preferences and their influences - and then one truly falls victim to the dictates of prejudice. Objectivity must be operationally defined as fair treatment of data, not absence of preference.</w:t>
      </w:r>
      <w:hyperlink r:id="rId290" w:anchor="cite_note-40" w:tooltip="" w:history="1">
        <w:r w:rsidRPr="007960CB">
          <w:rPr>
            <w:rFonts w:eastAsia="Times New Roman"/>
            <w:color w:val="0000FF"/>
            <w:sz w:val="24"/>
            <w:szCs w:val="24"/>
            <w:u w:val="single"/>
            <w:vertAlign w:val="superscript"/>
          </w:rPr>
          <w:t>[41]</w:t>
        </w:r>
      </w:hyperlink>
    </w:p>
    <w:p w:rsidR="007960CB" w:rsidRPr="007960CB" w:rsidRDefault="007960CB" w:rsidP="007960CB">
      <w:pPr>
        <w:spacing w:before="100" w:beforeAutospacing="1" w:after="100" w:afterAutospacing="1" w:line="240" w:lineRule="auto"/>
        <w:outlineLvl w:val="2"/>
        <w:rPr>
          <w:rFonts w:eastAsia="Times New Roman"/>
          <w:b/>
          <w:bCs/>
          <w:sz w:val="27"/>
          <w:szCs w:val="27"/>
        </w:rPr>
      </w:pPr>
      <w:bookmarkStart w:id="12" w:name="Cambrian_fauna"/>
      <w:bookmarkEnd w:id="12"/>
      <w:r w:rsidRPr="007960CB">
        <w:rPr>
          <w:rFonts w:eastAsia="Times New Roman"/>
          <w:b/>
          <w:bCs/>
          <w:sz w:val="27"/>
          <w:szCs w:val="27"/>
        </w:rPr>
        <w:t>[</w:t>
      </w:r>
      <w:hyperlink r:id="rId291" w:tooltip="Edit section: Cambrian fauna" w:history="1"/>
      <w:r w:rsidRPr="007960CB">
        <w:rPr>
          <w:rFonts w:eastAsia="Times New Roman"/>
          <w:b/>
          <w:bCs/>
          <w:sz w:val="27"/>
          <w:szCs w:val="27"/>
        </w:rPr>
        <w:t>] Cambrian fauna</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Gould's interpretation of the </w:t>
      </w:r>
      <w:hyperlink r:id="rId292" w:tooltip="Cambrian" w:history="1">
        <w:r w:rsidRPr="007960CB">
          <w:rPr>
            <w:rFonts w:eastAsia="Times New Roman"/>
            <w:color w:val="0000FF"/>
            <w:sz w:val="24"/>
            <w:szCs w:val="24"/>
            <w:u w:val="single"/>
          </w:rPr>
          <w:t>Cambrian</w:t>
        </w:r>
      </w:hyperlink>
      <w:r w:rsidRPr="007960CB">
        <w:rPr>
          <w:rFonts w:eastAsia="Times New Roman"/>
          <w:sz w:val="24"/>
          <w:szCs w:val="24"/>
        </w:rPr>
        <w:t xml:space="preserve"> </w:t>
      </w:r>
      <w:hyperlink r:id="rId293" w:tooltip="Burgess Shale" w:history="1">
        <w:r w:rsidRPr="007960CB">
          <w:rPr>
            <w:rFonts w:eastAsia="Times New Roman"/>
            <w:color w:val="0000FF"/>
            <w:sz w:val="24"/>
            <w:szCs w:val="24"/>
            <w:u w:val="single"/>
          </w:rPr>
          <w:t>Burgess Shale</w:t>
        </w:r>
      </w:hyperlink>
      <w:r w:rsidRPr="007960CB">
        <w:rPr>
          <w:rFonts w:eastAsia="Times New Roman"/>
          <w:sz w:val="24"/>
          <w:szCs w:val="24"/>
        </w:rPr>
        <w:t xml:space="preserve"> fossils in his book </w:t>
      </w:r>
      <w:hyperlink r:id="rId294" w:tooltip="Wonderful Life (book)" w:history="1">
        <w:r w:rsidRPr="007960CB">
          <w:rPr>
            <w:rFonts w:eastAsia="Times New Roman"/>
            <w:i/>
            <w:iCs/>
            <w:color w:val="0000FF"/>
            <w:sz w:val="24"/>
            <w:szCs w:val="24"/>
            <w:u w:val="single"/>
          </w:rPr>
          <w:t>Wonderful Life</w:t>
        </w:r>
      </w:hyperlink>
      <w:r w:rsidRPr="007960CB">
        <w:rPr>
          <w:rFonts w:eastAsia="Times New Roman"/>
          <w:sz w:val="24"/>
          <w:szCs w:val="24"/>
        </w:rPr>
        <w:t xml:space="preserve"> emphasized the striking morphological disparity (or "weirdness") of the Burgess Shale fauna, and the role of chance in determining which members of this fauna survived and flourished. He used the Cambrian fauna as an example of the role of </w:t>
      </w:r>
      <w:hyperlink r:id="rId295" w:tooltip="Contingency" w:history="1">
        <w:r w:rsidRPr="007960CB">
          <w:rPr>
            <w:rFonts w:eastAsia="Times New Roman"/>
            <w:color w:val="0000FF"/>
            <w:sz w:val="24"/>
            <w:szCs w:val="24"/>
            <w:u w:val="single"/>
          </w:rPr>
          <w:t>contingency</w:t>
        </w:r>
      </w:hyperlink>
      <w:r w:rsidRPr="007960CB">
        <w:rPr>
          <w:rFonts w:eastAsia="Times New Roman"/>
          <w:sz w:val="24"/>
          <w:szCs w:val="24"/>
        </w:rPr>
        <w:t xml:space="preserve"> in the broader pattern of evolution.</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Gould's view was criticized by </w:t>
      </w:r>
      <w:hyperlink r:id="rId296" w:tooltip="Simon Conway Morris" w:history="1">
        <w:r w:rsidRPr="007960CB">
          <w:rPr>
            <w:rFonts w:eastAsia="Times New Roman"/>
            <w:color w:val="0000FF"/>
            <w:sz w:val="24"/>
            <w:szCs w:val="24"/>
            <w:u w:val="single"/>
          </w:rPr>
          <w:t>Simon Conway Morris</w:t>
        </w:r>
      </w:hyperlink>
      <w:r w:rsidRPr="007960CB">
        <w:rPr>
          <w:rFonts w:eastAsia="Times New Roman"/>
          <w:sz w:val="24"/>
          <w:szCs w:val="24"/>
        </w:rPr>
        <w:t xml:space="preserve"> in his 1998 book </w:t>
      </w:r>
      <w:r w:rsidRPr="007960CB">
        <w:rPr>
          <w:rFonts w:eastAsia="Times New Roman"/>
          <w:i/>
          <w:iCs/>
          <w:sz w:val="24"/>
          <w:szCs w:val="24"/>
        </w:rPr>
        <w:t xml:space="preserve">The Crucible </w:t>
      </w:r>
      <w:proofErr w:type="gramStart"/>
      <w:r w:rsidRPr="007960CB">
        <w:rPr>
          <w:rFonts w:eastAsia="Times New Roman"/>
          <w:i/>
          <w:iCs/>
          <w:sz w:val="24"/>
          <w:szCs w:val="24"/>
        </w:rPr>
        <w:t>Of</w:t>
      </w:r>
      <w:proofErr w:type="gramEnd"/>
      <w:r w:rsidRPr="007960CB">
        <w:rPr>
          <w:rFonts w:eastAsia="Times New Roman"/>
          <w:i/>
          <w:iCs/>
          <w:sz w:val="24"/>
          <w:szCs w:val="24"/>
        </w:rPr>
        <w:t xml:space="preserve"> Creation</w:t>
      </w:r>
      <w:r w:rsidRPr="007960CB">
        <w:rPr>
          <w:rFonts w:eastAsia="Times New Roman"/>
          <w:sz w:val="24"/>
          <w:szCs w:val="24"/>
        </w:rPr>
        <w:t xml:space="preserve">. </w:t>
      </w:r>
      <w:hyperlink r:id="rId297" w:anchor="cite_note-Conway1998-41" w:tooltip="" w:history="1">
        <w:r w:rsidRPr="007960CB">
          <w:rPr>
            <w:rFonts w:eastAsia="Times New Roman"/>
            <w:color w:val="0000FF"/>
            <w:sz w:val="24"/>
            <w:szCs w:val="24"/>
            <w:u w:val="single"/>
            <w:vertAlign w:val="superscript"/>
          </w:rPr>
          <w:t>[42]</w:t>
        </w:r>
      </w:hyperlink>
      <w:r w:rsidRPr="007960CB">
        <w:rPr>
          <w:rFonts w:eastAsia="Times New Roman"/>
          <w:sz w:val="24"/>
          <w:szCs w:val="24"/>
        </w:rPr>
        <w:t xml:space="preserve"> Conway Morris stressed those members of the Cambrian fauna that resemble modern </w:t>
      </w:r>
      <w:proofErr w:type="spellStart"/>
      <w:r w:rsidRPr="007960CB">
        <w:rPr>
          <w:rFonts w:eastAsia="Times New Roman"/>
          <w:sz w:val="24"/>
          <w:szCs w:val="24"/>
        </w:rPr>
        <w:t>taxa</w:t>
      </w:r>
      <w:proofErr w:type="spellEnd"/>
      <w:r w:rsidRPr="007960CB">
        <w:rPr>
          <w:rFonts w:eastAsia="Times New Roman"/>
          <w:sz w:val="24"/>
          <w:szCs w:val="24"/>
        </w:rPr>
        <w:t xml:space="preserve">. He also promoted </w:t>
      </w:r>
      <w:hyperlink r:id="rId298" w:tooltip="Convergent evolution" w:history="1">
        <w:r w:rsidRPr="007960CB">
          <w:rPr>
            <w:rFonts w:eastAsia="Times New Roman"/>
            <w:color w:val="0000FF"/>
            <w:sz w:val="24"/>
            <w:szCs w:val="24"/>
            <w:u w:val="single"/>
          </w:rPr>
          <w:t>convergent evolution</w:t>
        </w:r>
      </w:hyperlink>
      <w:r w:rsidRPr="007960CB">
        <w:rPr>
          <w:rFonts w:eastAsia="Times New Roman"/>
          <w:sz w:val="24"/>
          <w:szCs w:val="24"/>
        </w:rPr>
        <w:t xml:space="preserve"> as a mechanism producing similar forms to similar environmental circumstances, and argued in a subsequent book that the appearance of human-like animals is likely. Paleontologists </w:t>
      </w:r>
      <w:hyperlink r:id="rId299" w:tooltip="Derek Briggs" w:history="1">
        <w:r w:rsidRPr="007960CB">
          <w:rPr>
            <w:rFonts w:eastAsia="Times New Roman"/>
            <w:color w:val="0000FF"/>
            <w:sz w:val="24"/>
            <w:szCs w:val="24"/>
            <w:u w:val="single"/>
          </w:rPr>
          <w:t>Derek Briggs</w:t>
        </w:r>
      </w:hyperlink>
      <w:r w:rsidRPr="007960CB">
        <w:rPr>
          <w:rFonts w:eastAsia="Times New Roman"/>
          <w:sz w:val="24"/>
          <w:szCs w:val="24"/>
        </w:rPr>
        <w:t xml:space="preserve"> and </w:t>
      </w:r>
      <w:hyperlink r:id="rId300" w:tooltip="Richard Fortey" w:history="1">
        <w:r w:rsidRPr="007960CB">
          <w:rPr>
            <w:rFonts w:eastAsia="Times New Roman"/>
            <w:color w:val="0000FF"/>
            <w:sz w:val="24"/>
            <w:szCs w:val="24"/>
            <w:u w:val="single"/>
          </w:rPr>
          <w:t xml:space="preserve">Richard </w:t>
        </w:r>
        <w:proofErr w:type="spellStart"/>
        <w:r w:rsidRPr="007960CB">
          <w:rPr>
            <w:rFonts w:eastAsia="Times New Roman"/>
            <w:color w:val="0000FF"/>
            <w:sz w:val="24"/>
            <w:szCs w:val="24"/>
            <w:u w:val="single"/>
          </w:rPr>
          <w:t>Fortey</w:t>
        </w:r>
        <w:proofErr w:type="spellEnd"/>
      </w:hyperlink>
      <w:r w:rsidRPr="007960CB">
        <w:rPr>
          <w:rFonts w:eastAsia="Times New Roman"/>
          <w:sz w:val="24"/>
          <w:szCs w:val="24"/>
        </w:rPr>
        <w:t xml:space="preserve"> have also argued that much of the Cambrian fauna may be regarded as </w:t>
      </w:r>
      <w:hyperlink r:id="rId301" w:tooltip="Stem group" w:history="1">
        <w:r w:rsidRPr="007960CB">
          <w:rPr>
            <w:rFonts w:eastAsia="Times New Roman"/>
            <w:color w:val="0000FF"/>
            <w:sz w:val="24"/>
            <w:szCs w:val="24"/>
            <w:u w:val="single"/>
          </w:rPr>
          <w:t>stem groups</w:t>
        </w:r>
      </w:hyperlink>
      <w:r w:rsidRPr="007960CB">
        <w:rPr>
          <w:rFonts w:eastAsia="Times New Roman"/>
          <w:sz w:val="24"/>
          <w:szCs w:val="24"/>
        </w:rPr>
        <w:t xml:space="preserve"> of living </w:t>
      </w:r>
      <w:proofErr w:type="spellStart"/>
      <w:r w:rsidRPr="007960CB">
        <w:rPr>
          <w:rFonts w:eastAsia="Times New Roman"/>
          <w:sz w:val="24"/>
          <w:szCs w:val="24"/>
        </w:rPr>
        <w:t>taxa</w:t>
      </w:r>
      <w:proofErr w:type="spellEnd"/>
      <w:r w:rsidRPr="007960CB">
        <w:rPr>
          <w:rFonts w:eastAsia="Times New Roman"/>
          <w:sz w:val="24"/>
          <w:szCs w:val="24"/>
          <w:vertAlign w:val="superscript"/>
        </w:rPr>
        <w:fldChar w:fldCharType="begin"/>
      </w:r>
      <w:r w:rsidRPr="007960CB">
        <w:rPr>
          <w:rFonts w:eastAsia="Times New Roman"/>
          <w:sz w:val="24"/>
          <w:szCs w:val="24"/>
          <w:vertAlign w:val="superscript"/>
        </w:rPr>
        <w:instrText xml:space="preserve"> HYPERLINK "http://en.wikipedia.org/wiki/Stephen_Jay_Gould" \l "cite_note-42" \o "" </w:instrText>
      </w:r>
      <w:r w:rsidRPr="007960CB">
        <w:rPr>
          <w:rFonts w:eastAsia="Times New Roman"/>
          <w:sz w:val="24"/>
          <w:szCs w:val="24"/>
          <w:vertAlign w:val="superscript"/>
        </w:rPr>
        <w:fldChar w:fldCharType="separate"/>
      </w:r>
      <w:r w:rsidRPr="007960CB">
        <w:rPr>
          <w:rFonts w:eastAsia="Times New Roman"/>
          <w:color w:val="0000FF"/>
          <w:sz w:val="24"/>
          <w:szCs w:val="24"/>
          <w:u w:val="single"/>
          <w:vertAlign w:val="superscript"/>
        </w:rPr>
        <w:t>[43]</w:t>
      </w:r>
      <w:r w:rsidRPr="007960CB">
        <w:rPr>
          <w:rFonts w:eastAsia="Times New Roman"/>
          <w:sz w:val="24"/>
          <w:szCs w:val="24"/>
          <w:vertAlign w:val="superscript"/>
        </w:rPr>
        <w:fldChar w:fldCharType="end"/>
      </w:r>
      <w:r w:rsidRPr="007960CB">
        <w:rPr>
          <w:rFonts w:eastAsia="Times New Roman"/>
          <w:sz w:val="24"/>
          <w:szCs w:val="24"/>
        </w:rPr>
        <w:t xml:space="preserve">, though this is still a subject of intense research and debate, and the relationship of many Cambrian </w:t>
      </w:r>
      <w:proofErr w:type="spellStart"/>
      <w:r w:rsidRPr="007960CB">
        <w:rPr>
          <w:rFonts w:eastAsia="Times New Roman"/>
          <w:sz w:val="24"/>
          <w:szCs w:val="24"/>
        </w:rPr>
        <w:t>taxa</w:t>
      </w:r>
      <w:proofErr w:type="spellEnd"/>
      <w:r w:rsidRPr="007960CB">
        <w:rPr>
          <w:rFonts w:eastAsia="Times New Roman"/>
          <w:sz w:val="24"/>
          <w:szCs w:val="24"/>
        </w:rPr>
        <w:t xml:space="preserve"> to modern phyla has not been established in the eyes of many </w:t>
      </w:r>
      <w:proofErr w:type="spellStart"/>
      <w:r w:rsidRPr="007960CB">
        <w:rPr>
          <w:rFonts w:eastAsia="Times New Roman"/>
          <w:sz w:val="24"/>
          <w:szCs w:val="24"/>
        </w:rPr>
        <w:t>palaeontologists</w:t>
      </w:r>
      <w:proofErr w:type="spellEnd"/>
      <w:r w:rsidRPr="007960CB">
        <w:rPr>
          <w:rFonts w:eastAsia="Times New Roman"/>
          <w:sz w:val="24"/>
          <w:szCs w:val="24"/>
        </w:rPr>
        <w:t>.</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Paleontologist </w:t>
      </w:r>
      <w:hyperlink r:id="rId302" w:tooltip="Richard Fortey" w:history="1">
        <w:r w:rsidRPr="007960CB">
          <w:rPr>
            <w:rFonts w:eastAsia="Times New Roman"/>
            <w:color w:val="0000FF"/>
            <w:sz w:val="24"/>
            <w:szCs w:val="24"/>
            <w:u w:val="single"/>
          </w:rPr>
          <w:t xml:space="preserve">Richard </w:t>
        </w:r>
        <w:proofErr w:type="spellStart"/>
        <w:r w:rsidRPr="007960CB">
          <w:rPr>
            <w:rFonts w:eastAsia="Times New Roman"/>
            <w:color w:val="0000FF"/>
            <w:sz w:val="24"/>
            <w:szCs w:val="24"/>
            <w:u w:val="single"/>
          </w:rPr>
          <w:t>Fortey</w:t>
        </w:r>
        <w:proofErr w:type="spellEnd"/>
      </w:hyperlink>
      <w:r w:rsidRPr="007960CB">
        <w:rPr>
          <w:rFonts w:eastAsia="Times New Roman"/>
          <w:sz w:val="24"/>
          <w:szCs w:val="24"/>
        </w:rPr>
        <w:t xml:space="preserve"> noted that prior to the release of </w:t>
      </w:r>
      <w:hyperlink r:id="rId303" w:tooltip="Wonderful Life (book)" w:history="1">
        <w:r w:rsidRPr="007960CB">
          <w:rPr>
            <w:rFonts w:eastAsia="Times New Roman"/>
            <w:i/>
            <w:iCs/>
            <w:color w:val="0000FF"/>
            <w:sz w:val="24"/>
            <w:szCs w:val="24"/>
            <w:u w:val="single"/>
          </w:rPr>
          <w:t>Wonderful Life</w:t>
        </w:r>
      </w:hyperlink>
      <w:r w:rsidRPr="007960CB">
        <w:rPr>
          <w:rFonts w:eastAsia="Times New Roman"/>
          <w:sz w:val="24"/>
          <w:szCs w:val="24"/>
        </w:rPr>
        <w:t xml:space="preserve">, Conway Morris shared many of Gould's sentiments and views. It was only after publication of </w:t>
      </w:r>
      <w:hyperlink r:id="rId304" w:tooltip="Wonderful Life (book)" w:history="1">
        <w:r w:rsidRPr="007960CB">
          <w:rPr>
            <w:rFonts w:eastAsia="Times New Roman"/>
            <w:i/>
            <w:iCs/>
            <w:color w:val="0000FF"/>
            <w:sz w:val="24"/>
            <w:szCs w:val="24"/>
            <w:u w:val="single"/>
          </w:rPr>
          <w:t>Wonderful Life</w:t>
        </w:r>
      </w:hyperlink>
      <w:r w:rsidRPr="007960CB">
        <w:rPr>
          <w:rFonts w:eastAsia="Times New Roman"/>
          <w:sz w:val="24"/>
          <w:szCs w:val="24"/>
        </w:rPr>
        <w:t xml:space="preserve"> that Conway Morris revised his interpretation and adopted a more </w:t>
      </w:r>
      <w:hyperlink r:id="rId305" w:tooltip="Evolutionary progress" w:history="1">
        <w:r w:rsidRPr="007960CB">
          <w:rPr>
            <w:rFonts w:eastAsia="Times New Roman"/>
            <w:color w:val="0000FF"/>
            <w:sz w:val="24"/>
            <w:szCs w:val="24"/>
            <w:u w:val="single"/>
          </w:rPr>
          <w:t>progressive</w:t>
        </w:r>
      </w:hyperlink>
      <w:r w:rsidRPr="007960CB">
        <w:rPr>
          <w:rFonts w:eastAsia="Times New Roman"/>
          <w:sz w:val="24"/>
          <w:szCs w:val="24"/>
        </w:rPr>
        <w:t xml:space="preserve"> stance towards the history of life.</w:t>
      </w:r>
      <w:hyperlink r:id="rId306" w:anchor="cite_note-43" w:tooltip="" w:history="1">
        <w:r w:rsidRPr="007960CB">
          <w:rPr>
            <w:rFonts w:eastAsia="Times New Roman"/>
            <w:color w:val="0000FF"/>
            <w:sz w:val="24"/>
            <w:szCs w:val="24"/>
            <w:u w:val="single"/>
            <w:vertAlign w:val="superscript"/>
          </w:rPr>
          <w:t>[44]</w:t>
        </w:r>
      </w:hyperlink>
      <w:r w:rsidRPr="007960CB">
        <w:rPr>
          <w:rFonts w:eastAsia="Times New Roman"/>
          <w:sz w:val="24"/>
          <w:szCs w:val="24"/>
        </w:rPr>
        <w:t>.</w:t>
      </w:r>
    </w:p>
    <w:p w:rsidR="007960CB" w:rsidRPr="007960CB" w:rsidRDefault="007960CB" w:rsidP="007960CB">
      <w:pPr>
        <w:spacing w:before="100" w:beforeAutospacing="1" w:after="100" w:afterAutospacing="1" w:line="240" w:lineRule="auto"/>
        <w:outlineLvl w:val="2"/>
        <w:rPr>
          <w:rFonts w:eastAsia="Times New Roman"/>
          <w:b/>
          <w:bCs/>
          <w:sz w:val="27"/>
          <w:szCs w:val="27"/>
        </w:rPr>
      </w:pPr>
      <w:bookmarkStart w:id="13" w:name="Mismeasure_of_Man"/>
      <w:bookmarkEnd w:id="13"/>
      <w:r w:rsidRPr="007960CB">
        <w:rPr>
          <w:rFonts w:eastAsia="Times New Roman"/>
          <w:b/>
          <w:bCs/>
          <w:sz w:val="27"/>
          <w:szCs w:val="27"/>
        </w:rPr>
        <w:t>[</w:t>
      </w:r>
      <w:hyperlink r:id="rId307" w:tooltip="Edit section: Mismeasure of Man" w:history="1"/>
      <w:r w:rsidRPr="007960CB">
        <w:rPr>
          <w:rFonts w:eastAsia="Times New Roman"/>
          <w:b/>
          <w:bCs/>
          <w:sz w:val="27"/>
          <w:szCs w:val="27"/>
        </w:rPr>
        <w:t xml:space="preserve">] </w:t>
      </w:r>
      <w:proofErr w:type="spellStart"/>
      <w:r w:rsidRPr="007960CB">
        <w:rPr>
          <w:rFonts w:eastAsia="Times New Roman"/>
          <w:b/>
          <w:bCs/>
          <w:i/>
          <w:iCs/>
          <w:sz w:val="27"/>
          <w:szCs w:val="27"/>
        </w:rPr>
        <w:t>Mismeasure</w:t>
      </w:r>
      <w:proofErr w:type="spellEnd"/>
      <w:r w:rsidRPr="007960CB">
        <w:rPr>
          <w:rFonts w:eastAsia="Times New Roman"/>
          <w:b/>
          <w:bCs/>
          <w:i/>
          <w:iCs/>
          <w:sz w:val="27"/>
          <w:szCs w:val="27"/>
        </w:rPr>
        <w:t xml:space="preserve"> of Man</w:t>
      </w:r>
    </w:p>
    <w:p w:rsidR="007960CB" w:rsidRPr="007960CB" w:rsidRDefault="007960CB" w:rsidP="007960CB">
      <w:pPr>
        <w:spacing w:after="0" w:line="240" w:lineRule="auto"/>
        <w:ind w:left="720"/>
        <w:rPr>
          <w:rFonts w:eastAsia="Times New Roman"/>
          <w:sz w:val="24"/>
          <w:szCs w:val="24"/>
        </w:rPr>
      </w:pPr>
      <w:r w:rsidRPr="007960CB">
        <w:rPr>
          <w:rFonts w:eastAsia="Times New Roman"/>
          <w:i/>
          <w:iCs/>
          <w:sz w:val="24"/>
          <w:szCs w:val="24"/>
        </w:rPr>
        <w:t xml:space="preserve">Main article: </w:t>
      </w:r>
      <w:hyperlink r:id="rId308" w:tooltip="The Mismeasure of Man" w:history="1">
        <w:proofErr w:type="gramStart"/>
        <w:r w:rsidRPr="007960CB">
          <w:rPr>
            <w:rFonts w:eastAsia="Times New Roman"/>
            <w:i/>
            <w:iCs/>
            <w:color w:val="0000FF"/>
            <w:sz w:val="24"/>
            <w:szCs w:val="24"/>
            <w:u w:val="single"/>
          </w:rPr>
          <w:t>The</w:t>
        </w:r>
        <w:proofErr w:type="gramEnd"/>
        <w:r w:rsidRPr="007960CB">
          <w:rPr>
            <w:rFonts w:eastAsia="Times New Roman"/>
            <w:i/>
            <w:iCs/>
            <w:color w:val="0000FF"/>
            <w:sz w:val="24"/>
            <w:szCs w:val="24"/>
            <w:u w:val="single"/>
          </w:rPr>
          <w:t xml:space="preserve"> </w:t>
        </w:r>
        <w:proofErr w:type="spellStart"/>
        <w:r w:rsidRPr="007960CB">
          <w:rPr>
            <w:rFonts w:eastAsia="Times New Roman"/>
            <w:i/>
            <w:iCs/>
            <w:color w:val="0000FF"/>
            <w:sz w:val="24"/>
            <w:szCs w:val="24"/>
            <w:u w:val="single"/>
          </w:rPr>
          <w:t>Mismeasure</w:t>
        </w:r>
        <w:proofErr w:type="spellEnd"/>
        <w:r w:rsidRPr="007960CB">
          <w:rPr>
            <w:rFonts w:eastAsia="Times New Roman"/>
            <w:i/>
            <w:iCs/>
            <w:color w:val="0000FF"/>
            <w:sz w:val="24"/>
            <w:szCs w:val="24"/>
            <w:u w:val="single"/>
          </w:rPr>
          <w:t xml:space="preserve"> of Man</w:t>
        </w:r>
      </w:hyperlink>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Stephen Jay Gould was also the author of </w:t>
      </w:r>
      <w:hyperlink r:id="rId309" w:tooltip="The Mismeasure of Man" w:history="1">
        <w:r w:rsidRPr="007960CB">
          <w:rPr>
            <w:rFonts w:eastAsia="Times New Roman"/>
            <w:i/>
            <w:iCs/>
            <w:color w:val="0000FF"/>
            <w:sz w:val="24"/>
            <w:szCs w:val="24"/>
            <w:u w:val="single"/>
          </w:rPr>
          <w:t xml:space="preserve">The </w:t>
        </w:r>
        <w:proofErr w:type="spellStart"/>
        <w:r w:rsidRPr="007960CB">
          <w:rPr>
            <w:rFonts w:eastAsia="Times New Roman"/>
            <w:i/>
            <w:iCs/>
            <w:color w:val="0000FF"/>
            <w:sz w:val="24"/>
            <w:szCs w:val="24"/>
            <w:u w:val="single"/>
          </w:rPr>
          <w:t>Mismeasure</w:t>
        </w:r>
        <w:proofErr w:type="spellEnd"/>
        <w:r w:rsidRPr="007960CB">
          <w:rPr>
            <w:rFonts w:eastAsia="Times New Roman"/>
            <w:i/>
            <w:iCs/>
            <w:color w:val="0000FF"/>
            <w:sz w:val="24"/>
            <w:szCs w:val="24"/>
            <w:u w:val="single"/>
          </w:rPr>
          <w:t xml:space="preserve"> of Man</w:t>
        </w:r>
      </w:hyperlink>
      <w:r w:rsidRPr="007960CB">
        <w:rPr>
          <w:rFonts w:eastAsia="Times New Roman"/>
          <w:sz w:val="24"/>
          <w:szCs w:val="24"/>
        </w:rPr>
        <w:t xml:space="preserve"> (1981), a </w:t>
      </w:r>
      <w:hyperlink r:id="rId310" w:tooltip="History of science" w:history="1">
        <w:r w:rsidRPr="007960CB">
          <w:rPr>
            <w:rFonts w:eastAsia="Times New Roman"/>
            <w:color w:val="0000FF"/>
            <w:sz w:val="24"/>
            <w:szCs w:val="24"/>
            <w:u w:val="single"/>
          </w:rPr>
          <w:t>history</w:t>
        </w:r>
      </w:hyperlink>
      <w:r w:rsidRPr="007960CB">
        <w:rPr>
          <w:rFonts w:eastAsia="Times New Roman"/>
          <w:sz w:val="24"/>
          <w:szCs w:val="24"/>
        </w:rPr>
        <w:t xml:space="preserve"> and </w:t>
      </w:r>
      <w:hyperlink r:id="rId311" w:tooltip="Scientific skepticism" w:history="1">
        <w:r w:rsidRPr="007960CB">
          <w:rPr>
            <w:rFonts w:eastAsia="Times New Roman"/>
            <w:color w:val="0000FF"/>
            <w:sz w:val="24"/>
            <w:szCs w:val="24"/>
            <w:u w:val="single"/>
          </w:rPr>
          <w:t>skeptical inquiry</w:t>
        </w:r>
      </w:hyperlink>
      <w:r w:rsidRPr="007960CB">
        <w:rPr>
          <w:rFonts w:eastAsia="Times New Roman"/>
          <w:sz w:val="24"/>
          <w:szCs w:val="24"/>
        </w:rPr>
        <w:t xml:space="preserve"> of </w:t>
      </w:r>
      <w:hyperlink r:id="rId312" w:tooltip="Psychometrics" w:history="1">
        <w:r w:rsidRPr="007960CB">
          <w:rPr>
            <w:rFonts w:eastAsia="Times New Roman"/>
            <w:color w:val="0000FF"/>
            <w:sz w:val="24"/>
            <w:szCs w:val="24"/>
            <w:u w:val="single"/>
          </w:rPr>
          <w:t>psychometrics</w:t>
        </w:r>
      </w:hyperlink>
      <w:r w:rsidRPr="007960CB">
        <w:rPr>
          <w:rFonts w:eastAsia="Times New Roman"/>
          <w:sz w:val="24"/>
          <w:szCs w:val="24"/>
        </w:rPr>
        <w:t xml:space="preserve"> and </w:t>
      </w:r>
      <w:hyperlink r:id="rId313" w:tooltip="Intelligence quotient" w:history="1">
        <w:r w:rsidRPr="007960CB">
          <w:rPr>
            <w:rFonts w:eastAsia="Times New Roman"/>
            <w:color w:val="0000FF"/>
            <w:sz w:val="24"/>
            <w:szCs w:val="24"/>
            <w:u w:val="single"/>
          </w:rPr>
          <w:t>intelligence testing</w:t>
        </w:r>
      </w:hyperlink>
      <w:r w:rsidRPr="007960CB">
        <w:rPr>
          <w:rFonts w:eastAsia="Times New Roman"/>
          <w:sz w:val="24"/>
          <w:szCs w:val="24"/>
        </w:rPr>
        <w:t xml:space="preserve">. Gould investigated nineteenth century </w:t>
      </w:r>
      <w:hyperlink r:id="rId314" w:tooltip="Craniometry" w:history="1">
        <w:proofErr w:type="spellStart"/>
        <w:r w:rsidRPr="007960CB">
          <w:rPr>
            <w:rFonts w:eastAsia="Times New Roman"/>
            <w:color w:val="0000FF"/>
            <w:sz w:val="24"/>
            <w:szCs w:val="24"/>
            <w:u w:val="single"/>
          </w:rPr>
          <w:t>craniometry</w:t>
        </w:r>
        <w:proofErr w:type="spellEnd"/>
      </w:hyperlink>
      <w:r w:rsidRPr="007960CB">
        <w:rPr>
          <w:rFonts w:eastAsia="Times New Roman"/>
          <w:sz w:val="24"/>
          <w:szCs w:val="24"/>
        </w:rPr>
        <w:t xml:space="preserve">, as well as modern-day </w:t>
      </w:r>
      <w:hyperlink r:id="rId315" w:tooltip="Intelligence quotient" w:history="1">
        <w:r w:rsidRPr="007960CB">
          <w:rPr>
            <w:rFonts w:eastAsia="Times New Roman"/>
            <w:color w:val="0000FF"/>
            <w:sz w:val="24"/>
            <w:szCs w:val="24"/>
            <w:u w:val="single"/>
          </w:rPr>
          <w:t>psychological testing</w:t>
        </w:r>
      </w:hyperlink>
      <w:r w:rsidRPr="007960CB">
        <w:rPr>
          <w:rFonts w:eastAsia="Times New Roman"/>
          <w:sz w:val="24"/>
          <w:szCs w:val="24"/>
        </w:rPr>
        <w:t xml:space="preserve">, and claimed that they developed from an unfounded faith in </w:t>
      </w:r>
      <w:hyperlink r:id="rId316" w:tooltip="Biological determinism" w:history="1">
        <w:r w:rsidRPr="007960CB">
          <w:rPr>
            <w:rFonts w:eastAsia="Times New Roman"/>
            <w:color w:val="0000FF"/>
            <w:sz w:val="24"/>
            <w:szCs w:val="24"/>
            <w:u w:val="single"/>
          </w:rPr>
          <w:t>biological determinism</w:t>
        </w:r>
      </w:hyperlink>
      <w:r w:rsidRPr="007960CB">
        <w:rPr>
          <w:rFonts w:eastAsia="Times New Roman"/>
          <w:sz w:val="24"/>
          <w:szCs w:val="24"/>
        </w:rPr>
        <w:t xml:space="preserve">. It was reprinted in 1996 with the addition of a new foreword, plus a review and critique of </w:t>
      </w:r>
      <w:r w:rsidRPr="007960CB">
        <w:rPr>
          <w:rFonts w:eastAsia="Times New Roman"/>
          <w:i/>
          <w:iCs/>
          <w:sz w:val="24"/>
          <w:szCs w:val="24"/>
        </w:rPr>
        <w:t>The Bell Curve</w:t>
      </w:r>
      <w:r w:rsidRPr="007960CB">
        <w:rPr>
          <w:rFonts w:eastAsia="Times New Roman"/>
          <w:sz w:val="24"/>
          <w:szCs w:val="24"/>
        </w:rPr>
        <w:t>.</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i/>
          <w:iCs/>
          <w:sz w:val="24"/>
          <w:szCs w:val="24"/>
        </w:rPr>
        <w:t xml:space="preserve">The </w:t>
      </w:r>
      <w:proofErr w:type="spellStart"/>
      <w:r w:rsidRPr="007960CB">
        <w:rPr>
          <w:rFonts w:eastAsia="Times New Roman"/>
          <w:i/>
          <w:iCs/>
          <w:sz w:val="24"/>
          <w:szCs w:val="24"/>
        </w:rPr>
        <w:t>Mismeasure</w:t>
      </w:r>
      <w:proofErr w:type="spellEnd"/>
      <w:r w:rsidRPr="007960CB">
        <w:rPr>
          <w:rFonts w:eastAsia="Times New Roman"/>
          <w:i/>
          <w:iCs/>
          <w:sz w:val="24"/>
          <w:szCs w:val="24"/>
        </w:rPr>
        <w:t xml:space="preserve"> of Man</w:t>
      </w:r>
      <w:r w:rsidRPr="007960CB">
        <w:rPr>
          <w:rFonts w:eastAsia="Times New Roman"/>
          <w:sz w:val="24"/>
          <w:szCs w:val="24"/>
        </w:rPr>
        <w:t xml:space="preserve"> has generated perhaps the greatest controversy of all of Gould's books, and has received both widespread praise (by </w:t>
      </w:r>
      <w:hyperlink r:id="rId317" w:tooltip="Debunker" w:history="1">
        <w:r w:rsidRPr="007960CB">
          <w:rPr>
            <w:rFonts w:eastAsia="Times New Roman"/>
            <w:color w:val="0000FF"/>
            <w:sz w:val="24"/>
            <w:szCs w:val="24"/>
            <w:u w:val="single"/>
          </w:rPr>
          <w:t>skeptics</w:t>
        </w:r>
      </w:hyperlink>
      <w:r w:rsidRPr="007960CB">
        <w:rPr>
          <w:rFonts w:eastAsia="Times New Roman"/>
          <w:sz w:val="24"/>
          <w:szCs w:val="24"/>
        </w:rPr>
        <w:t xml:space="preserve">) and extensive criticism (by certain </w:t>
      </w:r>
      <w:hyperlink r:id="rId318" w:tooltip="Psychology" w:history="1">
        <w:r w:rsidRPr="007960CB">
          <w:rPr>
            <w:rFonts w:eastAsia="Times New Roman"/>
            <w:color w:val="0000FF"/>
            <w:sz w:val="24"/>
            <w:szCs w:val="24"/>
            <w:u w:val="single"/>
          </w:rPr>
          <w:t>psychologists</w:t>
        </w:r>
      </w:hyperlink>
      <w:r w:rsidRPr="007960CB">
        <w:rPr>
          <w:rFonts w:eastAsia="Times New Roman"/>
          <w:sz w:val="24"/>
          <w:szCs w:val="24"/>
        </w:rPr>
        <w:t>), including claims of misrepresentation by some scientists.</w:t>
      </w:r>
      <w:hyperlink r:id="rId319" w:anchor="cite_note-Jensen1982-44" w:tooltip="" w:history="1">
        <w:r w:rsidRPr="007960CB">
          <w:rPr>
            <w:rFonts w:eastAsia="Times New Roman"/>
            <w:color w:val="0000FF"/>
            <w:sz w:val="24"/>
            <w:szCs w:val="24"/>
            <w:u w:val="single"/>
            <w:vertAlign w:val="superscript"/>
          </w:rPr>
          <w:t>[45]</w:t>
        </w:r>
      </w:hyperlink>
    </w:p>
    <w:p w:rsidR="007960CB" w:rsidRPr="007960CB" w:rsidRDefault="007960CB" w:rsidP="007960CB">
      <w:pPr>
        <w:spacing w:before="100" w:beforeAutospacing="1" w:after="100" w:afterAutospacing="1" w:line="240" w:lineRule="auto"/>
        <w:outlineLvl w:val="1"/>
        <w:rPr>
          <w:rFonts w:eastAsia="Times New Roman"/>
          <w:b/>
          <w:bCs/>
          <w:sz w:val="36"/>
          <w:szCs w:val="36"/>
        </w:rPr>
      </w:pPr>
      <w:bookmarkStart w:id="14" w:name="Nonoverlapping_Magisteria_.28NOMA.29"/>
      <w:bookmarkEnd w:id="14"/>
      <w:r w:rsidRPr="007960CB">
        <w:rPr>
          <w:rFonts w:eastAsia="Times New Roman"/>
          <w:b/>
          <w:bCs/>
          <w:sz w:val="36"/>
          <w:szCs w:val="36"/>
        </w:rPr>
        <w:t>[</w:t>
      </w:r>
      <w:hyperlink r:id="rId320" w:tooltip="Edit section: Nonoverlapping Magisteria (NOMA)" w:history="1"/>
      <w:r w:rsidRPr="007960CB">
        <w:rPr>
          <w:rFonts w:eastAsia="Times New Roman"/>
          <w:b/>
          <w:bCs/>
          <w:sz w:val="36"/>
          <w:szCs w:val="36"/>
        </w:rPr>
        <w:t xml:space="preserve">] </w:t>
      </w:r>
      <w:proofErr w:type="spellStart"/>
      <w:r w:rsidRPr="007960CB">
        <w:rPr>
          <w:rFonts w:eastAsia="Times New Roman"/>
          <w:b/>
          <w:bCs/>
          <w:sz w:val="36"/>
          <w:szCs w:val="36"/>
        </w:rPr>
        <w:t>Nonoverlapping</w:t>
      </w:r>
      <w:proofErr w:type="spellEnd"/>
      <w:r w:rsidRPr="007960CB">
        <w:rPr>
          <w:rFonts w:eastAsia="Times New Roman"/>
          <w:b/>
          <w:bCs/>
          <w:sz w:val="36"/>
          <w:szCs w:val="36"/>
        </w:rPr>
        <w:t xml:space="preserve"> </w:t>
      </w:r>
      <w:proofErr w:type="spellStart"/>
      <w:r w:rsidRPr="007960CB">
        <w:rPr>
          <w:rFonts w:eastAsia="Times New Roman"/>
          <w:b/>
          <w:bCs/>
          <w:sz w:val="36"/>
          <w:szCs w:val="36"/>
        </w:rPr>
        <w:t>Magisteria</w:t>
      </w:r>
      <w:proofErr w:type="spellEnd"/>
      <w:r w:rsidRPr="007960CB">
        <w:rPr>
          <w:rFonts w:eastAsia="Times New Roman"/>
          <w:b/>
          <w:bCs/>
          <w:sz w:val="36"/>
          <w:szCs w:val="36"/>
        </w:rPr>
        <w:t xml:space="preserve"> (NOMA)</w:t>
      </w:r>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In his book </w:t>
      </w:r>
      <w:hyperlink r:id="rId321" w:tooltip="Rocks of Ages (book)" w:history="1">
        <w:r w:rsidRPr="007960CB">
          <w:rPr>
            <w:rFonts w:eastAsia="Times New Roman"/>
            <w:i/>
            <w:iCs/>
            <w:color w:val="0000FF"/>
            <w:sz w:val="24"/>
            <w:szCs w:val="24"/>
            <w:u w:val="single"/>
          </w:rPr>
          <w:t>Rocks of Ages</w:t>
        </w:r>
      </w:hyperlink>
      <w:r w:rsidRPr="007960CB">
        <w:rPr>
          <w:rFonts w:eastAsia="Times New Roman"/>
          <w:sz w:val="24"/>
          <w:szCs w:val="24"/>
        </w:rPr>
        <w:t xml:space="preserve"> (1999), Gould put forward what he described as "a blessedly simple and entirely conventional resolution to ... the supposed conflict between science and religion."</w:t>
      </w:r>
      <w:hyperlink r:id="rId322" w:anchor="cite_note-RoA-45" w:tooltip="" w:history="1">
        <w:r w:rsidRPr="007960CB">
          <w:rPr>
            <w:rFonts w:eastAsia="Times New Roman"/>
            <w:color w:val="0000FF"/>
            <w:sz w:val="24"/>
            <w:szCs w:val="24"/>
            <w:u w:val="single"/>
            <w:vertAlign w:val="superscript"/>
          </w:rPr>
          <w:t>[46]</w:t>
        </w:r>
      </w:hyperlink>
      <w:r w:rsidRPr="007960CB">
        <w:rPr>
          <w:rFonts w:eastAsia="Times New Roman"/>
          <w:sz w:val="24"/>
          <w:szCs w:val="24"/>
        </w:rPr>
        <w:t xml:space="preserve"> He defines the term </w:t>
      </w:r>
      <w:proofErr w:type="spellStart"/>
      <w:r w:rsidRPr="007960CB">
        <w:rPr>
          <w:rFonts w:eastAsia="Times New Roman"/>
          <w:i/>
          <w:iCs/>
          <w:sz w:val="24"/>
          <w:szCs w:val="24"/>
        </w:rPr>
        <w:t>magisterium</w:t>
      </w:r>
      <w:proofErr w:type="spellEnd"/>
      <w:r w:rsidRPr="007960CB">
        <w:rPr>
          <w:rFonts w:eastAsia="Times New Roman"/>
          <w:sz w:val="24"/>
          <w:szCs w:val="24"/>
        </w:rPr>
        <w:t xml:space="preserve"> as "a domain where one form of teaching holds the appropriate tools for meaningful discourse and resolution"</w:t>
      </w:r>
      <w:hyperlink r:id="rId323" w:anchor="cite_note-RoA-45" w:tooltip="" w:history="1">
        <w:r w:rsidRPr="007960CB">
          <w:rPr>
            <w:rFonts w:eastAsia="Times New Roman"/>
            <w:color w:val="0000FF"/>
            <w:sz w:val="24"/>
            <w:szCs w:val="24"/>
            <w:u w:val="single"/>
            <w:vertAlign w:val="superscript"/>
          </w:rPr>
          <w:t>[46]</w:t>
        </w:r>
      </w:hyperlink>
      <w:r w:rsidRPr="007960CB">
        <w:rPr>
          <w:rFonts w:eastAsia="Times New Roman"/>
          <w:sz w:val="24"/>
          <w:szCs w:val="24"/>
        </w:rPr>
        <w:t xml:space="preserve"> and the NOMA principle is "the </w:t>
      </w:r>
      <w:proofErr w:type="spellStart"/>
      <w:r w:rsidRPr="007960CB">
        <w:rPr>
          <w:rFonts w:eastAsia="Times New Roman"/>
          <w:sz w:val="24"/>
          <w:szCs w:val="24"/>
        </w:rPr>
        <w:t>magisterium</w:t>
      </w:r>
      <w:proofErr w:type="spellEnd"/>
      <w:r w:rsidRPr="007960CB">
        <w:rPr>
          <w:rFonts w:eastAsia="Times New Roman"/>
          <w:sz w:val="24"/>
          <w:szCs w:val="24"/>
        </w:rPr>
        <w:t xml:space="preserve"> of science covers the empirical realm: what the Universe is made of (fact) and why does it work in this way (theory). The </w:t>
      </w:r>
      <w:proofErr w:type="spellStart"/>
      <w:r w:rsidRPr="007960CB">
        <w:rPr>
          <w:rFonts w:eastAsia="Times New Roman"/>
          <w:sz w:val="24"/>
          <w:szCs w:val="24"/>
        </w:rPr>
        <w:t>magisterium</w:t>
      </w:r>
      <w:proofErr w:type="spellEnd"/>
      <w:r w:rsidRPr="007960CB">
        <w:rPr>
          <w:rFonts w:eastAsia="Times New Roman"/>
          <w:sz w:val="24"/>
          <w:szCs w:val="24"/>
        </w:rPr>
        <w:t xml:space="preserve"> of religion extends over questions of ultimate meaning and moral value. These two </w:t>
      </w:r>
      <w:proofErr w:type="spellStart"/>
      <w:r w:rsidRPr="007960CB">
        <w:rPr>
          <w:rFonts w:eastAsia="Times New Roman"/>
          <w:sz w:val="24"/>
          <w:szCs w:val="24"/>
        </w:rPr>
        <w:t>magisteria</w:t>
      </w:r>
      <w:proofErr w:type="spellEnd"/>
      <w:r w:rsidRPr="007960CB">
        <w:rPr>
          <w:rFonts w:eastAsia="Times New Roman"/>
          <w:sz w:val="24"/>
          <w:szCs w:val="24"/>
        </w:rPr>
        <w:t xml:space="preserve"> do not overlap, nor do they encompass all inquiry (consider, for example, the </w:t>
      </w:r>
      <w:proofErr w:type="spellStart"/>
      <w:r w:rsidRPr="007960CB">
        <w:rPr>
          <w:rFonts w:eastAsia="Times New Roman"/>
          <w:sz w:val="24"/>
          <w:szCs w:val="24"/>
        </w:rPr>
        <w:t>magisterium</w:t>
      </w:r>
      <w:proofErr w:type="spellEnd"/>
      <w:r w:rsidRPr="007960CB">
        <w:rPr>
          <w:rFonts w:eastAsia="Times New Roman"/>
          <w:sz w:val="24"/>
          <w:szCs w:val="24"/>
        </w:rPr>
        <w:t xml:space="preserve"> of art and the meaning of beauty)."</w:t>
      </w:r>
      <w:hyperlink r:id="rId324" w:anchor="cite_note-RoA-45" w:tooltip="" w:history="1">
        <w:r w:rsidRPr="007960CB">
          <w:rPr>
            <w:rFonts w:eastAsia="Times New Roman"/>
            <w:color w:val="0000FF"/>
            <w:sz w:val="24"/>
            <w:szCs w:val="24"/>
            <w:u w:val="single"/>
            <w:vertAlign w:val="superscript"/>
          </w:rPr>
          <w:t>[46]</w:t>
        </w:r>
      </w:hyperlink>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In his view, "Science and religion do not glower at each other</w:t>
      </w:r>
      <w:proofErr w:type="gramStart"/>
      <w:r w:rsidRPr="007960CB">
        <w:rPr>
          <w:rFonts w:eastAsia="Times New Roman"/>
          <w:sz w:val="24"/>
          <w:szCs w:val="24"/>
        </w:rPr>
        <w:t>...[</w:t>
      </w:r>
      <w:proofErr w:type="gramEnd"/>
      <w:r w:rsidRPr="007960CB">
        <w:rPr>
          <w:rFonts w:eastAsia="Times New Roman"/>
          <w:sz w:val="24"/>
          <w:szCs w:val="24"/>
        </w:rPr>
        <w:t xml:space="preserve">but] </w:t>
      </w:r>
      <w:proofErr w:type="spellStart"/>
      <w:r w:rsidRPr="007960CB">
        <w:rPr>
          <w:rFonts w:eastAsia="Times New Roman"/>
          <w:sz w:val="24"/>
          <w:szCs w:val="24"/>
        </w:rPr>
        <w:t>interdigitate</w:t>
      </w:r>
      <w:proofErr w:type="spellEnd"/>
      <w:r w:rsidRPr="007960CB">
        <w:rPr>
          <w:rFonts w:eastAsia="Times New Roman"/>
          <w:sz w:val="24"/>
          <w:szCs w:val="24"/>
        </w:rPr>
        <w:t xml:space="preserve"> in patterns of complex fingering, and at every </w:t>
      </w:r>
      <w:hyperlink r:id="rId325" w:tooltip="Fractal" w:history="1">
        <w:r w:rsidRPr="007960CB">
          <w:rPr>
            <w:rFonts w:eastAsia="Times New Roman"/>
            <w:color w:val="0000FF"/>
            <w:sz w:val="24"/>
            <w:szCs w:val="24"/>
            <w:u w:val="single"/>
          </w:rPr>
          <w:t>fractal</w:t>
        </w:r>
      </w:hyperlink>
      <w:r w:rsidRPr="007960CB">
        <w:rPr>
          <w:rFonts w:eastAsia="Times New Roman"/>
          <w:sz w:val="24"/>
          <w:szCs w:val="24"/>
        </w:rPr>
        <w:t xml:space="preserve"> scale of </w:t>
      </w:r>
      <w:hyperlink r:id="rId326" w:tooltip="Self-similarity" w:history="1">
        <w:r w:rsidRPr="007960CB">
          <w:rPr>
            <w:rFonts w:eastAsia="Times New Roman"/>
            <w:color w:val="0000FF"/>
            <w:sz w:val="24"/>
            <w:szCs w:val="24"/>
            <w:u w:val="single"/>
          </w:rPr>
          <w:t>self-similarity</w:t>
        </w:r>
      </w:hyperlink>
      <w:r w:rsidRPr="007960CB">
        <w:rPr>
          <w:rFonts w:eastAsia="Times New Roman"/>
          <w:sz w:val="24"/>
          <w:szCs w:val="24"/>
        </w:rPr>
        <w:t>."</w:t>
      </w:r>
      <w:hyperlink r:id="rId327" w:anchor="cite_note-RoA-45" w:tooltip="" w:history="1">
        <w:r w:rsidRPr="007960CB">
          <w:rPr>
            <w:rFonts w:eastAsia="Times New Roman"/>
            <w:color w:val="0000FF"/>
            <w:sz w:val="24"/>
            <w:szCs w:val="24"/>
            <w:u w:val="single"/>
            <w:vertAlign w:val="superscript"/>
          </w:rPr>
          <w:t>[46]</w:t>
        </w:r>
      </w:hyperlink>
      <w:r w:rsidRPr="007960CB">
        <w:rPr>
          <w:rFonts w:eastAsia="Times New Roman"/>
          <w:sz w:val="24"/>
          <w:szCs w:val="24"/>
        </w:rPr>
        <w:t xml:space="preserve"> He suggests, with examples, that "NOMA enjoys strong and fully explicit support, even from the primary cultural stereotypes of hard-line traditionalism" and that it is "a sound position of general consensus, established by long struggle among people of goodwill in both </w:t>
      </w:r>
      <w:proofErr w:type="spellStart"/>
      <w:r w:rsidRPr="007960CB">
        <w:rPr>
          <w:rFonts w:eastAsia="Times New Roman"/>
          <w:sz w:val="24"/>
          <w:szCs w:val="24"/>
        </w:rPr>
        <w:t>magisteria</w:t>
      </w:r>
      <w:proofErr w:type="spellEnd"/>
      <w:r w:rsidRPr="007960CB">
        <w:rPr>
          <w:rFonts w:eastAsia="Times New Roman"/>
          <w:sz w:val="24"/>
          <w:szCs w:val="24"/>
        </w:rPr>
        <w:t>."</w:t>
      </w:r>
      <w:hyperlink r:id="rId328" w:anchor="cite_note-RoA-45" w:tooltip="" w:history="1">
        <w:r w:rsidRPr="007960CB">
          <w:rPr>
            <w:rFonts w:eastAsia="Times New Roman"/>
            <w:color w:val="0000FF"/>
            <w:sz w:val="24"/>
            <w:szCs w:val="24"/>
            <w:u w:val="single"/>
            <w:vertAlign w:val="superscript"/>
          </w:rPr>
          <w:t>[46]</w:t>
        </w:r>
      </w:hyperlink>
    </w:p>
    <w:p w:rsidR="007960CB" w:rsidRPr="007960CB" w:rsidRDefault="007960CB" w:rsidP="007960CB">
      <w:pPr>
        <w:spacing w:before="100" w:beforeAutospacing="1" w:after="100" w:afterAutospacing="1" w:line="240" w:lineRule="auto"/>
        <w:rPr>
          <w:rFonts w:eastAsia="Times New Roman"/>
          <w:sz w:val="24"/>
          <w:szCs w:val="24"/>
        </w:rPr>
      </w:pPr>
      <w:r w:rsidRPr="007960CB">
        <w:rPr>
          <w:rFonts w:eastAsia="Times New Roman"/>
          <w:sz w:val="24"/>
          <w:szCs w:val="24"/>
        </w:rPr>
        <w:t xml:space="preserve">Also in 1999, the </w:t>
      </w:r>
      <w:hyperlink r:id="rId329" w:tooltip="United States National Academy of Sciences" w:history="1">
        <w:r w:rsidRPr="007960CB">
          <w:rPr>
            <w:rFonts w:eastAsia="Times New Roman"/>
            <w:color w:val="0000FF"/>
            <w:sz w:val="24"/>
            <w:szCs w:val="24"/>
            <w:u w:val="single"/>
          </w:rPr>
          <w:t>National Academy of Sciences</w:t>
        </w:r>
      </w:hyperlink>
      <w:r w:rsidRPr="007960CB">
        <w:rPr>
          <w:rFonts w:eastAsia="Times New Roman"/>
          <w:sz w:val="24"/>
          <w:szCs w:val="24"/>
        </w:rPr>
        <w:t xml:space="preserve"> adopted a similar stance. Its publication </w:t>
      </w:r>
      <w:r w:rsidRPr="007960CB">
        <w:rPr>
          <w:rFonts w:eastAsia="Times New Roman"/>
          <w:i/>
          <w:iCs/>
          <w:sz w:val="24"/>
          <w:szCs w:val="24"/>
        </w:rPr>
        <w:t>Science and Creationism</w:t>
      </w:r>
      <w:r w:rsidRPr="007960CB">
        <w:rPr>
          <w:rFonts w:eastAsia="Times New Roman"/>
          <w:sz w:val="24"/>
          <w:szCs w:val="24"/>
        </w:rPr>
        <w:t xml:space="preserve"> stated that "Scientists, like many others, are touched with awe at the order and complexity of nature. Indeed, many scientists are deeply religious. But science and religion occupy two separate realms of human experience. Demanding that they be combined detracts from the glory of each."</w:t>
      </w:r>
      <w:hyperlink r:id="rId330" w:anchor="cite_note-46" w:tooltip="" w:history="1">
        <w:r w:rsidRPr="007960CB">
          <w:rPr>
            <w:rFonts w:eastAsia="Times New Roman"/>
            <w:color w:val="0000FF"/>
            <w:sz w:val="24"/>
            <w:szCs w:val="24"/>
            <w:u w:val="single"/>
            <w:vertAlign w:val="superscript"/>
          </w:rPr>
          <w:t>[47]</w:t>
        </w:r>
      </w:hyperlink>
    </w:p>
    <w:p w:rsidR="007960CB" w:rsidRPr="007960CB" w:rsidRDefault="007960CB" w:rsidP="007960CB">
      <w:pPr>
        <w:spacing w:before="100" w:beforeAutospacing="1" w:after="100" w:afterAutospacing="1" w:line="240" w:lineRule="auto"/>
        <w:rPr>
          <w:rFonts w:eastAsia="Times New Roman"/>
          <w:sz w:val="24"/>
          <w:szCs w:val="24"/>
        </w:rPr>
      </w:pPr>
      <w:hyperlink r:id="rId331" w:tooltip="Richard Dawkins" w:history="1">
        <w:r w:rsidRPr="007960CB">
          <w:rPr>
            <w:rFonts w:eastAsia="Times New Roman"/>
            <w:color w:val="0000FF"/>
            <w:sz w:val="24"/>
            <w:szCs w:val="24"/>
            <w:u w:val="single"/>
          </w:rPr>
          <w:t>Richard Dawkins</w:t>
        </w:r>
      </w:hyperlink>
      <w:r w:rsidRPr="007960CB">
        <w:rPr>
          <w:rFonts w:eastAsia="Times New Roman"/>
          <w:sz w:val="24"/>
          <w:szCs w:val="24"/>
        </w:rPr>
        <w:t xml:space="preserve"> has criticized the NOMA principle on the grounds that religion does not, and cannot, steer clear of the material scientific matters that Gould considers outside religion's scope. Dawkins argues that "[a] universe with a supernatural presence would be a fundamentally and qualitatively different kind of universe from one without. [...] Religions make existence claims, and this means scientific claims." These "existence claims" include miracles such as the Catholic </w:t>
      </w:r>
      <w:hyperlink r:id="rId332" w:tooltip="Assumption of Mary" w:history="1">
        <w:r w:rsidRPr="007960CB">
          <w:rPr>
            <w:rFonts w:eastAsia="Times New Roman"/>
            <w:color w:val="0000FF"/>
            <w:sz w:val="24"/>
            <w:szCs w:val="24"/>
            <w:u w:val="single"/>
          </w:rPr>
          <w:t>Assumption of Mary</w:t>
        </w:r>
      </w:hyperlink>
      <w:r w:rsidRPr="007960CB">
        <w:rPr>
          <w:rFonts w:eastAsia="Times New Roman"/>
          <w:sz w:val="24"/>
          <w:szCs w:val="24"/>
        </w:rPr>
        <w:t xml:space="preserve">: whether Mary's body decayed when she died or was physically lifted to Heaven is a material fact, and thus outside the moral </w:t>
      </w:r>
      <w:proofErr w:type="spellStart"/>
      <w:r w:rsidRPr="007960CB">
        <w:rPr>
          <w:rFonts w:eastAsia="Times New Roman"/>
          <w:sz w:val="24"/>
          <w:szCs w:val="24"/>
        </w:rPr>
        <w:t>magisterium</w:t>
      </w:r>
      <w:proofErr w:type="spellEnd"/>
      <w:r w:rsidRPr="007960CB">
        <w:rPr>
          <w:rFonts w:eastAsia="Times New Roman"/>
          <w:sz w:val="24"/>
          <w:szCs w:val="24"/>
        </w:rPr>
        <w:t xml:space="preserve"> to which NOMA would limit religion. </w:t>
      </w:r>
      <w:hyperlink r:id="rId333" w:anchor="cite_note-47" w:tooltip="" w:history="1">
        <w:r w:rsidRPr="007960CB">
          <w:rPr>
            <w:rFonts w:eastAsia="Times New Roman"/>
            <w:color w:val="0000FF"/>
            <w:sz w:val="24"/>
            <w:szCs w:val="24"/>
            <w:u w:val="single"/>
            <w:vertAlign w:val="superscript"/>
          </w:rPr>
          <w:t>[48]</w:t>
        </w:r>
      </w:hyperlink>
    </w:p>
    <w:p w:rsidR="007960CB" w:rsidRPr="007960CB" w:rsidRDefault="007960CB" w:rsidP="007960CB">
      <w:pPr>
        <w:spacing w:before="100" w:beforeAutospacing="1" w:after="100" w:afterAutospacing="1" w:line="240" w:lineRule="auto"/>
        <w:outlineLvl w:val="1"/>
        <w:rPr>
          <w:rFonts w:eastAsia="Times New Roman"/>
          <w:b/>
          <w:bCs/>
          <w:sz w:val="36"/>
          <w:szCs w:val="36"/>
        </w:rPr>
      </w:pPr>
      <w:bookmarkStart w:id="15" w:name="Books"/>
      <w:bookmarkEnd w:id="15"/>
      <w:r w:rsidRPr="007960CB">
        <w:rPr>
          <w:rFonts w:eastAsia="Times New Roman"/>
          <w:b/>
          <w:bCs/>
          <w:sz w:val="36"/>
          <w:szCs w:val="36"/>
        </w:rPr>
        <w:t>[</w:t>
      </w:r>
      <w:hyperlink r:id="rId334" w:tooltip="Edit section: Books" w:history="1"/>
      <w:r w:rsidRPr="007960CB">
        <w:rPr>
          <w:rFonts w:eastAsia="Times New Roman"/>
          <w:b/>
          <w:bCs/>
          <w:sz w:val="36"/>
          <w:szCs w:val="36"/>
        </w:rPr>
        <w:t>] Books</w:t>
      </w:r>
    </w:p>
    <w:tbl>
      <w:tblPr>
        <w:tblW w:w="0" w:type="auto"/>
        <w:tblCellSpacing w:w="0" w:type="dxa"/>
        <w:tblCellMar>
          <w:top w:w="15" w:type="dxa"/>
          <w:left w:w="15" w:type="dxa"/>
          <w:bottom w:w="15" w:type="dxa"/>
          <w:right w:w="15" w:type="dxa"/>
        </w:tblCellMar>
        <w:tblLook w:val="04A0"/>
      </w:tblPr>
      <w:tblGrid>
        <w:gridCol w:w="9408"/>
      </w:tblGrid>
      <w:tr w:rsidR="007960CB" w:rsidRPr="007960CB" w:rsidTr="007960CB">
        <w:trPr>
          <w:tblCellSpacing w:w="0" w:type="dxa"/>
        </w:trPr>
        <w:tc>
          <w:tcPr>
            <w:tcW w:w="0" w:type="auto"/>
            <w:tcMar>
              <w:top w:w="24" w:type="dxa"/>
              <w:left w:w="24" w:type="dxa"/>
              <w:bottom w:w="24" w:type="dxa"/>
              <w:right w:w="24" w:type="dxa"/>
            </w:tcMar>
            <w:vAlign w:val="center"/>
            <w:hideMark/>
          </w:tcPr>
          <w:tbl>
            <w:tblPr>
              <w:tblW w:w="5000" w:type="pct"/>
              <w:tblCellSpacing w:w="0" w:type="dxa"/>
              <w:tblCellMar>
                <w:top w:w="15" w:type="dxa"/>
                <w:left w:w="15" w:type="dxa"/>
                <w:bottom w:w="15" w:type="dxa"/>
                <w:right w:w="15" w:type="dxa"/>
              </w:tblCellMar>
              <w:tblLook w:val="04A0"/>
            </w:tblPr>
            <w:tblGrid>
              <w:gridCol w:w="4680"/>
              <w:gridCol w:w="4680"/>
            </w:tblGrid>
            <w:tr w:rsidR="007960CB" w:rsidRPr="007960CB">
              <w:trPr>
                <w:tblCellSpacing w:w="0" w:type="dxa"/>
              </w:trPr>
              <w:tc>
                <w:tcPr>
                  <w:tcW w:w="0" w:type="auto"/>
                  <w:gridSpan w:val="2"/>
                  <w:shd w:val="clear" w:color="auto" w:fill="auto"/>
                  <w:vAlign w:val="center"/>
                  <w:hideMark/>
                </w:tcPr>
                <w:p w:rsidR="007960CB" w:rsidRPr="007960CB" w:rsidRDefault="007960CB" w:rsidP="007960CB">
                  <w:pPr>
                    <w:spacing w:after="0" w:line="240" w:lineRule="auto"/>
                    <w:jc w:val="center"/>
                    <w:rPr>
                      <w:rFonts w:eastAsia="Times New Roman"/>
                      <w:b/>
                      <w:bCs/>
                      <w:sz w:val="24"/>
                      <w:szCs w:val="24"/>
                    </w:rPr>
                  </w:pPr>
                  <w:r w:rsidRPr="007960CB">
                    <w:rPr>
                      <w:rFonts w:eastAsia="Times New Roman"/>
                      <w:sz w:val="24"/>
                      <w:szCs w:val="24"/>
                    </w:rPr>
                    <w:t>[</w:t>
                  </w:r>
                  <w:hyperlink r:id="rId335" w:history="1">
                    <w:r w:rsidRPr="007960CB">
                      <w:rPr>
                        <w:rFonts w:eastAsia="Times New Roman"/>
                        <w:color w:val="0000FF"/>
                        <w:sz w:val="24"/>
                        <w:szCs w:val="24"/>
                        <w:u w:val="single"/>
                      </w:rPr>
                      <w:t>hide</w:t>
                    </w:r>
                  </w:hyperlink>
                  <w:r w:rsidRPr="007960CB">
                    <w:rPr>
                      <w:rFonts w:eastAsia="Times New Roman"/>
                      <w:sz w:val="24"/>
                      <w:szCs w:val="24"/>
                    </w:rPr>
                    <w:t>]</w:t>
                  </w:r>
                  <w:r w:rsidRPr="007960CB">
                    <w:rPr>
                      <w:rFonts w:eastAsia="Times New Roman"/>
                      <w:b/>
                      <w:bCs/>
                      <w:sz w:val="24"/>
                      <w:szCs w:val="24"/>
                    </w:rPr>
                    <w:t xml:space="preserve"> </w:t>
                  </w:r>
                </w:p>
                <w:p w:rsidR="007960CB" w:rsidRPr="007960CB" w:rsidRDefault="007960CB" w:rsidP="007960CB">
                  <w:pPr>
                    <w:spacing w:after="0" w:line="240" w:lineRule="auto"/>
                    <w:rPr>
                      <w:rFonts w:eastAsia="Times New Roman"/>
                      <w:sz w:val="15"/>
                      <w:szCs w:val="15"/>
                    </w:rPr>
                  </w:pPr>
                  <w:hyperlink r:id="rId336" w:tooltip="Template:SJGould" w:history="1">
                    <w:r w:rsidRPr="007960CB">
                      <w:rPr>
                        <w:rFonts w:eastAsia="Times New Roman"/>
                        <w:color w:val="0000FF"/>
                        <w:sz w:val="15"/>
                        <w:u w:val="single"/>
                      </w:rPr>
                      <w:t>v</w:t>
                    </w:r>
                  </w:hyperlink>
                  <w:r w:rsidRPr="007960CB">
                    <w:rPr>
                      <w:rFonts w:eastAsia="Times New Roman"/>
                      <w:sz w:val="15"/>
                      <w:szCs w:val="15"/>
                    </w:rPr>
                    <w:t> </w:t>
                  </w:r>
                  <w:r w:rsidRPr="007960CB">
                    <w:rPr>
                      <w:rFonts w:eastAsia="Times New Roman"/>
                      <w:sz w:val="12"/>
                      <w:szCs w:val="12"/>
                    </w:rPr>
                    <w:t>•</w:t>
                  </w:r>
                  <w:r w:rsidRPr="007960CB">
                    <w:rPr>
                      <w:rFonts w:eastAsia="Times New Roman"/>
                      <w:sz w:val="15"/>
                      <w:szCs w:val="15"/>
                    </w:rPr>
                    <w:t> </w:t>
                  </w:r>
                  <w:hyperlink r:id="rId337" w:tooltip="Template talk:SJGould (page does not exist)" w:history="1">
                    <w:r w:rsidRPr="007960CB">
                      <w:rPr>
                        <w:rFonts w:eastAsia="Times New Roman"/>
                        <w:color w:val="002BB8"/>
                        <w:sz w:val="15"/>
                        <w:u w:val="single"/>
                      </w:rPr>
                      <w:t>d</w:t>
                    </w:r>
                  </w:hyperlink>
                  <w:r w:rsidRPr="007960CB">
                    <w:rPr>
                      <w:rFonts w:eastAsia="Times New Roman"/>
                      <w:sz w:val="15"/>
                      <w:szCs w:val="15"/>
                    </w:rPr>
                    <w:t> </w:t>
                  </w:r>
                  <w:r w:rsidRPr="007960CB">
                    <w:rPr>
                      <w:rFonts w:eastAsia="Times New Roman"/>
                      <w:sz w:val="12"/>
                      <w:szCs w:val="12"/>
                    </w:rPr>
                    <w:t>•</w:t>
                  </w:r>
                  <w:r w:rsidRPr="007960CB">
                    <w:rPr>
                      <w:rFonts w:eastAsia="Times New Roman"/>
                      <w:sz w:val="15"/>
                      <w:szCs w:val="15"/>
                    </w:rPr>
                    <w:t> </w:t>
                  </w:r>
                  <w:hyperlink r:id="rId338" w:tooltip="http://en.wikipedia.org/w/index.php?title=Template:SJGould&amp;action=edit" w:history="1">
                    <w:r w:rsidRPr="007960CB">
                      <w:rPr>
                        <w:rFonts w:eastAsia="Times New Roman"/>
                        <w:color w:val="002BB8"/>
                        <w:sz w:val="15"/>
                        <w:u w:val="single"/>
                      </w:rPr>
                      <w:t>e</w:t>
                    </w:r>
                  </w:hyperlink>
                </w:p>
                <w:p w:rsidR="007960CB" w:rsidRPr="007960CB" w:rsidRDefault="007960CB" w:rsidP="007960CB">
                  <w:pPr>
                    <w:spacing w:after="0" w:line="240" w:lineRule="auto"/>
                    <w:jc w:val="center"/>
                    <w:rPr>
                      <w:rFonts w:eastAsia="Times New Roman"/>
                      <w:b/>
                      <w:bCs/>
                      <w:sz w:val="24"/>
                      <w:szCs w:val="24"/>
                    </w:rPr>
                  </w:pPr>
                  <w:r w:rsidRPr="007960CB">
                    <w:rPr>
                      <w:rFonts w:eastAsia="Times New Roman"/>
                      <w:b/>
                      <w:bCs/>
                      <w:sz w:val="26"/>
                    </w:rPr>
                    <w:t>Books by Stephen Jay Gould</w:t>
                  </w:r>
                </w:p>
              </w:tc>
            </w:tr>
            <w:tr w:rsidR="007960CB" w:rsidRPr="007960CB">
              <w:trPr>
                <w:trHeight w:val="24"/>
                <w:tblCellSpacing w:w="0" w:type="dxa"/>
              </w:trPr>
              <w:tc>
                <w:tcPr>
                  <w:tcW w:w="0" w:type="auto"/>
                  <w:shd w:val="clear" w:color="auto" w:fill="auto"/>
                  <w:vAlign w:val="center"/>
                  <w:hideMark/>
                </w:tcPr>
                <w:p w:rsidR="007960CB" w:rsidRPr="007960CB" w:rsidRDefault="007960CB" w:rsidP="007960CB">
                  <w:pPr>
                    <w:spacing w:after="0" w:line="240" w:lineRule="auto"/>
                    <w:rPr>
                      <w:rFonts w:eastAsia="Times New Roman"/>
                      <w:sz w:val="2"/>
                      <w:szCs w:val="24"/>
                    </w:rPr>
                  </w:pPr>
                </w:p>
              </w:tc>
              <w:tc>
                <w:tcPr>
                  <w:tcW w:w="0" w:type="auto"/>
                  <w:shd w:val="clear" w:color="auto" w:fill="auto"/>
                  <w:vAlign w:val="center"/>
                  <w:hideMark/>
                </w:tcPr>
                <w:p w:rsidR="007960CB" w:rsidRPr="007960CB" w:rsidRDefault="007960CB" w:rsidP="007960CB">
                  <w:pPr>
                    <w:spacing w:after="0" w:line="240" w:lineRule="auto"/>
                    <w:rPr>
                      <w:rFonts w:eastAsia="Times New Roman"/>
                      <w:sz w:val="20"/>
                      <w:szCs w:val="20"/>
                    </w:rPr>
                  </w:pPr>
                </w:p>
              </w:tc>
            </w:tr>
            <w:tr w:rsidR="007960CB" w:rsidRPr="007960CB">
              <w:trPr>
                <w:tblCellSpacing w:w="0" w:type="dxa"/>
              </w:trPr>
              <w:tc>
                <w:tcPr>
                  <w:tcW w:w="5000" w:type="pct"/>
                  <w:gridSpan w:val="2"/>
                  <w:shd w:val="clear" w:color="auto" w:fill="auto"/>
                  <w:tcMar>
                    <w:top w:w="0" w:type="dxa"/>
                    <w:left w:w="0" w:type="dxa"/>
                    <w:bottom w:w="0" w:type="dxa"/>
                    <w:right w:w="0" w:type="dxa"/>
                  </w:tcMar>
                  <w:vAlign w:val="center"/>
                  <w:hideMark/>
                </w:tcPr>
                <w:p w:rsidR="007960CB" w:rsidRPr="007960CB" w:rsidRDefault="007960CB" w:rsidP="007960CB">
                  <w:pPr>
                    <w:spacing w:after="0" w:line="240" w:lineRule="auto"/>
                    <w:rPr>
                      <w:rFonts w:eastAsia="Times New Roman"/>
                      <w:sz w:val="24"/>
                      <w:szCs w:val="24"/>
                    </w:rPr>
                  </w:pPr>
                  <w:hyperlink r:id="rId339" w:tooltip="Ontogeny and Phylogeny (book)" w:history="1">
                    <w:r w:rsidRPr="007960CB">
                      <w:rPr>
                        <w:rFonts w:eastAsia="Times New Roman"/>
                        <w:i/>
                        <w:iCs/>
                        <w:color w:val="0000FF"/>
                        <w:sz w:val="24"/>
                        <w:szCs w:val="24"/>
                        <w:u w:val="single"/>
                      </w:rPr>
                      <w:t>Ontogeny and Phylogeny</w:t>
                    </w:r>
                  </w:hyperlink>
                  <w:r w:rsidRPr="007960CB">
                    <w:rPr>
                      <w:rFonts w:eastAsia="Times New Roman"/>
                      <w:sz w:val="24"/>
                      <w:szCs w:val="24"/>
                    </w:rPr>
                    <w:t xml:space="preserve">  • </w:t>
                  </w:r>
                  <w:hyperlink r:id="rId340" w:tooltip="Ever Since Darwin" w:history="1">
                    <w:r w:rsidRPr="007960CB">
                      <w:rPr>
                        <w:rFonts w:eastAsia="Times New Roman"/>
                        <w:i/>
                        <w:iCs/>
                        <w:color w:val="0000FF"/>
                        <w:sz w:val="24"/>
                        <w:szCs w:val="24"/>
                        <w:u w:val="single"/>
                      </w:rPr>
                      <w:t>Ever Since Darwin</w:t>
                    </w:r>
                  </w:hyperlink>
                  <w:r w:rsidRPr="007960CB">
                    <w:rPr>
                      <w:rFonts w:eastAsia="Times New Roman"/>
                      <w:sz w:val="24"/>
                      <w:szCs w:val="24"/>
                    </w:rPr>
                    <w:t xml:space="preserve">  • </w:t>
                  </w:r>
                  <w:hyperlink r:id="rId341" w:tooltip="The Panda's Thumb (book)" w:history="1">
                    <w:r w:rsidRPr="007960CB">
                      <w:rPr>
                        <w:rFonts w:eastAsia="Times New Roman"/>
                        <w:i/>
                        <w:iCs/>
                        <w:color w:val="0000FF"/>
                        <w:sz w:val="24"/>
                        <w:szCs w:val="24"/>
                        <w:u w:val="single"/>
                      </w:rPr>
                      <w:t>The Panda's Thumb</w:t>
                    </w:r>
                  </w:hyperlink>
                  <w:r w:rsidRPr="007960CB">
                    <w:rPr>
                      <w:rFonts w:eastAsia="Times New Roman"/>
                      <w:sz w:val="24"/>
                      <w:szCs w:val="24"/>
                    </w:rPr>
                    <w:t xml:space="preserve">  • </w:t>
                  </w:r>
                  <w:hyperlink r:id="rId342" w:tooltip="The Mismeasure of Man" w:history="1">
                    <w:r w:rsidRPr="007960CB">
                      <w:rPr>
                        <w:rFonts w:eastAsia="Times New Roman"/>
                        <w:i/>
                        <w:iCs/>
                        <w:color w:val="0000FF"/>
                        <w:sz w:val="24"/>
                        <w:szCs w:val="24"/>
                        <w:u w:val="single"/>
                      </w:rPr>
                      <w:t xml:space="preserve">The </w:t>
                    </w:r>
                    <w:proofErr w:type="spellStart"/>
                    <w:r w:rsidRPr="007960CB">
                      <w:rPr>
                        <w:rFonts w:eastAsia="Times New Roman"/>
                        <w:i/>
                        <w:iCs/>
                        <w:color w:val="0000FF"/>
                        <w:sz w:val="24"/>
                        <w:szCs w:val="24"/>
                        <w:u w:val="single"/>
                      </w:rPr>
                      <w:t>Mismeasure</w:t>
                    </w:r>
                    <w:proofErr w:type="spellEnd"/>
                    <w:r w:rsidRPr="007960CB">
                      <w:rPr>
                        <w:rFonts w:eastAsia="Times New Roman"/>
                        <w:i/>
                        <w:iCs/>
                        <w:color w:val="0000FF"/>
                        <w:sz w:val="24"/>
                        <w:szCs w:val="24"/>
                        <w:u w:val="single"/>
                      </w:rPr>
                      <w:t xml:space="preserve"> of Man</w:t>
                    </w:r>
                  </w:hyperlink>
                  <w:r w:rsidRPr="007960CB">
                    <w:rPr>
                      <w:rFonts w:eastAsia="Times New Roman"/>
                      <w:sz w:val="24"/>
                      <w:szCs w:val="24"/>
                    </w:rPr>
                    <w:t xml:space="preserve">  • </w:t>
                  </w:r>
                  <w:hyperlink r:id="rId343" w:tooltip="Hen's Teeth and Horse's Toes" w:history="1">
                    <w:r w:rsidRPr="007960CB">
                      <w:rPr>
                        <w:rFonts w:eastAsia="Times New Roman"/>
                        <w:i/>
                        <w:iCs/>
                        <w:color w:val="0000FF"/>
                        <w:sz w:val="24"/>
                        <w:szCs w:val="24"/>
                        <w:u w:val="single"/>
                      </w:rPr>
                      <w:t>Hen's Teeth and Horse's Toes</w:t>
                    </w:r>
                  </w:hyperlink>
                  <w:r w:rsidRPr="007960CB">
                    <w:rPr>
                      <w:rFonts w:eastAsia="Times New Roman"/>
                      <w:sz w:val="24"/>
                      <w:szCs w:val="24"/>
                    </w:rPr>
                    <w:t xml:space="preserve">  • </w:t>
                  </w:r>
                  <w:hyperlink r:id="rId344" w:tooltip="The Flamingo's Smile" w:history="1">
                    <w:r w:rsidRPr="007960CB">
                      <w:rPr>
                        <w:rFonts w:eastAsia="Times New Roman"/>
                        <w:i/>
                        <w:iCs/>
                        <w:color w:val="0000FF"/>
                        <w:sz w:val="24"/>
                        <w:szCs w:val="24"/>
                        <w:u w:val="single"/>
                      </w:rPr>
                      <w:t>The Flamingo's Smile</w:t>
                    </w:r>
                  </w:hyperlink>
                  <w:r w:rsidRPr="007960CB">
                    <w:rPr>
                      <w:rFonts w:eastAsia="Times New Roman"/>
                      <w:sz w:val="24"/>
                      <w:szCs w:val="24"/>
                    </w:rPr>
                    <w:t xml:space="preserve">  • </w:t>
                  </w:r>
                  <w:hyperlink r:id="rId345" w:tooltip="Time's Arrow, Time's Cycle" w:history="1">
                    <w:r w:rsidRPr="007960CB">
                      <w:rPr>
                        <w:rFonts w:eastAsia="Times New Roman"/>
                        <w:i/>
                        <w:iCs/>
                        <w:color w:val="0000FF"/>
                        <w:sz w:val="24"/>
                        <w:szCs w:val="24"/>
                        <w:u w:val="single"/>
                      </w:rPr>
                      <w:t>Time's Arrow, Time's Cycle</w:t>
                    </w:r>
                  </w:hyperlink>
                  <w:r w:rsidRPr="007960CB">
                    <w:rPr>
                      <w:rFonts w:eastAsia="Times New Roman"/>
                      <w:sz w:val="24"/>
                      <w:szCs w:val="24"/>
                    </w:rPr>
                    <w:t xml:space="preserve">  • </w:t>
                  </w:r>
                  <w:hyperlink r:id="rId346" w:tooltip="An Urchin in the Storm" w:history="1">
                    <w:r w:rsidRPr="007960CB">
                      <w:rPr>
                        <w:rFonts w:eastAsia="Times New Roman"/>
                        <w:i/>
                        <w:iCs/>
                        <w:color w:val="0000FF"/>
                        <w:sz w:val="24"/>
                        <w:szCs w:val="24"/>
                        <w:u w:val="single"/>
                      </w:rPr>
                      <w:t>An Urchin in the Storm</w:t>
                    </w:r>
                  </w:hyperlink>
                  <w:r w:rsidRPr="007960CB">
                    <w:rPr>
                      <w:rFonts w:eastAsia="Times New Roman"/>
                      <w:sz w:val="24"/>
                      <w:szCs w:val="24"/>
                    </w:rPr>
                    <w:t xml:space="preserve"> • </w:t>
                  </w:r>
                  <w:hyperlink r:id="rId347" w:tooltip="Wonderful Life (book)" w:history="1">
                    <w:r w:rsidRPr="007960CB">
                      <w:rPr>
                        <w:rFonts w:eastAsia="Times New Roman"/>
                        <w:i/>
                        <w:iCs/>
                        <w:color w:val="0000FF"/>
                        <w:sz w:val="24"/>
                        <w:szCs w:val="24"/>
                        <w:u w:val="single"/>
                      </w:rPr>
                      <w:t>Wonderful Life</w:t>
                    </w:r>
                  </w:hyperlink>
                  <w:r w:rsidRPr="007960CB">
                    <w:rPr>
                      <w:rFonts w:eastAsia="Times New Roman"/>
                      <w:sz w:val="24"/>
                      <w:szCs w:val="24"/>
                    </w:rPr>
                    <w:t xml:space="preserve">  • </w:t>
                  </w:r>
                  <w:hyperlink r:id="rId348" w:tooltip="Bully for Brontosaurus" w:history="1">
                    <w:r w:rsidRPr="007960CB">
                      <w:rPr>
                        <w:rFonts w:eastAsia="Times New Roman"/>
                        <w:i/>
                        <w:iCs/>
                        <w:color w:val="0000FF"/>
                        <w:sz w:val="24"/>
                        <w:szCs w:val="24"/>
                        <w:u w:val="single"/>
                      </w:rPr>
                      <w:t>Bully for Brontosaurus</w:t>
                    </w:r>
                  </w:hyperlink>
                  <w:r w:rsidRPr="007960CB">
                    <w:rPr>
                      <w:rFonts w:eastAsia="Times New Roman"/>
                      <w:sz w:val="24"/>
                      <w:szCs w:val="24"/>
                    </w:rPr>
                    <w:t xml:space="preserve">  • </w:t>
                  </w:r>
                  <w:hyperlink r:id="rId349" w:tooltip="Eight Little Piggies" w:history="1">
                    <w:r w:rsidRPr="007960CB">
                      <w:rPr>
                        <w:rFonts w:eastAsia="Times New Roman"/>
                        <w:i/>
                        <w:iCs/>
                        <w:color w:val="0000FF"/>
                        <w:sz w:val="24"/>
                        <w:szCs w:val="24"/>
                        <w:u w:val="single"/>
                      </w:rPr>
                      <w:t xml:space="preserve">Eight Little </w:t>
                    </w:r>
                    <w:proofErr w:type="spellStart"/>
                    <w:r w:rsidRPr="007960CB">
                      <w:rPr>
                        <w:rFonts w:eastAsia="Times New Roman"/>
                        <w:i/>
                        <w:iCs/>
                        <w:color w:val="0000FF"/>
                        <w:sz w:val="24"/>
                        <w:szCs w:val="24"/>
                        <w:u w:val="single"/>
                      </w:rPr>
                      <w:t>Piggies</w:t>
                    </w:r>
                    <w:proofErr w:type="spellEnd"/>
                  </w:hyperlink>
                  <w:r w:rsidRPr="007960CB">
                    <w:rPr>
                      <w:rFonts w:eastAsia="Times New Roman"/>
                      <w:sz w:val="24"/>
                      <w:szCs w:val="24"/>
                    </w:rPr>
                    <w:t xml:space="preserve">  • </w:t>
                  </w:r>
                  <w:hyperlink r:id="rId350" w:tooltip="Dinosaur in a Haystack" w:history="1">
                    <w:r w:rsidRPr="007960CB">
                      <w:rPr>
                        <w:rFonts w:eastAsia="Times New Roman"/>
                        <w:i/>
                        <w:iCs/>
                        <w:color w:val="0000FF"/>
                        <w:sz w:val="24"/>
                        <w:szCs w:val="24"/>
                        <w:u w:val="single"/>
                      </w:rPr>
                      <w:t>Dinosaur in a Haystack</w:t>
                    </w:r>
                  </w:hyperlink>
                  <w:r w:rsidRPr="007960CB">
                    <w:rPr>
                      <w:rFonts w:eastAsia="Times New Roman"/>
                      <w:sz w:val="24"/>
                      <w:szCs w:val="24"/>
                    </w:rPr>
                    <w:t xml:space="preserve">  • </w:t>
                  </w:r>
                  <w:hyperlink r:id="rId351" w:tooltip="Full House: The Spread of Excellence From Plato to Darwin" w:history="1">
                    <w:r w:rsidRPr="007960CB">
                      <w:rPr>
                        <w:rFonts w:eastAsia="Times New Roman"/>
                        <w:i/>
                        <w:iCs/>
                        <w:color w:val="0000FF"/>
                        <w:sz w:val="24"/>
                        <w:szCs w:val="24"/>
                        <w:u w:val="single"/>
                      </w:rPr>
                      <w:t>Full House</w:t>
                    </w:r>
                  </w:hyperlink>
                  <w:r w:rsidRPr="007960CB">
                    <w:rPr>
                      <w:rFonts w:eastAsia="Times New Roman"/>
                      <w:sz w:val="24"/>
                      <w:szCs w:val="24"/>
                    </w:rPr>
                    <w:t xml:space="preserve">  • </w:t>
                  </w:r>
                  <w:hyperlink r:id="rId352" w:tooltip="Questioning the Millennium" w:history="1">
                    <w:r w:rsidRPr="007960CB">
                      <w:rPr>
                        <w:rFonts w:eastAsia="Times New Roman"/>
                        <w:i/>
                        <w:iCs/>
                        <w:color w:val="0000FF"/>
                        <w:sz w:val="24"/>
                        <w:szCs w:val="24"/>
                        <w:u w:val="single"/>
                      </w:rPr>
                      <w:t>Questioning the Millennium</w:t>
                    </w:r>
                  </w:hyperlink>
                  <w:r w:rsidRPr="007960CB">
                    <w:rPr>
                      <w:rFonts w:eastAsia="Times New Roman"/>
                      <w:sz w:val="24"/>
                      <w:szCs w:val="24"/>
                    </w:rPr>
                    <w:t xml:space="preserve">  • </w:t>
                  </w:r>
                  <w:hyperlink r:id="rId353" w:tooltip="Leonardo's Mountain of Clams and the Diet of Worms" w:history="1">
                    <w:r w:rsidRPr="007960CB">
                      <w:rPr>
                        <w:rFonts w:eastAsia="Times New Roman"/>
                        <w:i/>
                        <w:iCs/>
                        <w:color w:val="0000FF"/>
                        <w:sz w:val="24"/>
                        <w:szCs w:val="24"/>
                        <w:u w:val="single"/>
                      </w:rPr>
                      <w:t>Leonardo's Mountain of Clams and the Diet of Worms</w:t>
                    </w:r>
                  </w:hyperlink>
                  <w:r w:rsidRPr="007960CB">
                    <w:rPr>
                      <w:rFonts w:eastAsia="Times New Roman"/>
                      <w:sz w:val="24"/>
                      <w:szCs w:val="24"/>
                    </w:rPr>
                    <w:t xml:space="preserve">  • </w:t>
                  </w:r>
                  <w:hyperlink r:id="rId354" w:tooltip="Rocks of Ages (book)" w:history="1">
                    <w:r w:rsidRPr="007960CB">
                      <w:rPr>
                        <w:rFonts w:eastAsia="Times New Roman"/>
                        <w:i/>
                        <w:iCs/>
                        <w:color w:val="0000FF"/>
                        <w:sz w:val="24"/>
                        <w:szCs w:val="24"/>
                        <w:u w:val="single"/>
                      </w:rPr>
                      <w:t>Rocks of Ages</w:t>
                    </w:r>
                  </w:hyperlink>
                  <w:r w:rsidRPr="007960CB">
                    <w:rPr>
                      <w:rFonts w:eastAsia="Times New Roman"/>
                      <w:sz w:val="24"/>
                      <w:szCs w:val="24"/>
                    </w:rPr>
                    <w:t xml:space="preserve">  • </w:t>
                  </w:r>
                  <w:hyperlink r:id="rId355" w:tooltip="The Lying Stones of Marrakech" w:history="1">
                    <w:r w:rsidRPr="007960CB">
                      <w:rPr>
                        <w:rFonts w:eastAsia="Times New Roman"/>
                        <w:i/>
                        <w:iCs/>
                        <w:color w:val="0000FF"/>
                        <w:sz w:val="24"/>
                        <w:szCs w:val="24"/>
                        <w:u w:val="single"/>
                      </w:rPr>
                      <w:t>The Lying Stones of Marrakech</w:t>
                    </w:r>
                  </w:hyperlink>
                  <w:r w:rsidRPr="007960CB">
                    <w:rPr>
                      <w:rFonts w:eastAsia="Times New Roman"/>
                      <w:sz w:val="24"/>
                      <w:szCs w:val="24"/>
                    </w:rPr>
                    <w:t xml:space="preserve">  • </w:t>
                  </w:r>
                  <w:hyperlink r:id="rId356" w:tooltip="The Structure of Evolutionary Theory" w:history="1">
                    <w:r w:rsidRPr="007960CB">
                      <w:rPr>
                        <w:rFonts w:eastAsia="Times New Roman"/>
                        <w:i/>
                        <w:iCs/>
                        <w:color w:val="0000FF"/>
                        <w:sz w:val="24"/>
                        <w:szCs w:val="24"/>
                        <w:u w:val="single"/>
                      </w:rPr>
                      <w:t>The Structure of Evolutionary Theory</w:t>
                    </w:r>
                  </w:hyperlink>
                  <w:r w:rsidRPr="007960CB">
                    <w:rPr>
                      <w:rFonts w:eastAsia="Times New Roman"/>
                      <w:sz w:val="24"/>
                      <w:szCs w:val="24"/>
                    </w:rPr>
                    <w:t xml:space="preserve">  • </w:t>
                  </w:r>
                  <w:hyperlink r:id="rId357" w:tooltip="I Have Landed" w:history="1">
                    <w:r w:rsidRPr="007960CB">
                      <w:rPr>
                        <w:rFonts w:eastAsia="Times New Roman"/>
                        <w:i/>
                        <w:iCs/>
                        <w:color w:val="0000FF"/>
                        <w:sz w:val="24"/>
                        <w:szCs w:val="24"/>
                        <w:u w:val="single"/>
                      </w:rPr>
                      <w:t>I Have Landed</w:t>
                    </w:r>
                  </w:hyperlink>
                  <w:r w:rsidRPr="007960CB">
                    <w:rPr>
                      <w:rFonts w:eastAsia="Times New Roman"/>
                      <w:sz w:val="24"/>
                      <w:szCs w:val="24"/>
                    </w:rPr>
                    <w:t xml:space="preserve">  • </w:t>
                  </w:r>
                  <w:hyperlink r:id="rId358" w:tooltip="The Hedgehog, the Fox, and the Magister's Pox" w:history="1">
                    <w:r w:rsidRPr="007960CB">
                      <w:rPr>
                        <w:rFonts w:eastAsia="Times New Roman"/>
                        <w:i/>
                        <w:iCs/>
                        <w:color w:val="0000FF"/>
                        <w:sz w:val="24"/>
                        <w:szCs w:val="24"/>
                        <w:u w:val="single"/>
                      </w:rPr>
                      <w:t xml:space="preserve">The Hedgehog, the Fox, and the </w:t>
                    </w:r>
                    <w:proofErr w:type="spellStart"/>
                    <w:r w:rsidRPr="007960CB">
                      <w:rPr>
                        <w:rFonts w:eastAsia="Times New Roman"/>
                        <w:i/>
                        <w:iCs/>
                        <w:color w:val="0000FF"/>
                        <w:sz w:val="24"/>
                        <w:szCs w:val="24"/>
                        <w:u w:val="single"/>
                      </w:rPr>
                      <w:t>Magister's</w:t>
                    </w:r>
                    <w:proofErr w:type="spellEnd"/>
                    <w:r w:rsidRPr="007960CB">
                      <w:rPr>
                        <w:rFonts w:eastAsia="Times New Roman"/>
                        <w:i/>
                        <w:iCs/>
                        <w:color w:val="0000FF"/>
                        <w:sz w:val="24"/>
                        <w:szCs w:val="24"/>
                        <w:u w:val="single"/>
                      </w:rPr>
                      <w:t xml:space="preserve"> Pox</w:t>
                    </w:r>
                  </w:hyperlink>
                </w:p>
              </w:tc>
            </w:tr>
          </w:tbl>
          <w:p w:rsidR="007960CB" w:rsidRPr="007960CB" w:rsidRDefault="007960CB" w:rsidP="007960CB">
            <w:pPr>
              <w:spacing w:after="0" w:line="240" w:lineRule="auto"/>
              <w:rPr>
                <w:rFonts w:eastAsia="Times New Roman"/>
                <w:sz w:val="24"/>
                <w:szCs w:val="24"/>
              </w:rPr>
            </w:pPr>
          </w:p>
        </w:tc>
      </w:tr>
    </w:tbl>
    <w:p w:rsidR="007960CB" w:rsidRPr="007960CB" w:rsidRDefault="007960CB" w:rsidP="007960CB">
      <w:pPr>
        <w:spacing w:before="100" w:beforeAutospacing="1" w:after="100" w:afterAutospacing="1" w:line="240" w:lineRule="auto"/>
        <w:outlineLvl w:val="1"/>
        <w:rPr>
          <w:rFonts w:eastAsia="Times New Roman"/>
          <w:b/>
          <w:bCs/>
          <w:sz w:val="36"/>
          <w:szCs w:val="36"/>
        </w:rPr>
      </w:pPr>
      <w:bookmarkStart w:id="16" w:name="Notes"/>
      <w:bookmarkEnd w:id="16"/>
      <w:r w:rsidRPr="007960CB">
        <w:rPr>
          <w:rFonts w:eastAsia="Times New Roman"/>
          <w:b/>
          <w:bCs/>
          <w:sz w:val="36"/>
          <w:szCs w:val="36"/>
        </w:rPr>
        <w:t>[</w:t>
      </w:r>
      <w:hyperlink r:id="rId359" w:tooltip="Edit section: Notes" w:history="1"/>
      <w:r w:rsidRPr="007960CB">
        <w:rPr>
          <w:rFonts w:eastAsia="Times New Roman"/>
          <w:b/>
          <w:bCs/>
          <w:sz w:val="36"/>
          <w:szCs w:val="36"/>
        </w:rPr>
        <w:t>] Notes</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360" w:anchor="cite_ref-0" w:tooltip="" w:history="1">
        <w:r w:rsidRPr="007960CB">
          <w:rPr>
            <w:rFonts w:eastAsia="Times New Roman"/>
            <w:b/>
            <w:bCs/>
            <w:color w:val="0000FF"/>
            <w:sz w:val="24"/>
            <w:szCs w:val="24"/>
            <w:u w:val="single"/>
          </w:rPr>
          <w:t>^</w:t>
        </w:r>
      </w:hyperlink>
      <w:r w:rsidRPr="007960CB">
        <w:rPr>
          <w:rFonts w:eastAsia="Times New Roman"/>
          <w:sz w:val="24"/>
          <w:szCs w:val="24"/>
        </w:rPr>
        <w:t xml:space="preserve"> </w:t>
      </w:r>
      <w:proofErr w:type="spellStart"/>
      <w:r w:rsidRPr="007960CB">
        <w:rPr>
          <w:rFonts w:eastAsia="Times New Roman"/>
          <w:sz w:val="24"/>
          <w:szCs w:val="24"/>
        </w:rPr>
        <w:t>Eldredge</w:t>
      </w:r>
      <w:proofErr w:type="spellEnd"/>
      <w:r w:rsidRPr="007960CB">
        <w:rPr>
          <w:rFonts w:eastAsia="Times New Roman"/>
          <w:sz w:val="24"/>
          <w:szCs w:val="24"/>
        </w:rPr>
        <w:t xml:space="preserve">, N., and S. J. Gould. 1972. </w:t>
      </w:r>
      <w:hyperlink r:id="rId361" w:tooltip="http://www.blackwellpublishing.com/ridley/classictexts/eldredge.pdf" w:history="1">
        <w:r w:rsidRPr="007960CB">
          <w:rPr>
            <w:rFonts w:eastAsia="Times New Roman"/>
            <w:color w:val="0000FF"/>
            <w:sz w:val="24"/>
            <w:szCs w:val="24"/>
            <w:u w:val="single"/>
          </w:rPr>
          <w:t xml:space="preserve">"Punctuated </w:t>
        </w:r>
        <w:proofErr w:type="spellStart"/>
        <w:r w:rsidRPr="007960CB">
          <w:rPr>
            <w:rFonts w:eastAsia="Times New Roman"/>
            <w:color w:val="0000FF"/>
            <w:sz w:val="24"/>
            <w:szCs w:val="24"/>
            <w:u w:val="single"/>
          </w:rPr>
          <w:t>equilibria</w:t>
        </w:r>
        <w:proofErr w:type="spellEnd"/>
        <w:r w:rsidRPr="007960CB">
          <w:rPr>
            <w:rFonts w:eastAsia="Times New Roman"/>
            <w:color w:val="0000FF"/>
            <w:sz w:val="24"/>
            <w:szCs w:val="24"/>
            <w:u w:val="single"/>
          </w:rPr>
          <w:t xml:space="preserve">: an alternative to </w:t>
        </w:r>
        <w:proofErr w:type="spellStart"/>
        <w:r w:rsidRPr="007960CB">
          <w:rPr>
            <w:rFonts w:eastAsia="Times New Roman"/>
            <w:color w:val="0000FF"/>
            <w:sz w:val="24"/>
            <w:szCs w:val="24"/>
            <w:u w:val="single"/>
          </w:rPr>
          <w:t>phyletic</w:t>
        </w:r>
        <w:proofErr w:type="spellEnd"/>
        <w:r w:rsidRPr="007960CB">
          <w:rPr>
            <w:rFonts w:eastAsia="Times New Roman"/>
            <w:color w:val="0000FF"/>
            <w:sz w:val="24"/>
            <w:szCs w:val="24"/>
            <w:u w:val="single"/>
          </w:rPr>
          <w:t xml:space="preserve"> gradualism."</w:t>
        </w:r>
      </w:hyperlink>
      <w:r w:rsidRPr="007960CB">
        <w:rPr>
          <w:rFonts w:eastAsia="Times New Roman"/>
          <w:sz w:val="24"/>
          <w:szCs w:val="24"/>
        </w:rPr>
        <w:t xml:space="preserve"> In T.J.M. </w:t>
      </w:r>
      <w:proofErr w:type="spellStart"/>
      <w:r w:rsidRPr="007960CB">
        <w:rPr>
          <w:rFonts w:eastAsia="Times New Roman"/>
          <w:sz w:val="24"/>
          <w:szCs w:val="24"/>
        </w:rPr>
        <w:t>Schopf</w:t>
      </w:r>
      <w:proofErr w:type="spellEnd"/>
      <w:r w:rsidRPr="007960CB">
        <w:rPr>
          <w:rFonts w:eastAsia="Times New Roman"/>
          <w:sz w:val="24"/>
          <w:szCs w:val="24"/>
        </w:rPr>
        <w:t xml:space="preserve">, ed., </w:t>
      </w:r>
      <w:r w:rsidRPr="007960CB">
        <w:rPr>
          <w:rFonts w:eastAsia="Times New Roman"/>
          <w:i/>
          <w:iCs/>
          <w:sz w:val="24"/>
          <w:szCs w:val="24"/>
        </w:rPr>
        <w:t xml:space="preserve">Models in </w:t>
      </w:r>
      <w:proofErr w:type="spellStart"/>
      <w:r w:rsidRPr="007960CB">
        <w:rPr>
          <w:rFonts w:eastAsia="Times New Roman"/>
          <w:i/>
          <w:iCs/>
          <w:sz w:val="24"/>
          <w:szCs w:val="24"/>
        </w:rPr>
        <w:t>Paleobiology</w:t>
      </w:r>
      <w:proofErr w:type="spellEnd"/>
      <w:r w:rsidRPr="007960CB">
        <w:rPr>
          <w:rFonts w:eastAsia="Times New Roman"/>
          <w:sz w:val="24"/>
          <w:szCs w:val="24"/>
        </w:rPr>
        <w:t>. San Francisco: Freeman, Cooper and Company, pp. 82-115.</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r w:rsidRPr="007960CB">
        <w:rPr>
          <w:rFonts w:eastAsia="Times New Roman"/>
          <w:sz w:val="24"/>
          <w:szCs w:val="24"/>
        </w:rPr>
        <w:t xml:space="preserve">^ </w:t>
      </w:r>
      <w:hyperlink r:id="rId362" w:anchor="cite_ref-noma_1-0" w:tooltip="" w:history="1">
        <w:proofErr w:type="gramStart"/>
        <w:r w:rsidRPr="007960CB">
          <w:rPr>
            <w:rFonts w:eastAsia="Times New Roman"/>
            <w:b/>
            <w:bCs/>
            <w:i/>
            <w:iCs/>
            <w:color w:val="0000FF"/>
            <w:sz w:val="24"/>
            <w:szCs w:val="24"/>
            <w:u w:val="single"/>
            <w:vertAlign w:val="superscript"/>
          </w:rPr>
          <w:t>a</w:t>
        </w:r>
        <w:proofErr w:type="gramEnd"/>
      </w:hyperlink>
      <w:r w:rsidRPr="007960CB">
        <w:rPr>
          <w:rFonts w:eastAsia="Times New Roman"/>
          <w:sz w:val="24"/>
          <w:szCs w:val="24"/>
        </w:rPr>
        <w:t xml:space="preserve"> </w:t>
      </w:r>
      <w:hyperlink r:id="rId363" w:anchor="cite_ref-noma_1-1" w:tooltip="" w:history="1">
        <w:r w:rsidRPr="007960CB">
          <w:rPr>
            <w:rFonts w:eastAsia="Times New Roman"/>
            <w:b/>
            <w:bCs/>
            <w:i/>
            <w:iCs/>
            <w:color w:val="0000FF"/>
            <w:sz w:val="24"/>
            <w:szCs w:val="24"/>
            <w:u w:val="single"/>
            <w:vertAlign w:val="superscript"/>
          </w:rPr>
          <w:t>b</w:t>
        </w:r>
      </w:hyperlink>
      <w:r w:rsidRPr="007960CB">
        <w:rPr>
          <w:rFonts w:eastAsia="Times New Roman"/>
          <w:sz w:val="24"/>
          <w:szCs w:val="24"/>
        </w:rPr>
        <w:t xml:space="preserve"> Gould, Stephen Jay. 1997. </w:t>
      </w:r>
      <w:hyperlink r:id="rId364" w:tooltip="http://www.stephenjaygould.org/library/gould_noma.html" w:history="1">
        <w:r w:rsidRPr="007960CB">
          <w:rPr>
            <w:rFonts w:eastAsia="Times New Roman"/>
            <w:color w:val="0000FF"/>
            <w:sz w:val="24"/>
            <w:szCs w:val="24"/>
            <w:u w:val="single"/>
          </w:rPr>
          <w:t>"</w:t>
        </w:r>
        <w:proofErr w:type="spellStart"/>
        <w:r w:rsidRPr="007960CB">
          <w:rPr>
            <w:rFonts w:eastAsia="Times New Roman"/>
            <w:color w:val="0000FF"/>
            <w:sz w:val="24"/>
            <w:szCs w:val="24"/>
            <w:u w:val="single"/>
          </w:rPr>
          <w:t>Nonoverlapping</w:t>
        </w:r>
        <w:proofErr w:type="spellEnd"/>
        <w:r w:rsidRPr="007960CB">
          <w:rPr>
            <w:rFonts w:eastAsia="Times New Roman"/>
            <w:color w:val="0000FF"/>
            <w:sz w:val="24"/>
            <w:szCs w:val="24"/>
            <w:u w:val="single"/>
          </w:rPr>
          <w:t xml:space="preserve"> </w:t>
        </w:r>
        <w:proofErr w:type="spellStart"/>
        <w:r w:rsidRPr="007960CB">
          <w:rPr>
            <w:rFonts w:eastAsia="Times New Roman"/>
            <w:color w:val="0000FF"/>
            <w:sz w:val="24"/>
            <w:szCs w:val="24"/>
            <w:u w:val="single"/>
          </w:rPr>
          <w:t>magisteria</w:t>
        </w:r>
        <w:proofErr w:type="spellEnd"/>
        <w:r w:rsidRPr="007960CB">
          <w:rPr>
            <w:rFonts w:eastAsia="Times New Roman"/>
            <w:color w:val="0000FF"/>
            <w:sz w:val="24"/>
            <w:szCs w:val="24"/>
            <w:u w:val="single"/>
          </w:rPr>
          <w:t>."</w:t>
        </w:r>
      </w:hyperlink>
      <w:r w:rsidRPr="007960CB">
        <w:rPr>
          <w:rFonts w:eastAsia="Times New Roman"/>
          <w:sz w:val="24"/>
          <w:szCs w:val="24"/>
        </w:rPr>
        <w:t xml:space="preserve"> </w:t>
      </w:r>
      <w:r w:rsidRPr="007960CB">
        <w:rPr>
          <w:rFonts w:eastAsia="Times New Roman"/>
          <w:i/>
          <w:iCs/>
          <w:sz w:val="24"/>
          <w:szCs w:val="24"/>
        </w:rPr>
        <w:t>Natural History</w:t>
      </w:r>
      <w:r w:rsidRPr="007960CB">
        <w:rPr>
          <w:rFonts w:eastAsia="Times New Roman"/>
          <w:sz w:val="24"/>
          <w:szCs w:val="24"/>
        </w:rPr>
        <w:t xml:space="preserve"> 106 (March): 16-22.</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365" w:anchor="cite_ref-2" w:tooltip="" w:history="1">
        <w:r w:rsidRPr="007960CB">
          <w:rPr>
            <w:rFonts w:eastAsia="Times New Roman"/>
            <w:b/>
            <w:bCs/>
            <w:color w:val="0000FF"/>
            <w:sz w:val="24"/>
            <w:szCs w:val="24"/>
            <w:u w:val="single"/>
          </w:rPr>
          <w:t>^</w:t>
        </w:r>
      </w:hyperlink>
      <w:r w:rsidRPr="007960CB">
        <w:rPr>
          <w:rFonts w:eastAsia="Times New Roman"/>
          <w:sz w:val="24"/>
          <w:szCs w:val="24"/>
        </w:rPr>
        <w:t xml:space="preserve"> Green, Michelle. 1986. </w:t>
      </w:r>
      <w:hyperlink r:id="rId366" w:tooltip="http://www.stephenjaygould.org/library/green_sjgould.html" w:history="1">
        <w:r w:rsidRPr="007960CB">
          <w:rPr>
            <w:rFonts w:eastAsia="Times New Roman"/>
            <w:color w:val="0000FF"/>
            <w:sz w:val="24"/>
            <w:szCs w:val="24"/>
            <w:u w:val="single"/>
          </w:rPr>
          <w:t>"Stephen Jay Gould: driven by a hunger to learn and to write"</w:t>
        </w:r>
      </w:hyperlink>
      <w:r w:rsidRPr="007960CB">
        <w:rPr>
          <w:rFonts w:eastAsia="Times New Roman"/>
          <w:sz w:val="24"/>
          <w:szCs w:val="24"/>
        </w:rPr>
        <w:t xml:space="preserve"> </w:t>
      </w:r>
      <w:r w:rsidRPr="007960CB">
        <w:rPr>
          <w:rFonts w:eastAsia="Times New Roman"/>
          <w:i/>
          <w:iCs/>
          <w:sz w:val="24"/>
          <w:szCs w:val="24"/>
        </w:rPr>
        <w:t>People Weekly</w:t>
      </w:r>
      <w:r w:rsidRPr="007960CB">
        <w:rPr>
          <w:rFonts w:eastAsia="Times New Roman"/>
          <w:sz w:val="24"/>
          <w:szCs w:val="24"/>
        </w:rPr>
        <w:t xml:space="preserve"> 2 June.</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r w:rsidRPr="007960CB">
        <w:rPr>
          <w:rFonts w:eastAsia="Times New Roman"/>
          <w:sz w:val="24"/>
          <w:szCs w:val="24"/>
        </w:rPr>
        <w:t xml:space="preserve">^ </w:t>
      </w:r>
      <w:hyperlink r:id="rId367" w:anchor="cite_ref-SET_3-0" w:tooltip="" w:history="1">
        <w:proofErr w:type="gramStart"/>
        <w:r w:rsidRPr="007960CB">
          <w:rPr>
            <w:rFonts w:eastAsia="Times New Roman"/>
            <w:b/>
            <w:bCs/>
            <w:i/>
            <w:iCs/>
            <w:color w:val="0000FF"/>
            <w:sz w:val="24"/>
            <w:szCs w:val="24"/>
            <w:u w:val="single"/>
            <w:vertAlign w:val="superscript"/>
          </w:rPr>
          <w:t>a</w:t>
        </w:r>
        <w:proofErr w:type="gramEnd"/>
      </w:hyperlink>
      <w:r w:rsidRPr="007960CB">
        <w:rPr>
          <w:rFonts w:eastAsia="Times New Roman"/>
          <w:sz w:val="24"/>
          <w:szCs w:val="24"/>
        </w:rPr>
        <w:t xml:space="preserve"> </w:t>
      </w:r>
      <w:hyperlink r:id="rId368" w:anchor="cite_ref-SET_3-1" w:tooltip="" w:history="1">
        <w:r w:rsidRPr="007960CB">
          <w:rPr>
            <w:rFonts w:eastAsia="Times New Roman"/>
            <w:b/>
            <w:bCs/>
            <w:i/>
            <w:iCs/>
            <w:color w:val="0000FF"/>
            <w:sz w:val="24"/>
            <w:szCs w:val="24"/>
            <w:u w:val="single"/>
            <w:vertAlign w:val="superscript"/>
          </w:rPr>
          <w:t>b</w:t>
        </w:r>
      </w:hyperlink>
      <w:r w:rsidRPr="007960CB">
        <w:rPr>
          <w:rFonts w:eastAsia="Times New Roman"/>
          <w:sz w:val="24"/>
          <w:szCs w:val="24"/>
        </w:rPr>
        <w:t xml:space="preserve"> Gould, Stephen Jay (2002). </w:t>
      </w:r>
      <w:hyperlink r:id="rId369" w:tooltip="http://www.stephenjaygould.org/library/gould_structure.html" w:history="1">
        <w:r w:rsidRPr="007960CB">
          <w:rPr>
            <w:rFonts w:eastAsia="Times New Roman"/>
            <w:i/>
            <w:iCs/>
            <w:color w:val="0000FF"/>
            <w:sz w:val="24"/>
            <w:szCs w:val="24"/>
            <w:u w:val="single"/>
          </w:rPr>
          <w:t>The Structure of Evolutionary Theory</w:t>
        </w:r>
      </w:hyperlink>
      <w:r w:rsidRPr="007960CB">
        <w:rPr>
          <w:rFonts w:eastAsia="Times New Roman"/>
          <w:sz w:val="24"/>
          <w:szCs w:val="24"/>
        </w:rPr>
        <w:t xml:space="preserve">. Cambridge: Belknap Press of Harvard University Press. </w:t>
      </w:r>
      <w:hyperlink r:id="rId370" w:history="1">
        <w:r w:rsidRPr="007960CB">
          <w:rPr>
            <w:rFonts w:eastAsia="Times New Roman"/>
            <w:color w:val="0000FF"/>
            <w:sz w:val="24"/>
            <w:szCs w:val="24"/>
            <w:u w:val="single"/>
          </w:rPr>
          <w:t>ISBN 0-674-00613-5</w:t>
        </w:r>
      </w:hyperlink>
      <w:r w:rsidRPr="007960CB">
        <w:rPr>
          <w:rFonts w:eastAsia="Times New Roman"/>
          <w:sz w:val="24"/>
          <w:szCs w:val="24"/>
        </w:rPr>
        <w:t>.</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371" w:anchor="cite_ref-4" w:tooltip="" w:history="1">
        <w:r w:rsidRPr="007960CB">
          <w:rPr>
            <w:rFonts w:eastAsia="Times New Roman"/>
            <w:b/>
            <w:bCs/>
            <w:color w:val="0000FF"/>
            <w:sz w:val="24"/>
            <w:szCs w:val="24"/>
            <w:u w:val="single"/>
          </w:rPr>
          <w:t>^</w:t>
        </w:r>
      </w:hyperlink>
      <w:r w:rsidRPr="007960CB">
        <w:rPr>
          <w:rFonts w:eastAsia="Times New Roman"/>
          <w:sz w:val="24"/>
          <w:szCs w:val="24"/>
        </w:rPr>
        <w:t xml:space="preserve"> "</w:t>
      </w:r>
      <w:hyperlink r:id="rId372" w:tooltip="http://www.antievolution.org/projects/mclean/new_site/depos/pf_gould_dep.htm" w:history="1">
        <w:r w:rsidRPr="007960CB">
          <w:rPr>
            <w:rFonts w:eastAsia="Times New Roman"/>
            <w:color w:val="0000FF"/>
            <w:sz w:val="24"/>
            <w:szCs w:val="24"/>
            <w:u w:val="single"/>
          </w:rPr>
          <w:t>Official Transcript for Gould’s deposition in McLean v. Arkansas</w:t>
        </w:r>
      </w:hyperlink>
      <w:r w:rsidRPr="007960CB">
        <w:rPr>
          <w:rFonts w:eastAsia="Times New Roman"/>
          <w:sz w:val="24"/>
          <w:szCs w:val="24"/>
        </w:rPr>
        <w:t>" (</w:t>
      </w:r>
      <w:hyperlink r:id="rId373" w:tooltip="1981" w:history="1">
        <w:r w:rsidRPr="007960CB">
          <w:rPr>
            <w:rFonts w:eastAsia="Times New Roman"/>
            <w:color w:val="0000FF"/>
            <w:sz w:val="24"/>
            <w:szCs w:val="24"/>
            <w:u w:val="single"/>
          </w:rPr>
          <w:t>1981</w:t>
        </w:r>
      </w:hyperlink>
      <w:r w:rsidRPr="007960CB">
        <w:rPr>
          <w:rFonts w:eastAsia="Times New Roman"/>
          <w:sz w:val="24"/>
          <w:szCs w:val="24"/>
        </w:rPr>
        <w:t>-</w:t>
      </w:r>
      <w:hyperlink r:id="rId374" w:tooltip="November 27" w:history="1">
        <w:r w:rsidRPr="007960CB">
          <w:rPr>
            <w:rFonts w:eastAsia="Times New Roman"/>
            <w:color w:val="0000FF"/>
            <w:sz w:val="24"/>
            <w:szCs w:val="24"/>
            <w:u w:val="single"/>
          </w:rPr>
          <w:t>11-27</w:t>
        </w:r>
      </w:hyperlink>
      <w:r w:rsidRPr="007960CB">
        <w:rPr>
          <w:rFonts w:eastAsia="Times New Roman"/>
          <w:sz w:val="24"/>
          <w:szCs w:val="24"/>
        </w:rPr>
        <w:t xml:space="preserve">). Retrieved on </w:t>
      </w:r>
      <w:hyperlink r:id="rId375" w:tooltip="2007" w:history="1">
        <w:r w:rsidRPr="007960CB">
          <w:rPr>
            <w:rFonts w:eastAsia="Times New Roman"/>
            <w:color w:val="0000FF"/>
            <w:sz w:val="24"/>
            <w:szCs w:val="24"/>
            <w:u w:val="single"/>
          </w:rPr>
          <w:t>2007</w:t>
        </w:r>
      </w:hyperlink>
      <w:r w:rsidRPr="007960CB">
        <w:rPr>
          <w:rFonts w:eastAsia="Times New Roman"/>
          <w:sz w:val="24"/>
          <w:szCs w:val="24"/>
        </w:rPr>
        <w:t>-</w:t>
      </w:r>
      <w:hyperlink r:id="rId376" w:tooltip="November 16" w:history="1">
        <w:r w:rsidRPr="007960CB">
          <w:rPr>
            <w:rFonts w:eastAsia="Times New Roman"/>
            <w:color w:val="0000FF"/>
            <w:sz w:val="24"/>
            <w:szCs w:val="24"/>
            <w:u w:val="single"/>
          </w:rPr>
          <w:t>11-16</w:t>
        </w:r>
      </w:hyperlink>
      <w:r w:rsidRPr="007960CB">
        <w:rPr>
          <w:rFonts w:eastAsia="Times New Roman"/>
          <w:sz w:val="24"/>
          <w:szCs w:val="24"/>
        </w:rPr>
        <w:t xml:space="preserve">. When asked about his political views, Gould was quoted as saying: "My political views tend to the left of center. </w:t>
      </w:r>
      <w:r w:rsidRPr="007960CB">
        <w:rPr>
          <w:rFonts w:eastAsia="Times New Roman"/>
          <w:b/>
          <w:bCs/>
          <w:i/>
          <w:iCs/>
          <w:sz w:val="24"/>
          <w:szCs w:val="24"/>
        </w:rPr>
        <w:t>Q.</w:t>
      </w:r>
      <w:r w:rsidRPr="007960CB">
        <w:rPr>
          <w:rFonts w:eastAsia="Times New Roman"/>
          <w:sz w:val="24"/>
          <w:szCs w:val="24"/>
        </w:rPr>
        <w:t xml:space="preserve"> </w:t>
      </w:r>
      <w:r w:rsidRPr="007960CB">
        <w:rPr>
          <w:rFonts w:eastAsia="Times New Roman"/>
          <w:i/>
          <w:iCs/>
          <w:sz w:val="24"/>
          <w:szCs w:val="24"/>
        </w:rPr>
        <w:t>Could you be more specific about your political views?</w:t>
      </w:r>
      <w:r w:rsidRPr="007960CB">
        <w:rPr>
          <w:rFonts w:eastAsia="Times New Roman"/>
          <w:sz w:val="24"/>
          <w:szCs w:val="24"/>
        </w:rPr>
        <w:t xml:space="preserve"> </w:t>
      </w:r>
      <w:r w:rsidRPr="007960CB">
        <w:rPr>
          <w:rFonts w:eastAsia="Times New Roman"/>
          <w:b/>
          <w:bCs/>
          <w:sz w:val="24"/>
          <w:szCs w:val="24"/>
        </w:rPr>
        <w:t>A.</w:t>
      </w:r>
      <w:r w:rsidRPr="007960CB">
        <w:rPr>
          <w:rFonts w:eastAsia="Times New Roman"/>
          <w:sz w:val="24"/>
          <w:szCs w:val="24"/>
        </w:rPr>
        <w:t xml:space="preserve"> I don't know how to be. I am not a joiner, so I am not a member of any organization. So I have always resisted labeling. But if you read my other book, </w:t>
      </w:r>
      <w:hyperlink r:id="rId377" w:tooltip="The Mismeasure of Man" w:history="1">
        <w:r w:rsidRPr="007960CB">
          <w:rPr>
            <w:rFonts w:eastAsia="Times New Roman"/>
            <w:i/>
            <w:iCs/>
            <w:color w:val="0000FF"/>
            <w:sz w:val="24"/>
            <w:szCs w:val="24"/>
            <w:u w:val="single"/>
          </w:rPr>
          <w:t xml:space="preserve">The </w:t>
        </w:r>
        <w:proofErr w:type="spellStart"/>
        <w:r w:rsidRPr="007960CB">
          <w:rPr>
            <w:rFonts w:eastAsia="Times New Roman"/>
            <w:i/>
            <w:iCs/>
            <w:color w:val="0000FF"/>
            <w:sz w:val="24"/>
            <w:szCs w:val="24"/>
            <w:u w:val="single"/>
          </w:rPr>
          <w:t>Mismeasure</w:t>
        </w:r>
        <w:proofErr w:type="spellEnd"/>
        <w:r w:rsidRPr="007960CB">
          <w:rPr>
            <w:rFonts w:eastAsia="Times New Roman"/>
            <w:i/>
            <w:iCs/>
            <w:color w:val="0000FF"/>
            <w:sz w:val="24"/>
            <w:szCs w:val="24"/>
            <w:u w:val="single"/>
          </w:rPr>
          <w:t xml:space="preserve"> of Man</w:t>
        </w:r>
      </w:hyperlink>
      <w:r w:rsidRPr="007960CB">
        <w:rPr>
          <w:rFonts w:eastAsia="Times New Roman"/>
          <w:sz w:val="24"/>
          <w:szCs w:val="24"/>
        </w:rPr>
        <w:t>, which is not included because it is not about evolution, you will get a sense of my political views." p. 153.</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378" w:anchor="cite_ref-5" w:tooltip="" w:history="1">
        <w:r w:rsidRPr="007960CB">
          <w:rPr>
            <w:rFonts w:eastAsia="Times New Roman"/>
            <w:b/>
            <w:bCs/>
            <w:color w:val="0000FF"/>
            <w:sz w:val="24"/>
            <w:szCs w:val="24"/>
            <w:u w:val="single"/>
          </w:rPr>
          <w:t>^</w:t>
        </w:r>
      </w:hyperlink>
      <w:r w:rsidRPr="007960CB">
        <w:rPr>
          <w:rFonts w:eastAsia="Times New Roman"/>
          <w:sz w:val="24"/>
          <w:szCs w:val="24"/>
        </w:rPr>
        <w:t xml:space="preserve"> "</w:t>
      </w:r>
      <w:hyperlink r:id="rId379" w:tooltip="http://findarticles.com/p/articles/mi_m1132/is_6_54/ai_94142087" w:history="1">
        <w:r w:rsidRPr="007960CB">
          <w:rPr>
            <w:rFonts w:eastAsia="Times New Roman"/>
            <w:color w:val="0000FF"/>
            <w:sz w:val="24"/>
            <w:szCs w:val="24"/>
            <w:u w:val="single"/>
          </w:rPr>
          <w:t>Stephen Jay Gould—-what does it mean to be a radical?</w:t>
        </w:r>
      </w:hyperlink>
      <w:proofErr w:type="gramStart"/>
      <w:r w:rsidRPr="007960CB">
        <w:rPr>
          <w:rFonts w:eastAsia="Times New Roman"/>
          <w:sz w:val="24"/>
          <w:szCs w:val="24"/>
        </w:rPr>
        <w:t>",</w:t>
      </w:r>
      <w:proofErr w:type="gramEnd"/>
      <w:r w:rsidRPr="007960CB">
        <w:rPr>
          <w:rFonts w:eastAsia="Times New Roman"/>
          <w:sz w:val="24"/>
          <w:szCs w:val="24"/>
        </w:rPr>
        <w:t xml:space="preserve"> Monthly Review (</w:t>
      </w:r>
      <w:hyperlink r:id="rId380" w:tooltip="2002" w:history="1">
        <w:r w:rsidRPr="007960CB">
          <w:rPr>
            <w:rFonts w:eastAsia="Times New Roman"/>
            <w:color w:val="0000FF"/>
            <w:sz w:val="24"/>
            <w:szCs w:val="24"/>
            <w:u w:val="single"/>
          </w:rPr>
          <w:t>2002</w:t>
        </w:r>
      </w:hyperlink>
      <w:r w:rsidRPr="007960CB">
        <w:rPr>
          <w:rFonts w:eastAsia="Times New Roman"/>
          <w:sz w:val="24"/>
          <w:szCs w:val="24"/>
        </w:rPr>
        <w:t>-</w:t>
      </w:r>
      <w:hyperlink r:id="rId381" w:tooltip="November 1" w:history="1">
        <w:r w:rsidRPr="007960CB">
          <w:rPr>
            <w:rFonts w:eastAsia="Times New Roman"/>
            <w:color w:val="0000FF"/>
            <w:sz w:val="24"/>
            <w:szCs w:val="24"/>
            <w:u w:val="single"/>
          </w:rPr>
          <w:t>11-01</w:t>
        </w:r>
      </w:hyperlink>
      <w:r w:rsidRPr="007960CB">
        <w:rPr>
          <w:rFonts w:eastAsia="Times New Roman"/>
          <w:sz w:val="24"/>
          <w:szCs w:val="24"/>
        </w:rPr>
        <w:t xml:space="preserve">). "The public </w:t>
      </w:r>
      <w:hyperlink r:id="rId382" w:tooltip="Intellectual" w:history="1">
        <w:r w:rsidRPr="007960CB">
          <w:rPr>
            <w:rFonts w:eastAsia="Times New Roman"/>
            <w:color w:val="0000FF"/>
            <w:sz w:val="24"/>
            <w:szCs w:val="24"/>
            <w:u w:val="single"/>
          </w:rPr>
          <w:t>intellectual</w:t>
        </w:r>
      </w:hyperlink>
      <w:r w:rsidRPr="007960CB">
        <w:rPr>
          <w:rFonts w:eastAsia="Times New Roman"/>
          <w:sz w:val="24"/>
          <w:szCs w:val="24"/>
        </w:rPr>
        <w:t xml:space="preserve"> and political life of Steve Gould was extraordinary, if not unique. First, he was an evolutionary biologist and historian of science whose intellectual work had a major impact on our views of the process of evolution. Second, he was, by far, the most widely known and influential expositor of science who has ever written for a lay public. Third, he was a consistent political activist in support of socialism and in opposition to all forms of colonialism and oppression. The figure he most closely resembled in these respects was the British biologist of the 1930s, </w:t>
      </w:r>
      <w:hyperlink r:id="rId383" w:tooltip="J. B. S. Haldane" w:history="1">
        <w:r w:rsidRPr="007960CB">
          <w:rPr>
            <w:rFonts w:eastAsia="Times New Roman"/>
            <w:color w:val="0000FF"/>
            <w:sz w:val="24"/>
            <w:szCs w:val="24"/>
            <w:u w:val="single"/>
          </w:rPr>
          <w:t>J. B. S. Haldane</w:t>
        </w:r>
      </w:hyperlink>
      <w:r w:rsidRPr="007960CB">
        <w:rPr>
          <w:rFonts w:eastAsia="Times New Roman"/>
          <w:sz w:val="24"/>
          <w:szCs w:val="24"/>
        </w:rPr>
        <w:t xml:space="preserve">, a founder of the modern </w:t>
      </w:r>
      <w:proofErr w:type="spellStart"/>
      <w:r w:rsidRPr="007960CB">
        <w:rPr>
          <w:rFonts w:eastAsia="Times New Roman"/>
          <w:sz w:val="24"/>
          <w:szCs w:val="24"/>
        </w:rPr>
        <w:t>genetical</w:t>
      </w:r>
      <w:proofErr w:type="spellEnd"/>
      <w:r w:rsidRPr="007960CB">
        <w:rPr>
          <w:rFonts w:eastAsia="Times New Roman"/>
          <w:sz w:val="24"/>
          <w:szCs w:val="24"/>
        </w:rPr>
        <w:t xml:space="preserve"> theory of evolution, a wonderful essayist on science for the general public, and an idiosyncratic Marxist and columnist for the </w:t>
      </w:r>
      <w:hyperlink r:id="rId384" w:tooltip="Daily Worker" w:history="1">
        <w:r w:rsidRPr="007960CB">
          <w:rPr>
            <w:rFonts w:eastAsia="Times New Roman"/>
            <w:color w:val="0000FF"/>
            <w:sz w:val="24"/>
            <w:szCs w:val="24"/>
            <w:u w:val="single"/>
          </w:rPr>
          <w:t>Daily Worker</w:t>
        </w:r>
      </w:hyperlink>
      <w:r w:rsidRPr="007960CB">
        <w:rPr>
          <w:rFonts w:eastAsia="Times New Roman"/>
          <w:sz w:val="24"/>
          <w:szCs w:val="24"/>
        </w:rPr>
        <w:t xml:space="preserve"> who finally split with the </w:t>
      </w:r>
      <w:hyperlink r:id="rId385" w:tooltip="Communist Party" w:history="1">
        <w:r w:rsidRPr="007960CB">
          <w:rPr>
            <w:rFonts w:eastAsia="Times New Roman"/>
            <w:color w:val="0000FF"/>
            <w:sz w:val="24"/>
            <w:szCs w:val="24"/>
            <w:u w:val="single"/>
          </w:rPr>
          <w:t>Communist Party</w:t>
        </w:r>
      </w:hyperlink>
      <w:r w:rsidRPr="007960CB">
        <w:rPr>
          <w:rFonts w:eastAsia="Times New Roman"/>
          <w:sz w:val="24"/>
          <w:szCs w:val="24"/>
        </w:rPr>
        <w:t xml:space="preserve"> over its demand that scientific claims follow Party doctrine."</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386" w:anchor="cite_ref-6" w:tooltip="" w:history="1">
        <w:r w:rsidRPr="007960CB">
          <w:rPr>
            <w:rFonts w:eastAsia="Times New Roman"/>
            <w:b/>
            <w:bCs/>
            <w:color w:val="0000FF"/>
            <w:sz w:val="24"/>
            <w:szCs w:val="24"/>
            <w:u w:val="single"/>
          </w:rPr>
          <w:t>^</w:t>
        </w:r>
      </w:hyperlink>
      <w:r w:rsidRPr="007960CB">
        <w:rPr>
          <w:rFonts w:eastAsia="Times New Roman"/>
          <w:sz w:val="24"/>
          <w:szCs w:val="24"/>
        </w:rPr>
        <w:t xml:space="preserve"> Gould, Stephen Jay (1982). "</w:t>
      </w:r>
      <w:hyperlink r:id="rId387" w:tooltip="http://www.cancerguide.org/median_not_msg.html" w:history="1">
        <w:r w:rsidRPr="007960CB">
          <w:rPr>
            <w:rFonts w:eastAsia="Times New Roman"/>
            <w:color w:val="0000FF"/>
            <w:sz w:val="24"/>
            <w:szCs w:val="24"/>
            <w:u w:val="single"/>
          </w:rPr>
          <w:t>The Median Isn't the Message</w:t>
        </w:r>
      </w:hyperlink>
      <w:r w:rsidRPr="007960CB">
        <w:rPr>
          <w:rFonts w:eastAsia="Times New Roman"/>
          <w:sz w:val="24"/>
          <w:szCs w:val="24"/>
        </w:rPr>
        <w:t xml:space="preserve">". </w:t>
      </w:r>
      <w:hyperlink r:id="rId388" w:tooltip="Discover (magazine)" w:history="1">
        <w:r w:rsidRPr="007960CB">
          <w:rPr>
            <w:rFonts w:eastAsia="Times New Roman"/>
            <w:i/>
            <w:iCs/>
            <w:color w:val="0000FF"/>
            <w:sz w:val="24"/>
            <w:szCs w:val="24"/>
            <w:u w:val="single"/>
          </w:rPr>
          <w:t>Discover</w:t>
        </w:r>
      </w:hyperlink>
      <w:r w:rsidRPr="007960CB">
        <w:rPr>
          <w:rFonts w:eastAsia="Times New Roman"/>
          <w:sz w:val="24"/>
          <w:szCs w:val="24"/>
        </w:rPr>
        <w:t xml:space="preserve">. Retrieved on </w:t>
      </w:r>
      <w:hyperlink r:id="rId389" w:tooltip="2007" w:history="1">
        <w:r w:rsidRPr="007960CB">
          <w:rPr>
            <w:rFonts w:eastAsia="Times New Roman"/>
            <w:color w:val="0000FF"/>
            <w:sz w:val="24"/>
            <w:szCs w:val="24"/>
            <w:u w:val="single"/>
          </w:rPr>
          <w:t>2007</w:t>
        </w:r>
      </w:hyperlink>
      <w:r w:rsidRPr="007960CB">
        <w:rPr>
          <w:rFonts w:eastAsia="Times New Roman"/>
          <w:sz w:val="24"/>
          <w:szCs w:val="24"/>
        </w:rPr>
        <w:t>-</w:t>
      </w:r>
      <w:hyperlink r:id="rId390" w:tooltip="November 16" w:history="1">
        <w:r w:rsidRPr="007960CB">
          <w:rPr>
            <w:rFonts w:eastAsia="Times New Roman"/>
            <w:color w:val="0000FF"/>
            <w:sz w:val="24"/>
            <w:szCs w:val="24"/>
            <w:u w:val="single"/>
          </w:rPr>
          <w:t>11-16</w:t>
        </w:r>
      </w:hyperlink>
      <w:r w:rsidRPr="007960CB">
        <w:rPr>
          <w:rFonts w:eastAsia="Times New Roman"/>
          <w:sz w:val="24"/>
          <w:szCs w:val="24"/>
        </w:rPr>
        <w:t>.</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391" w:anchor="cite_ref-7" w:tooltip="" w:history="1">
        <w:r w:rsidRPr="007960CB">
          <w:rPr>
            <w:rFonts w:eastAsia="Times New Roman"/>
            <w:b/>
            <w:bCs/>
            <w:color w:val="0000FF"/>
            <w:sz w:val="24"/>
            <w:szCs w:val="24"/>
            <w:u w:val="single"/>
          </w:rPr>
          <w:t>^</w:t>
        </w:r>
      </w:hyperlink>
      <w:r w:rsidRPr="007960CB">
        <w:rPr>
          <w:rFonts w:eastAsia="Times New Roman"/>
          <w:sz w:val="24"/>
          <w:szCs w:val="24"/>
        </w:rPr>
        <w:t xml:space="preserve"> </w:t>
      </w:r>
      <w:proofErr w:type="spellStart"/>
      <w:r w:rsidRPr="007960CB">
        <w:rPr>
          <w:rFonts w:eastAsia="Times New Roman"/>
          <w:sz w:val="24"/>
          <w:szCs w:val="24"/>
        </w:rPr>
        <w:t>Bakalar</w:t>
      </w:r>
      <w:proofErr w:type="spellEnd"/>
      <w:r w:rsidRPr="007960CB">
        <w:rPr>
          <w:rFonts w:eastAsia="Times New Roman"/>
          <w:sz w:val="24"/>
          <w:szCs w:val="24"/>
        </w:rPr>
        <w:t xml:space="preserve">, James B.; </w:t>
      </w:r>
      <w:proofErr w:type="spellStart"/>
      <w:r w:rsidRPr="007960CB">
        <w:rPr>
          <w:rFonts w:eastAsia="Times New Roman"/>
          <w:sz w:val="24"/>
          <w:szCs w:val="24"/>
        </w:rPr>
        <w:t>Grinspoon</w:t>
      </w:r>
      <w:proofErr w:type="spellEnd"/>
      <w:r w:rsidRPr="007960CB">
        <w:rPr>
          <w:rFonts w:eastAsia="Times New Roman"/>
          <w:sz w:val="24"/>
          <w:szCs w:val="24"/>
        </w:rPr>
        <w:t xml:space="preserve">, Lester (1997). </w:t>
      </w:r>
      <w:r w:rsidRPr="007960CB">
        <w:rPr>
          <w:rFonts w:eastAsia="Times New Roman"/>
          <w:i/>
          <w:iCs/>
          <w:sz w:val="24"/>
          <w:szCs w:val="24"/>
        </w:rPr>
        <w:t>Marihuana, the forbidden medicine</w:t>
      </w:r>
      <w:r w:rsidRPr="007960CB">
        <w:rPr>
          <w:rFonts w:eastAsia="Times New Roman"/>
          <w:sz w:val="24"/>
          <w:szCs w:val="24"/>
        </w:rPr>
        <w:t xml:space="preserve">. New Haven, Conn: Yale University Press. </w:t>
      </w:r>
      <w:hyperlink r:id="rId392" w:history="1">
        <w:r w:rsidRPr="007960CB">
          <w:rPr>
            <w:rFonts w:eastAsia="Times New Roman"/>
            <w:color w:val="0000FF"/>
            <w:sz w:val="24"/>
            <w:szCs w:val="24"/>
            <w:u w:val="single"/>
          </w:rPr>
          <w:t>ISBN 0-300-07086-1</w:t>
        </w:r>
      </w:hyperlink>
      <w:r w:rsidRPr="007960CB">
        <w:rPr>
          <w:rFonts w:eastAsia="Times New Roman"/>
          <w:sz w:val="24"/>
          <w:szCs w:val="24"/>
        </w:rPr>
        <w:t>.</w:t>
      </w:r>
      <w:r w:rsidRPr="007960CB">
        <w:rPr>
          <w:rFonts w:eastAsia="Times New Roman"/>
          <w:vanish/>
          <w:sz w:val="24"/>
          <w:szCs w:val="24"/>
        </w:rPr>
        <w:t> </w:t>
      </w:r>
      <w:r w:rsidRPr="007960CB">
        <w:rPr>
          <w:rFonts w:eastAsia="Times New Roman"/>
          <w:sz w:val="24"/>
          <w:szCs w:val="24"/>
        </w:rPr>
        <w:t xml:space="preserve"> 39-41; available </w:t>
      </w:r>
      <w:hyperlink r:id="rId393" w:tooltip="http://www.stephenjaygould.org/library/gould_marijuana.html" w:history="1">
        <w:r w:rsidRPr="007960CB">
          <w:rPr>
            <w:rFonts w:eastAsia="Times New Roman"/>
            <w:color w:val="0000FF"/>
            <w:sz w:val="24"/>
            <w:szCs w:val="24"/>
            <w:u w:val="single"/>
          </w:rPr>
          <w:t>on-line</w:t>
        </w:r>
      </w:hyperlink>
      <w:r w:rsidRPr="007960CB">
        <w:rPr>
          <w:rFonts w:eastAsia="Times New Roman"/>
          <w:sz w:val="24"/>
          <w:szCs w:val="24"/>
        </w:rPr>
        <w:t>.</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394" w:anchor="cite_ref-8" w:tooltip="" w:history="1">
        <w:r w:rsidRPr="007960CB">
          <w:rPr>
            <w:rFonts w:eastAsia="Times New Roman"/>
            <w:b/>
            <w:bCs/>
            <w:color w:val="0000FF"/>
            <w:sz w:val="24"/>
            <w:szCs w:val="24"/>
            <w:u w:val="single"/>
          </w:rPr>
          <w:t>^</w:t>
        </w:r>
      </w:hyperlink>
      <w:r w:rsidRPr="007960CB">
        <w:rPr>
          <w:rFonts w:eastAsia="Times New Roman"/>
          <w:sz w:val="24"/>
          <w:szCs w:val="24"/>
        </w:rPr>
        <w:t xml:space="preserve"> Gould, Stephen Jay (1983). </w:t>
      </w:r>
      <w:r w:rsidRPr="007960CB">
        <w:rPr>
          <w:rFonts w:eastAsia="Times New Roman"/>
          <w:i/>
          <w:iCs/>
          <w:sz w:val="24"/>
          <w:szCs w:val="24"/>
        </w:rPr>
        <w:t>Hen's Teeth and Horses' Toes</w:t>
      </w:r>
      <w:r w:rsidRPr="007960CB">
        <w:rPr>
          <w:rFonts w:eastAsia="Times New Roman"/>
          <w:sz w:val="24"/>
          <w:szCs w:val="24"/>
        </w:rPr>
        <w:t xml:space="preserve">. W. W. Norton &amp; Company. </w:t>
      </w:r>
      <w:hyperlink r:id="rId395" w:history="1">
        <w:r w:rsidRPr="007960CB">
          <w:rPr>
            <w:rFonts w:eastAsia="Times New Roman"/>
            <w:color w:val="0000FF"/>
            <w:sz w:val="24"/>
            <w:szCs w:val="24"/>
            <w:u w:val="single"/>
          </w:rPr>
          <w:t>ISBN 0393311031</w:t>
        </w:r>
      </w:hyperlink>
      <w:r w:rsidRPr="007960CB">
        <w:rPr>
          <w:rFonts w:eastAsia="Times New Roman"/>
          <w:sz w:val="24"/>
          <w:szCs w:val="24"/>
        </w:rPr>
        <w:t>.</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r w:rsidRPr="007960CB">
        <w:rPr>
          <w:rFonts w:eastAsia="Times New Roman"/>
          <w:sz w:val="24"/>
          <w:szCs w:val="24"/>
        </w:rPr>
        <w:t xml:space="preserve">^ </w:t>
      </w:r>
      <w:hyperlink r:id="rId396" w:anchor="cite_ref-HGdies_9-0" w:tooltip="" w:history="1">
        <w:proofErr w:type="gramStart"/>
        <w:r w:rsidRPr="007960CB">
          <w:rPr>
            <w:rFonts w:eastAsia="Times New Roman"/>
            <w:b/>
            <w:bCs/>
            <w:i/>
            <w:iCs/>
            <w:color w:val="0000FF"/>
            <w:sz w:val="24"/>
            <w:szCs w:val="24"/>
            <w:u w:val="single"/>
            <w:vertAlign w:val="superscript"/>
          </w:rPr>
          <w:t>a</w:t>
        </w:r>
        <w:proofErr w:type="gramEnd"/>
      </w:hyperlink>
      <w:r w:rsidRPr="007960CB">
        <w:rPr>
          <w:rFonts w:eastAsia="Times New Roman"/>
          <w:sz w:val="24"/>
          <w:szCs w:val="24"/>
        </w:rPr>
        <w:t xml:space="preserve"> </w:t>
      </w:r>
      <w:hyperlink r:id="rId397" w:anchor="cite_ref-HGdies_9-1" w:tooltip="" w:history="1">
        <w:r w:rsidRPr="007960CB">
          <w:rPr>
            <w:rFonts w:eastAsia="Times New Roman"/>
            <w:b/>
            <w:bCs/>
            <w:i/>
            <w:iCs/>
            <w:color w:val="0000FF"/>
            <w:sz w:val="24"/>
            <w:szCs w:val="24"/>
            <w:u w:val="single"/>
            <w:vertAlign w:val="superscript"/>
          </w:rPr>
          <w:t>b</w:t>
        </w:r>
      </w:hyperlink>
      <w:r w:rsidRPr="007960CB">
        <w:rPr>
          <w:rFonts w:eastAsia="Times New Roman"/>
          <w:sz w:val="24"/>
          <w:szCs w:val="24"/>
        </w:rPr>
        <w:t xml:space="preserve"> "</w:t>
      </w:r>
      <w:hyperlink r:id="rId398" w:tooltip="http://www.news.harvard.edu/gazette/2002/05.16/99-gould.html" w:history="1">
        <w:r w:rsidRPr="007960CB">
          <w:rPr>
            <w:rFonts w:eastAsia="Times New Roman"/>
            <w:color w:val="0000FF"/>
            <w:sz w:val="24"/>
            <w:szCs w:val="24"/>
            <w:u w:val="single"/>
          </w:rPr>
          <w:t>Paleontologist, author Gould dies at 60</w:t>
        </w:r>
      </w:hyperlink>
      <w:r w:rsidRPr="007960CB">
        <w:rPr>
          <w:rFonts w:eastAsia="Times New Roman"/>
          <w:sz w:val="24"/>
          <w:szCs w:val="24"/>
        </w:rPr>
        <w:t>". The Harvard Gazette (</w:t>
      </w:r>
      <w:hyperlink r:id="rId399" w:tooltip="2002" w:history="1">
        <w:r w:rsidRPr="007960CB">
          <w:rPr>
            <w:rFonts w:eastAsia="Times New Roman"/>
            <w:color w:val="0000FF"/>
            <w:sz w:val="24"/>
            <w:szCs w:val="24"/>
            <w:u w:val="single"/>
          </w:rPr>
          <w:t>2002</w:t>
        </w:r>
      </w:hyperlink>
      <w:r w:rsidRPr="007960CB">
        <w:rPr>
          <w:rFonts w:eastAsia="Times New Roman"/>
          <w:sz w:val="24"/>
          <w:szCs w:val="24"/>
        </w:rPr>
        <w:t>-</w:t>
      </w:r>
      <w:hyperlink r:id="rId400" w:tooltip="May 20" w:history="1">
        <w:r w:rsidRPr="007960CB">
          <w:rPr>
            <w:rFonts w:eastAsia="Times New Roman"/>
            <w:color w:val="0000FF"/>
            <w:sz w:val="24"/>
            <w:szCs w:val="24"/>
            <w:u w:val="single"/>
          </w:rPr>
          <w:t>05-20</w:t>
        </w:r>
      </w:hyperlink>
      <w:r w:rsidRPr="007960CB">
        <w:rPr>
          <w:rFonts w:eastAsia="Times New Roman"/>
          <w:sz w:val="24"/>
          <w:szCs w:val="24"/>
        </w:rPr>
        <w:t xml:space="preserve">). Retrieved on </w:t>
      </w:r>
      <w:hyperlink r:id="rId401" w:tooltip="2007" w:history="1">
        <w:r w:rsidRPr="007960CB">
          <w:rPr>
            <w:rFonts w:eastAsia="Times New Roman"/>
            <w:color w:val="0000FF"/>
            <w:sz w:val="24"/>
            <w:szCs w:val="24"/>
            <w:u w:val="single"/>
          </w:rPr>
          <w:t>2007</w:t>
        </w:r>
      </w:hyperlink>
      <w:r w:rsidRPr="007960CB">
        <w:rPr>
          <w:rFonts w:eastAsia="Times New Roman"/>
          <w:sz w:val="24"/>
          <w:szCs w:val="24"/>
        </w:rPr>
        <w:t>-</w:t>
      </w:r>
      <w:hyperlink r:id="rId402" w:tooltip="November 16" w:history="1">
        <w:r w:rsidRPr="007960CB">
          <w:rPr>
            <w:rFonts w:eastAsia="Times New Roman"/>
            <w:color w:val="0000FF"/>
            <w:sz w:val="24"/>
            <w:szCs w:val="24"/>
            <w:u w:val="single"/>
          </w:rPr>
          <w:t>11-16</w:t>
        </w:r>
      </w:hyperlink>
      <w:r w:rsidRPr="007960CB">
        <w:rPr>
          <w:rFonts w:eastAsia="Times New Roman"/>
          <w:sz w:val="24"/>
          <w:szCs w:val="24"/>
        </w:rPr>
        <w:t>.</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03" w:anchor="cite_ref-10" w:tooltip="" w:history="1">
        <w:r w:rsidRPr="007960CB">
          <w:rPr>
            <w:rFonts w:eastAsia="Times New Roman"/>
            <w:b/>
            <w:bCs/>
            <w:color w:val="0000FF"/>
            <w:sz w:val="24"/>
            <w:szCs w:val="24"/>
            <w:u w:val="single"/>
          </w:rPr>
          <w:t>^</w:t>
        </w:r>
      </w:hyperlink>
      <w:r w:rsidRPr="007960CB">
        <w:rPr>
          <w:rFonts w:eastAsia="Times New Roman"/>
          <w:sz w:val="24"/>
          <w:szCs w:val="24"/>
        </w:rPr>
        <w:t xml:space="preserve"> Krementz, Jill (2002). "</w:t>
      </w:r>
      <w:hyperlink r:id="rId404" w:tooltip="http://www.asrlab.org/archive/jillPage.htm" w:history="1">
        <w:r w:rsidRPr="007960CB">
          <w:rPr>
            <w:rFonts w:eastAsia="Times New Roman"/>
            <w:color w:val="0000FF"/>
            <w:sz w:val="24"/>
            <w:szCs w:val="24"/>
            <w:u w:val="single"/>
          </w:rPr>
          <w:t>Jill Krementz Photo Journal</w:t>
        </w:r>
      </w:hyperlink>
      <w:r w:rsidRPr="007960CB">
        <w:rPr>
          <w:rFonts w:eastAsia="Times New Roman"/>
          <w:sz w:val="24"/>
          <w:szCs w:val="24"/>
        </w:rPr>
        <w:t xml:space="preserve">". New York Social Diary. Retrieved on </w:t>
      </w:r>
      <w:hyperlink r:id="rId405" w:tooltip="2007" w:history="1">
        <w:r w:rsidRPr="007960CB">
          <w:rPr>
            <w:rFonts w:eastAsia="Times New Roman"/>
            <w:color w:val="0000FF"/>
            <w:sz w:val="24"/>
            <w:szCs w:val="24"/>
            <w:u w:val="single"/>
          </w:rPr>
          <w:t>2007</w:t>
        </w:r>
      </w:hyperlink>
      <w:r w:rsidRPr="007960CB">
        <w:rPr>
          <w:rFonts w:eastAsia="Times New Roman"/>
          <w:sz w:val="24"/>
          <w:szCs w:val="24"/>
        </w:rPr>
        <w:t>-</w:t>
      </w:r>
      <w:hyperlink r:id="rId406" w:tooltip="November 16" w:history="1">
        <w:r w:rsidRPr="007960CB">
          <w:rPr>
            <w:rFonts w:eastAsia="Times New Roman"/>
            <w:color w:val="0000FF"/>
            <w:sz w:val="24"/>
            <w:szCs w:val="24"/>
            <w:u w:val="single"/>
          </w:rPr>
          <w:t>11-16</w:t>
        </w:r>
      </w:hyperlink>
      <w:r w:rsidRPr="007960CB">
        <w:rPr>
          <w:rFonts w:eastAsia="Times New Roman"/>
          <w:sz w:val="24"/>
          <w:szCs w:val="24"/>
        </w:rPr>
        <w:t>.</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07" w:anchor="cite_ref-11" w:tooltip="" w:history="1">
        <w:r w:rsidRPr="007960CB">
          <w:rPr>
            <w:rFonts w:eastAsia="Times New Roman"/>
            <w:b/>
            <w:bCs/>
            <w:color w:val="0000FF"/>
            <w:sz w:val="24"/>
            <w:szCs w:val="24"/>
            <w:u w:val="single"/>
          </w:rPr>
          <w:t>^</w:t>
        </w:r>
      </w:hyperlink>
      <w:r w:rsidRPr="007960CB">
        <w:rPr>
          <w:rFonts w:eastAsia="Times New Roman"/>
          <w:sz w:val="24"/>
          <w:szCs w:val="24"/>
        </w:rPr>
        <w:t xml:space="preserve"> </w:t>
      </w:r>
      <w:proofErr w:type="spellStart"/>
      <w:r w:rsidRPr="007960CB">
        <w:rPr>
          <w:rFonts w:eastAsia="Times New Roman"/>
          <w:sz w:val="24"/>
          <w:szCs w:val="24"/>
        </w:rPr>
        <w:t>Masha</w:t>
      </w:r>
      <w:proofErr w:type="spellEnd"/>
      <w:r w:rsidRPr="007960CB">
        <w:rPr>
          <w:rFonts w:eastAsia="Times New Roman"/>
          <w:sz w:val="24"/>
          <w:szCs w:val="24"/>
        </w:rPr>
        <w:t xml:space="preserve">, </w:t>
      </w:r>
      <w:proofErr w:type="spellStart"/>
      <w:r w:rsidRPr="007960CB">
        <w:rPr>
          <w:rFonts w:eastAsia="Times New Roman"/>
          <w:sz w:val="24"/>
          <w:szCs w:val="24"/>
        </w:rPr>
        <w:t>Etkin</w:t>
      </w:r>
      <w:proofErr w:type="spellEnd"/>
      <w:r w:rsidRPr="007960CB">
        <w:rPr>
          <w:rFonts w:eastAsia="Times New Roman"/>
          <w:sz w:val="24"/>
          <w:szCs w:val="24"/>
        </w:rPr>
        <w:t xml:space="preserve"> (2002). "</w:t>
      </w:r>
      <w:hyperlink r:id="rId408" w:tooltip="http://www.antioch-college.edu/antiochian/archive/Antiochian_wi02/winter2002/obit_gould.html" w:history="1">
        <w:r w:rsidRPr="007960CB">
          <w:rPr>
            <w:rFonts w:eastAsia="Times New Roman"/>
            <w:color w:val="0000FF"/>
            <w:sz w:val="24"/>
            <w:szCs w:val="24"/>
            <w:u w:val="single"/>
          </w:rPr>
          <w:t>A Tribute to Stephen Jay Gould '63</w:t>
        </w:r>
      </w:hyperlink>
      <w:r w:rsidRPr="007960CB">
        <w:rPr>
          <w:rFonts w:eastAsia="Times New Roman"/>
          <w:sz w:val="24"/>
          <w:szCs w:val="24"/>
        </w:rPr>
        <w:t xml:space="preserve">". </w:t>
      </w:r>
      <w:proofErr w:type="spellStart"/>
      <w:r w:rsidRPr="007960CB">
        <w:rPr>
          <w:rFonts w:eastAsia="Times New Roman"/>
          <w:sz w:val="24"/>
          <w:szCs w:val="24"/>
        </w:rPr>
        <w:t>Antiochian</w:t>
      </w:r>
      <w:proofErr w:type="spellEnd"/>
      <w:r w:rsidRPr="007960CB">
        <w:rPr>
          <w:rFonts w:eastAsia="Times New Roman"/>
          <w:sz w:val="24"/>
          <w:szCs w:val="24"/>
        </w:rPr>
        <w:t xml:space="preserve">. Retrieved on </w:t>
      </w:r>
      <w:hyperlink r:id="rId409" w:tooltip="2007" w:history="1">
        <w:r w:rsidRPr="007960CB">
          <w:rPr>
            <w:rFonts w:eastAsia="Times New Roman"/>
            <w:color w:val="0000FF"/>
            <w:sz w:val="24"/>
            <w:szCs w:val="24"/>
            <w:u w:val="single"/>
          </w:rPr>
          <w:t>2007</w:t>
        </w:r>
      </w:hyperlink>
      <w:r w:rsidRPr="007960CB">
        <w:rPr>
          <w:rFonts w:eastAsia="Times New Roman"/>
          <w:sz w:val="24"/>
          <w:szCs w:val="24"/>
        </w:rPr>
        <w:t>-</w:t>
      </w:r>
      <w:hyperlink r:id="rId410" w:tooltip="November 16" w:history="1">
        <w:r w:rsidRPr="007960CB">
          <w:rPr>
            <w:rFonts w:eastAsia="Times New Roman"/>
            <w:color w:val="0000FF"/>
            <w:sz w:val="24"/>
            <w:szCs w:val="24"/>
            <w:u w:val="single"/>
          </w:rPr>
          <w:t>11-16</w:t>
        </w:r>
      </w:hyperlink>
      <w:r w:rsidRPr="007960CB">
        <w:rPr>
          <w:rFonts w:eastAsia="Times New Roman"/>
          <w:sz w:val="24"/>
          <w:szCs w:val="24"/>
        </w:rPr>
        <w:t>.</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11" w:anchor="cite_ref-12" w:tooltip="" w:history="1">
        <w:r w:rsidRPr="007960CB">
          <w:rPr>
            <w:rFonts w:eastAsia="Times New Roman"/>
            <w:b/>
            <w:bCs/>
            <w:color w:val="0000FF"/>
            <w:sz w:val="24"/>
            <w:szCs w:val="24"/>
            <w:u w:val="single"/>
          </w:rPr>
          <w:t>^</w:t>
        </w:r>
      </w:hyperlink>
      <w:r w:rsidRPr="007960CB">
        <w:rPr>
          <w:rFonts w:eastAsia="Times New Roman"/>
          <w:sz w:val="24"/>
          <w:szCs w:val="24"/>
        </w:rPr>
        <w:t xml:space="preserve"> "</w:t>
      </w:r>
      <w:hyperlink r:id="rId412" w:tooltip="http://linnean.org/index.php?id=344l" w:history="1">
        <w:r w:rsidRPr="007960CB">
          <w:rPr>
            <w:rFonts w:eastAsia="Times New Roman"/>
            <w:color w:val="0000FF"/>
            <w:sz w:val="24"/>
            <w:szCs w:val="24"/>
            <w:u w:val="single"/>
          </w:rPr>
          <w:t>The Darwin-Wallace Medal</w:t>
        </w:r>
      </w:hyperlink>
      <w:r w:rsidRPr="007960CB">
        <w:rPr>
          <w:rFonts w:eastAsia="Times New Roman"/>
          <w:sz w:val="24"/>
          <w:szCs w:val="24"/>
        </w:rPr>
        <w:t xml:space="preserve">". The </w:t>
      </w:r>
      <w:proofErr w:type="spellStart"/>
      <w:r w:rsidRPr="007960CB">
        <w:rPr>
          <w:rFonts w:eastAsia="Times New Roman"/>
          <w:sz w:val="24"/>
          <w:szCs w:val="24"/>
        </w:rPr>
        <w:t>Linnean</w:t>
      </w:r>
      <w:proofErr w:type="spellEnd"/>
      <w:r w:rsidRPr="007960CB">
        <w:rPr>
          <w:rFonts w:eastAsia="Times New Roman"/>
          <w:sz w:val="24"/>
          <w:szCs w:val="24"/>
        </w:rPr>
        <w:t xml:space="preserve"> Society of London. Retrieved on </w:t>
      </w:r>
      <w:hyperlink r:id="rId413" w:tooltip="2008" w:history="1">
        <w:r w:rsidRPr="007960CB">
          <w:rPr>
            <w:rFonts w:eastAsia="Times New Roman"/>
            <w:color w:val="0000FF"/>
            <w:sz w:val="24"/>
            <w:szCs w:val="24"/>
            <w:u w:val="single"/>
          </w:rPr>
          <w:t>2008</w:t>
        </w:r>
      </w:hyperlink>
      <w:r w:rsidRPr="007960CB">
        <w:rPr>
          <w:rFonts w:eastAsia="Times New Roman"/>
          <w:sz w:val="24"/>
          <w:szCs w:val="24"/>
        </w:rPr>
        <w:t>-</w:t>
      </w:r>
      <w:hyperlink r:id="rId414" w:tooltip="July 19" w:history="1">
        <w:r w:rsidRPr="007960CB">
          <w:rPr>
            <w:rFonts w:eastAsia="Times New Roman"/>
            <w:color w:val="0000FF"/>
            <w:sz w:val="24"/>
            <w:szCs w:val="24"/>
            <w:u w:val="single"/>
          </w:rPr>
          <w:t>07-19</w:t>
        </w:r>
      </w:hyperlink>
      <w:r w:rsidRPr="007960CB">
        <w:rPr>
          <w:rFonts w:eastAsia="Times New Roman"/>
          <w:sz w:val="24"/>
          <w:szCs w:val="24"/>
        </w:rPr>
        <w:t>.</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15" w:anchor="cite_ref-13" w:tooltip="" w:history="1">
        <w:r w:rsidRPr="007960CB">
          <w:rPr>
            <w:rFonts w:eastAsia="Times New Roman"/>
            <w:b/>
            <w:bCs/>
            <w:color w:val="0000FF"/>
            <w:sz w:val="24"/>
            <w:szCs w:val="24"/>
            <w:u w:val="single"/>
          </w:rPr>
          <w:t>^</w:t>
        </w:r>
      </w:hyperlink>
      <w:r w:rsidRPr="007960CB">
        <w:rPr>
          <w:rFonts w:eastAsia="Times New Roman"/>
          <w:sz w:val="24"/>
          <w:szCs w:val="24"/>
        </w:rPr>
        <w:t xml:space="preserve"> </w:t>
      </w:r>
      <w:hyperlink r:id="rId416" w:tooltip="Niles Eldredge" w:history="1">
        <w:proofErr w:type="spellStart"/>
        <w:r w:rsidRPr="007960CB">
          <w:rPr>
            <w:rFonts w:eastAsia="Times New Roman"/>
            <w:color w:val="0000FF"/>
            <w:sz w:val="24"/>
            <w:szCs w:val="24"/>
            <w:u w:val="single"/>
          </w:rPr>
          <w:t>Eldredge</w:t>
        </w:r>
        <w:proofErr w:type="spellEnd"/>
        <w:r w:rsidRPr="007960CB">
          <w:rPr>
            <w:rFonts w:eastAsia="Times New Roman"/>
            <w:color w:val="0000FF"/>
            <w:sz w:val="24"/>
            <w:szCs w:val="24"/>
            <w:u w:val="single"/>
          </w:rPr>
          <w:t>, N.</w:t>
        </w:r>
      </w:hyperlink>
      <w:r w:rsidRPr="007960CB">
        <w:rPr>
          <w:rFonts w:eastAsia="Times New Roman"/>
          <w:sz w:val="24"/>
          <w:szCs w:val="24"/>
        </w:rPr>
        <w:t xml:space="preserve"> &amp; Gould, S.J. (1972). "</w:t>
      </w:r>
      <w:hyperlink r:id="rId417" w:tooltip="http://www.blackwellpublishing.com/ridley/classictexts/eldredge.pdf" w:history="1">
        <w:r w:rsidRPr="007960CB">
          <w:rPr>
            <w:rFonts w:eastAsia="Times New Roman"/>
            <w:color w:val="0000FF"/>
            <w:sz w:val="24"/>
            <w:szCs w:val="24"/>
            <w:u w:val="single"/>
          </w:rPr>
          <w:t xml:space="preserve">Punctuated </w:t>
        </w:r>
        <w:proofErr w:type="spellStart"/>
        <w:r w:rsidRPr="007960CB">
          <w:rPr>
            <w:rFonts w:eastAsia="Times New Roman"/>
            <w:color w:val="0000FF"/>
            <w:sz w:val="24"/>
            <w:szCs w:val="24"/>
            <w:u w:val="single"/>
          </w:rPr>
          <w:t>equilibria</w:t>
        </w:r>
        <w:proofErr w:type="spellEnd"/>
        <w:r w:rsidRPr="007960CB">
          <w:rPr>
            <w:rFonts w:eastAsia="Times New Roman"/>
            <w:color w:val="0000FF"/>
            <w:sz w:val="24"/>
            <w:szCs w:val="24"/>
            <w:u w:val="single"/>
          </w:rPr>
          <w:t xml:space="preserve">: an alternative to </w:t>
        </w:r>
        <w:proofErr w:type="spellStart"/>
        <w:r w:rsidRPr="007960CB">
          <w:rPr>
            <w:rFonts w:eastAsia="Times New Roman"/>
            <w:color w:val="0000FF"/>
            <w:sz w:val="24"/>
            <w:szCs w:val="24"/>
            <w:u w:val="single"/>
          </w:rPr>
          <w:t>phyletic</w:t>
        </w:r>
        <w:proofErr w:type="spellEnd"/>
        <w:r w:rsidRPr="007960CB">
          <w:rPr>
            <w:rFonts w:eastAsia="Times New Roman"/>
            <w:color w:val="0000FF"/>
            <w:sz w:val="24"/>
            <w:szCs w:val="24"/>
            <w:u w:val="single"/>
          </w:rPr>
          <w:t xml:space="preserve"> gradualism</w:t>
        </w:r>
      </w:hyperlink>
      <w:r w:rsidRPr="007960CB">
        <w:rPr>
          <w:rFonts w:eastAsia="Times New Roman"/>
          <w:sz w:val="24"/>
          <w:szCs w:val="24"/>
        </w:rPr>
        <w:t>" (</w:t>
      </w:r>
      <w:proofErr w:type="spellStart"/>
      <w:r w:rsidRPr="007960CB">
        <w:rPr>
          <w:rFonts w:eastAsia="Times New Roman"/>
          <w:sz w:val="24"/>
          <w:szCs w:val="24"/>
        </w:rPr>
        <w:t>pdf</w:t>
      </w:r>
      <w:proofErr w:type="spellEnd"/>
      <w:r w:rsidRPr="007960CB">
        <w:rPr>
          <w:rFonts w:eastAsia="Times New Roman"/>
          <w:sz w:val="24"/>
          <w:szCs w:val="24"/>
        </w:rPr>
        <w:t>) p. 82-115</w:t>
      </w:r>
      <w:proofErr w:type="gramStart"/>
      <w:r w:rsidRPr="007960CB">
        <w:rPr>
          <w:rFonts w:eastAsia="Times New Roman"/>
          <w:sz w:val="24"/>
          <w:szCs w:val="24"/>
        </w:rPr>
        <w:t>..In</w:t>
      </w:r>
      <w:proofErr w:type="gramEnd"/>
      <w:r w:rsidRPr="007960CB">
        <w:rPr>
          <w:rFonts w:eastAsia="Times New Roman"/>
          <w:sz w:val="24"/>
          <w:szCs w:val="24"/>
        </w:rPr>
        <w:t xml:space="preserve"> </w:t>
      </w:r>
      <w:proofErr w:type="spellStart"/>
      <w:r w:rsidRPr="007960CB">
        <w:rPr>
          <w:rFonts w:eastAsia="Times New Roman"/>
          <w:sz w:val="24"/>
          <w:szCs w:val="24"/>
        </w:rPr>
        <w:t>Schopf</w:t>
      </w:r>
      <w:proofErr w:type="spellEnd"/>
      <w:r w:rsidRPr="007960CB">
        <w:rPr>
          <w:rFonts w:eastAsia="Times New Roman"/>
          <w:sz w:val="24"/>
          <w:szCs w:val="24"/>
        </w:rPr>
        <w:t xml:space="preserve">, Thomas J. M. (1972). </w:t>
      </w:r>
      <w:r w:rsidRPr="007960CB">
        <w:rPr>
          <w:rFonts w:eastAsia="Times New Roman"/>
          <w:i/>
          <w:iCs/>
          <w:sz w:val="24"/>
          <w:szCs w:val="24"/>
        </w:rPr>
        <w:t xml:space="preserve">Models in </w:t>
      </w:r>
      <w:proofErr w:type="spellStart"/>
      <w:r w:rsidRPr="007960CB">
        <w:rPr>
          <w:rFonts w:eastAsia="Times New Roman"/>
          <w:i/>
          <w:iCs/>
          <w:sz w:val="24"/>
          <w:szCs w:val="24"/>
        </w:rPr>
        <w:t>paleobiology</w:t>
      </w:r>
      <w:proofErr w:type="spellEnd"/>
      <w:r w:rsidRPr="007960CB">
        <w:rPr>
          <w:rFonts w:eastAsia="Times New Roman"/>
          <w:sz w:val="24"/>
          <w:szCs w:val="24"/>
        </w:rPr>
        <w:t xml:space="preserve">. San Francisco: Freeman, Cooper. </w:t>
      </w:r>
      <w:hyperlink r:id="rId418" w:history="1">
        <w:r w:rsidRPr="007960CB">
          <w:rPr>
            <w:rFonts w:eastAsia="Times New Roman"/>
            <w:color w:val="0000FF"/>
            <w:sz w:val="24"/>
            <w:szCs w:val="24"/>
            <w:u w:val="single"/>
          </w:rPr>
          <w:t>ISBN 0877353255</w:t>
        </w:r>
      </w:hyperlink>
      <w:r w:rsidRPr="007960CB">
        <w:rPr>
          <w:rFonts w:eastAsia="Times New Roman"/>
          <w:sz w:val="24"/>
          <w:szCs w:val="24"/>
        </w:rPr>
        <w:t>.</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19" w:anchor="cite_ref-14" w:tooltip="" w:history="1">
        <w:r w:rsidRPr="007960CB">
          <w:rPr>
            <w:rFonts w:eastAsia="Times New Roman"/>
            <w:b/>
            <w:bCs/>
            <w:color w:val="0000FF"/>
            <w:sz w:val="24"/>
            <w:szCs w:val="24"/>
            <w:u w:val="single"/>
          </w:rPr>
          <w:t>^</w:t>
        </w:r>
      </w:hyperlink>
      <w:r w:rsidRPr="007960CB">
        <w:rPr>
          <w:rFonts w:eastAsia="Times New Roman"/>
          <w:sz w:val="24"/>
          <w:szCs w:val="24"/>
        </w:rPr>
        <w:t xml:space="preserve"> </w:t>
      </w:r>
      <w:hyperlink r:id="rId420" w:tooltip="Richard Dawkins" w:history="1">
        <w:r w:rsidRPr="007960CB">
          <w:rPr>
            <w:rFonts w:eastAsia="Times New Roman"/>
            <w:color w:val="0000FF"/>
            <w:sz w:val="24"/>
            <w:szCs w:val="24"/>
            <w:u w:val="single"/>
          </w:rPr>
          <w:t>Dawkins, Richard</w:t>
        </w:r>
      </w:hyperlink>
      <w:r w:rsidRPr="007960CB">
        <w:rPr>
          <w:rFonts w:eastAsia="Times New Roman"/>
          <w:sz w:val="24"/>
          <w:szCs w:val="24"/>
        </w:rPr>
        <w:t xml:space="preserve"> (1999). </w:t>
      </w:r>
      <w:r w:rsidRPr="007960CB">
        <w:rPr>
          <w:rFonts w:eastAsia="Times New Roman"/>
          <w:i/>
          <w:iCs/>
          <w:sz w:val="24"/>
          <w:szCs w:val="24"/>
        </w:rPr>
        <w:t>The extended phenotype: the long reach of the gene</w:t>
      </w:r>
      <w:r w:rsidRPr="007960CB">
        <w:rPr>
          <w:rFonts w:eastAsia="Times New Roman"/>
          <w:sz w:val="24"/>
          <w:szCs w:val="24"/>
        </w:rPr>
        <w:t>. Oxford [</w:t>
      </w:r>
      <w:proofErr w:type="spellStart"/>
      <w:r w:rsidRPr="007960CB">
        <w:rPr>
          <w:rFonts w:eastAsia="Times New Roman"/>
          <w:sz w:val="24"/>
          <w:szCs w:val="24"/>
        </w:rPr>
        <w:t>Oxfordshire</w:t>
      </w:r>
      <w:proofErr w:type="spellEnd"/>
      <w:r w:rsidRPr="007960CB">
        <w:rPr>
          <w:rFonts w:eastAsia="Times New Roman"/>
          <w:sz w:val="24"/>
          <w:szCs w:val="24"/>
        </w:rPr>
        <w:t xml:space="preserve">]: Oxford University Press. </w:t>
      </w:r>
      <w:hyperlink r:id="rId421" w:history="1">
        <w:r w:rsidRPr="007960CB">
          <w:rPr>
            <w:rFonts w:eastAsia="Times New Roman"/>
            <w:color w:val="0000FF"/>
            <w:sz w:val="24"/>
            <w:szCs w:val="24"/>
            <w:u w:val="single"/>
          </w:rPr>
          <w:t>ISBN 0192880519</w:t>
        </w:r>
      </w:hyperlink>
      <w:r w:rsidRPr="007960CB">
        <w:rPr>
          <w:rFonts w:eastAsia="Times New Roman"/>
          <w:sz w:val="24"/>
          <w:szCs w:val="24"/>
        </w:rPr>
        <w:t>.</w:t>
      </w:r>
      <w:r w:rsidRPr="007960CB">
        <w:rPr>
          <w:rFonts w:eastAsia="Times New Roman"/>
          <w:vanish/>
          <w:sz w:val="24"/>
          <w:szCs w:val="24"/>
        </w:rPr>
        <w:t> </w:t>
      </w:r>
      <w:r w:rsidRPr="007960CB">
        <w:rPr>
          <w:rFonts w:eastAsia="Times New Roman"/>
          <w:sz w:val="24"/>
          <w:szCs w:val="24"/>
        </w:rPr>
        <w:t xml:space="preserve"> p. 101.</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r w:rsidRPr="007960CB">
        <w:rPr>
          <w:rFonts w:eastAsia="Times New Roman"/>
          <w:sz w:val="24"/>
          <w:szCs w:val="24"/>
        </w:rPr>
        <w:t xml:space="preserve">^ </w:t>
      </w:r>
      <w:hyperlink r:id="rId422" w:anchor="cite_ref-PHT_15-0" w:tooltip="" w:history="1">
        <w:proofErr w:type="gramStart"/>
        <w:r w:rsidRPr="007960CB">
          <w:rPr>
            <w:rFonts w:eastAsia="Times New Roman"/>
            <w:b/>
            <w:bCs/>
            <w:i/>
            <w:iCs/>
            <w:color w:val="0000FF"/>
            <w:sz w:val="24"/>
            <w:szCs w:val="24"/>
            <w:u w:val="single"/>
            <w:vertAlign w:val="superscript"/>
          </w:rPr>
          <w:t>a</w:t>
        </w:r>
        <w:proofErr w:type="gramEnd"/>
      </w:hyperlink>
      <w:r w:rsidRPr="007960CB">
        <w:rPr>
          <w:rFonts w:eastAsia="Times New Roman"/>
          <w:sz w:val="24"/>
          <w:szCs w:val="24"/>
        </w:rPr>
        <w:t xml:space="preserve"> </w:t>
      </w:r>
      <w:hyperlink r:id="rId423" w:anchor="cite_ref-PHT_15-1" w:tooltip="" w:history="1">
        <w:r w:rsidRPr="007960CB">
          <w:rPr>
            <w:rFonts w:eastAsia="Times New Roman"/>
            <w:b/>
            <w:bCs/>
            <w:i/>
            <w:iCs/>
            <w:color w:val="0000FF"/>
            <w:sz w:val="24"/>
            <w:szCs w:val="24"/>
            <w:u w:val="single"/>
            <w:vertAlign w:val="superscript"/>
          </w:rPr>
          <w:t>b</w:t>
        </w:r>
      </w:hyperlink>
      <w:r w:rsidRPr="007960CB">
        <w:rPr>
          <w:rFonts w:eastAsia="Times New Roman"/>
          <w:sz w:val="24"/>
          <w:szCs w:val="24"/>
        </w:rPr>
        <w:t xml:space="preserve"> </w:t>
      </w:r>
      <w:hyperlink r:id="rId424" w:tooltip="John Maynard Smith" w:history="1">
        <w:r w:rsidRPr="007960CB">
          <w:rPr>
            <w:rFonts w:eastAsia="Times New Roman"/>
            <w:color w:val="0000FF"/>
            <w:sz w:val="24"/>
            <w:szCs w:val="24"/>
            <w:u w:val="single"/>
          </w:rPr>
          <w:t>Smith, John Maynard</w:t>
        </w:r>
      </w:hyperlink>
      <w:r w:rsidRPr="007960CB">
        <w:rPr>
          <w:rFonts w:eastAsia="Times New Roman"/>
          <w:sz w:val="24"/>
          <w:szCs w:val="24"/>
        </w:rPr>
        <w:t xml:space="preserve"> (1984). ""Paleontology at the high table". </w:t>
      </w:r>
      <w:r w:rsidRPr="007960CB">
        <w:rPr>
          <w:rFonts w:eastAsia="Times New Roman"/>
          <w:i/>
          <w:iCs/>
          <w:sz w:val="24"/>
          <w:szCs w:val="24"/>
        </w:rPr>
        <w:t>Nature</w:t>
      </w:r>
      <w:r w:rsidRPr="007960CB">
        <w:rPr>
          <w:rFonts w:eastAsia="Times New Roman"/>
          <w:sz w:val="24"/>
          <w:szCs w:val="24"/>
        </w:rPr>
        <w:t xml:space="preserve"> </w:t>
      </w:r>
      <w:r w:rsidRPr="007960CB">
        <w:rPr>
          <w:rFonts w:eastAsia="Times New Roman"/>
          <w:b/>
          <w:bCs/>
          <w:sz w:val="24"/>
          <w:szCs w:val="24"/>
        </w:rPr>
        <w:t>309</w:t>
      </w:r>
      <w:r w:rsidRPr="007960CB">
        <w:rPr>
          <w:rFonts w:eastAsia="Times New Roman"/>
          <w:sz w:val="24"/>
          <w:szCs w:val="24"/>
        </w:rPr>
        <w:t xml:space="preserve"> (5967): 401–402. </w:t>
      </w:r>
      <w:hyperlink r:id="rId425" w:tooltip="Digital object identifier" w:history="1">
        <w:proofErr w:type="gramStart"/>
        <w:r w:rsidRPr="007960CB">
          <w:rPr>
            <w:rFonts w:eastAsia="Times New Roman"/>
            <w:color w:val="0000FF"/>
            <w:sz w:val="24"/>
            <w:szCs w:val="24"/>
            <w:u w:val="single"/>
          </w:rPr>
          <w:t>doi</w:t>
        </w:r>
        <w:proofErr w:type="gramEnd"/>
      </w:hyperlink>
      <w:r w:rsidRPr="007960CB">
        <w:rPr>
          <w:rFonts w:eastAsia="Times New Roman"/>
          <w:sz w:val="24"/>
          <w:szCs w:val="24"/>
        </w:rPr>
        <w:t>:</w:t>
      </w:r>
      <w:hyperlink r:id="rId426" w:tooltip="http://dx.doi.org/10.1038%2F309401a0" w:history="1">
        <w:r w:rsidRPr="007960CB">
          <w:rPr>
            <w:rFonts w:eastAsia="Times New Roman"/>
            <w:color w:val="0000FF"/>
            <w:sz w:val="24"/>
            <w:szCs w:val="24"/>
            <w:u w:val="single"/>
          </w:rPr>
          <w:t>10.1038/309401a0</w:t>
        </w:r>
      </w:hyperlink>
      <w:r w:rsidRPr="007960CB">
        <w:rPr>
          <w:rFonts w:eastAsia="Times New Roman"/>
          <w:sz w:val="24"/>
          <w:szCs w:val="24"/>
        </w:rPr>
        <w:t>.</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27" w:anchor="cite_ref-Dynamics_16-0" w:tooltip="" w:history="1">
        <w:r w:rsidRPr="007960CB">
          <w:rPr>
            <w:rFonts w:eastAsia="Times New Roman"/>
            <w:b/>
            <w:bCs/>
            <w:color w:val="0000FF"/>
            <w:sz w:val="24"/>
            <w:szCs w:val="24"/>
            <w:u w:val="single"/>
          </w:rPr>
          <w:t>^</w:t>
        </w:r>
      </w:hyperlink>
      <w:r w:rsidRPr="007960CB">
        <w:rPr>
          <w:rFonts w:eastAsia="Times New Roman"/>
          <w:sz w:val="24"/>
          <w:szCs w:val="24"/>
        </w:rPr>
        <w:t xml:space="preserve"> </w:t>
      </w:r>
      <w:hyperlink r:id="rId428" w:tooltip="Ernst Mayr" w:history="1">
        <w:proofErr w:type="spellStart"/>
        <w:r w:rsidRPr="007960CB">
          <w:rPr>
            <w:rFonts w:eastAsia="Times New Roman"/>
            <w:color w:val="0000FF"/>
            <w:sz w:val="24"/>
            <w:szCs w:val="24"/>
            <w:u w:val="single"/>
          </w:rPr>
          <w:t>Mayr</w:t>
        </w:r>
        <w:proofErr w:type="spellEnd"/>
        <w:r w:rsidRPr="007960CB">
          <w:rPr>
            <w:rFonts w:eastAsia="Times New Roman"/>
            <w:color w:val="0000FF"/>
            <w:sz w:val="24"/>
            <w:szCs w:val="24"/>
            <w:u w:val="single"/>
          </w:rPr>
          <w:t>, Ernst</w:t>
        </w:r>
      </w:hyperlink>
      <w:r w:rsidRPr="007960CB">
        <w:rPr>
          <w:rFonts w:eastAsia="Times New Roman"/>
          <w:sz w:val="24"/>
          <w:szCs w:val="24"/>
        </w:rPr>
        <w:t>. "</w:t>
      </w:r>
      <w:proofErr w:type="spellStart"/>
      <w:r w:rsidRPr="007960CB">
        <w:rPr>
          <w:rFonts w:eastAsia="Times New Roman"/>
          <w:sz w:val="24"/>
          <w:szCs w:val="24"/>
        </w:rPr>
        <w:fldChar w:fldCharType="begin"/>
      </w:r>
      <w:r w:rsidRPr="007960CB">
        <w:rPr>
          <w:rFonts w:eastAsia="Times New Roman"/>
          <w:sz w:val="24"/>
          <w:szCs w:val="24"/>
        </w:rPr>
        <w:instrText xml:space="preserve"> HYPERLINK "http://www.stephenjaygould.org/library/mayr_punctuated.html" \o "http://www.stephenjaygould.org/library/mayr_punctuated.html" </w:instrText>
      </w:r>
      <w:r w:rsidRPr="007960CB">
        <w:rPr>
          <w:rFonts w:eastAsia="Times New Roman"/>
          <w:sz w:val="24"/>
          <w:szCs w:val="24"/>
        </w:rPr>
        <w:fldChar w:fldCharType="separate"/>
      </w:r>
      <w:r w:rsidRPr="007960CB">
        <w:rPr>
          <w:rFonts w:eastAsia="Times New Roman"/>
          <w:color w:val="0000FF"/>
          <w:sz w:val="24"/>
          <w:szCs w:val="24"/>
          <w:u w:val="single"/>
        </w:rPr>
        <w:t>Speciational</w:t>
      </w:r>
      <w:proofErr w:type="spellEnd"/>
      <w:r w:rsidRPr="007960CB">
        <w:rPr>
          <w:rFonts w:eastAsia="Times New Roman"/>
          <w:color w:val="0000FF"/>
          <w:sz w:val="24"/>
          <w:szCs w:val="24"/>
          <w:u w:val="single"/>
        </w:rPr>
        <w:t xml:space="preserve"> Evolution or Punctuated </w:t>
      </w:r>
      <w:proofErr w:type="spellStart"/>
      <w:r w:rsidRPr="007960CB">
        <w:rPr>
          <w:rFonts w:eastAsia="Times New Roman"/>
          <w:color w:val="0000FF"/>
          <w:sz w:val="24"/>
          <w:szCs w:val="24"/>
          <w:u w:val="single"/>
        </w:rPr>
        <w:t>Equilibria</w:t>
      </w:r>
      <w:proofErr w:type="spellEnd"/>
      <w:r w:rsidRPr="007960CB">
        <w:rPr>
          <w:rFonts w:eastAsia="Times New Roman"/>
          <w:sz w:val="24"/>
          <w:szCs w:val="24"/>
        </w:rPr>
        <w:fldChar w:fldCharType="end"/>
      </w:r>
      <w:r w:rsidRPr="007960CB">
        <w:rPr>
          <w:rFonts w:eastAsia="Times New Roman"/>
          <w:sz w:val="24"/>
          <w:szCs w:val="24"/>
        </w:rPr>
        <w:t xml:space="preserve">". Retrieved on </w:t>
      </w:r>
      <w:hyperlink r:id="rId429" w:tooltip="2007" w:history="1">
        <w:r w:rsidRPr="007960CB">
          <w:rPr>
            <w:rFonts w:eastAsia="Times New Roman"/>
            <w:color w:val="0000FF"/>
            <w:sz w:val="24"/>
            <w:szCs w:val="24"/>
            <w:u w:val="single"/>
          </w:rPr>
          <w:t>2007</w:t>
        </w:r>
      </w:hyperlink>
      <w:r w:rsidRPr="007960CB">
        <w:rPr>
          <w:rFonts w:eastAsia="Times New Roman"/>
          <w:sz w:val="24"/>
          <w:szCs w:val="24"/>
        </w:rPr>
        <w:t>-</w:t>
      </w:r>
      <w:hyperlink r:id="rId430" w:tooltip="November 16" w:history="1">
        <w:r w:rsidRPr="007960CB">
          <w:rPr>
            <w:rFonts w:eastAsia="Times New Roman"/>
            <w:color w:val="0000FF"/>
            <w:sz w:val="24"/>
            <w:szCs w:val="24"/>
            <w:u w:val="single"/>
          </w:rPr>
          <w:t>11-16</w:t>
        </w:r>
      </w:hyperlink>
      <w:proofErr w:type="gramStart"/>
      <w:r w:rsidRPr="007960CB">
        <w:rPr>
          <w:rFonts w:eastAsia="Times New Roman"/>
          <w:sz w:val="24"/>
          <w:szCs w:val="24"/>
        </w:rPr>
        <w:t>..</w:t>
      </w:r>
      <w:proofErr w:type="gramEnd"/>
      <w:r w:rsidRPr="007960CB">
        <w:rPr>
          <w:rFonts w:eastAsia="Times New Roman"/>
          <w:sz w:val="24"/>
          <w:szCs w:val="24"/>
        </w:rPr>
        <w:t xml:space="preserve"> In Peterson, Steven A.; </w:t>
      </w:r>
      <w:proofErr w:type="spellStart"/>
      <w:r w:rsidRPr="007960CB">
        <w:rPr>
          <w:rFonts w:eastAsia="Times New Roman"/>
          <w:sz w:val="24"/>
          <w:szCs w:val="24"/>
        </w:rPr>
        <w:t>Somit</w:t>
      </w:r>
      <w:proofErr w:type="spellEnd"/>
      <w:r w:rsidRPr="007960CB">
        <w:rPr>
          <w:rFonts w:eastAsia="Times New Roman"/>
          <w:sz w:val="24"/>
          <w:szCs w:val="24"/>
        </w:rPr>
        <w:t xml:space="preserve">, Albert (1992). </w:t>
      </w:r>
      <w:r w:rsidRPr="007960CB">
        <w:rPr>
          <w:rFonts w:eastAsia="Times New Roman"/>
          <w:i/>
          <w:iCs/>
          <w:sz w:val="24"/>
          <w:szCs w:val="24"/>
        </w:rPr>
        <w:t>The Dynamics of evolution: the punctuated equilibrium debate in the natural and social sciences</w:t>
      </w:r>
      <w:r w:rsidRPr="007960CB">
        <w:rPr>
          <w:rFonts w:eastAsia="Times New Roman"/>
          <w:sz w:val="24"/>
          <w:szCs w:val="24"/>
        </w:rPr>
        <w:t xml:space="preserve">. Ithaca, N.Y: Cornell University Press. </w:t>
      </w:r>
      <w:hyperlink r:id="rId431" w:history="1">
        <w:r w:rsidRPr="007960CB">
          <w:rPr>
            <w:rFonts w:eastAsia="Times New Roman"/>
            <w:color w:val="0000FF"/>
            <w:sz w:val="24"/>
            <w:szCs w:val="24"/>
            <w:u w:val="single"/>
          </w:rPr>
          <w:t>ISBN 0-8014-9763-9</w:t>
        </w:r>
      </w:hyperlink>
      <w:r w:rsidRPr="007960CB">
        <w:rPr>
          <w:rFonts w:eastAsia="Times New Roman"/>
          <w:sz w:val="24"/>
          <w:szCs w:val="24"/>
        </w:rPr>
        <w:t>.</w:t>
      </w:r>
      <w:r w:rsidRPr="007960CB">
        <w:rPr>
          <w:rFonts w:eastAsia="Times New Roman"/>
          <w:vanish/>
          <w:sz w:val="24"/>
          <w:szCs w:val="24"/>
        </w:rPr>
        <w:t> </w:t>
      </w:r>
      <w:r w:rsidRPr="007960CB">
        <w:rPr>
          <w:rFonts w:eastAsia="Times New Roman"/>
          <w:sz w:val="24"/>
          <w:szCs w:val="24"/>
        </w:rPr>
        <w:t xml:space="preserve"> p. 21-48.</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32" w:anchor="cite_ref-17" w:tooltip="" w:history="1">
        <w:r w:rsidRPr="007960CB">
          <w:rPr>
            <w:rFonts w:eastAsia="Times New Roman"/>
            <w:b/>
            <w:bCs/>
            <w:color w:val="0000FF"/>
            <w:sz w:val="24"/>
            <w:szCs w:val="24"/>
            <w:u w:val="single"/>
          </w:rPr>
          <w:t>^</w:t>
        </w:r>
      </w:hyperlink>
      <w:r w:rsidRPr="007960CB">
        <w:rPr>
          <w:rFonts w:eastAsia="Times New Roman"/>
          <w:sz w:val="24"/>
          <w:szCs w:val="24"/>
        </w:rPr>
        <w:t xml:space="preserve"> Allen, Elizabeth, et al. "Against 'Sociobiology'" [letter] </w:t>
      </w:r>
      <w:hyperlink r:id="rId433" w:tooltip="New York Review of Books" w:history="1">
        <w:r w:rsidRPr="007960CB">
          <w:rPr>
            <w:rFonts w:eastAsia="Times New Roman"/>
            <w:color w:val="0000FF"/>
            <w:sz w:val="24"/>
            <w:szCs w:val="24"/>
            <w:u w:val="single"/>
          </w:rPr>
          <w:t>New York Review of Books</w:t>
        </w:r>
      </w:hyperlink>
      <w:r w:rsidRPr="007960CB">
        <w:rPr>
          <w:rFonts w:eastAsia="Times New Roman"/>
          <w:sz w:val="24"/>
          <w:szCs w:val="24"/>
        </w:rPr>
        <w:t xml:space="preserve"> 22 no. 18 (November 13, 1975).</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34" w:anchor="cite_ref-18" w:tooltip="" w:history="1">
        <w:r w:rsidRPr="007960CB">
          <w:rPr>
            <w:rFonts w:eastAsia="Times New Roman"/>
            <w:b/>
            <w:bCs/>
            <w:color w:val="0000FF"/>
            <w:sz w:val="24"/>
            <w:szCs w:val="24"/>
            <w:u w:val="single"/>
          </w:rPr>
          <w:t>^</w:t>
        </w:r>
      </w:hyperlink>
      <w:r w:rsidRPr="007960CB">
        <w:rPr>
          <w:rFonts w:eastAsia="Times New Roman"/>
          <w:sz w:val="24"/>
          <w:szCs w:val="24"/>
        </w:rPr>
        <w:t xml:space="preserve"> Gould SJ, </w:t>
      </w:r>
      <w:proofErr w:type="spellStart"/>
      <w:r w:rsidRPr="007960CB">
        <w:rPr>
          <w:rFonts w:eastAsia="Times New Roman"/>
          <w:sz w:val="24"/>
          <w:szCs w:val="24"/>
        </w:rPr>
        <w:t>Lewontin</w:t>
      </w:r>
      <w:proofErr w:type="spellEnd"/>
      <w:r w:rsidRPr="007960CB">
        <w:rPr>
          <w:rFonts w:eastAsia="Times New Roman"/>
          <w:sz w:val="24"/>
          <w:szCs w:val="24"/>
        </w:rPr>
        <w:t xml:space="preserve"> RC (1979). "</w:t>
      </w:r>
      <w:hyperlink r:id="rId435" w:tooltip="http://www.aaas.org/spp/dser/03_Areas/evolution/perspectives/Gould_Lewontin_1979.shtml" w:history="1">
        <w:r w:rsidRPr="007960CB">
          <w:rPr>
            <w:rFonts w:eastAsia="Times New Roman"/>
            <w:color w:val="0000FF"/>
            <w:sz w:val="24"/>
            <w:szCs w:val="24"/>
            <w:u w:val="single"/>
          </w:rPr>
          <w:t xml:space="preserve">The spandrels of San Marco and the </w:t>
        </w:r>
        <w:proofErr w:type="spellStart"/>
        <w:r w:rsidRPr="007960CB">
          <w:rPr>
            <w:rFonts w:eastAsia="Times New Roman"/>
            <w:color w:val="0000FF"/>
            <w:sz w:val="24"/>
            <w:szCs w:val="24"/>
            <w:u w:val="single"/>
          </w:rPr>
          <w:t>Panglossian</w:t>
        </w:r>
        <w:proofErr w:type="spellEnd"/>
        <w:r w:rsidRPr="007960CB">
          <w:rPr>
            <w:rFonts w:eastAsia="Times New Roman"/>
            <w:color w:val="0000FF"/>
            <w:sz w:val="24"/>
            <w:szCs w:val="24"/>
            <w:u w:val="single"/>
          </w:rPr>
          <w:t xml:space="preserve"> paradigm: a critique of the </w:t>
        </w:r>
        <w:proofErr w:type="spellStart"/>
        <w:r w:rsidRPr="007960CB">
          <w:rPr>
            <w:rFonts w:eastAsia="Times New Roman"/>
            <w:color w:val="0000FF"/>
            <w:sz w:val="24"/>
            <w:szCs w:val="24"/>
            <w:u w:val="single"/>
          </w:rPr>
          <w:t>adaptationist</w:t>
        </w:r>
        <w:proofErr w:type="spellEnd"/>
        <w:r w:rsidRPr="007960CB">
          <w:rPr>
            <w:rFonts w:eastAsia="Times New Roman"/>
            <w:color w:val="0000FF"/>
            <w:sz w:val="24"/>
            <w:szCs w:val="24"/>
            <w:u w:val="single"/>
          </w:rPr>
          <w:t xml:space="preserve"> </w:t>
        </w:r>
        <w:proofErr w:type="spellStart"/>
        <w:r w:rsidRPr="007960CB">
          <w:rPr>
            <w:rFonts w:eastAsia="Times New Roman"/>
            <w:color w:val="0000FF"/>
            <w:sz w:val="24"/>
            <w:szCs w:val="24"/>
            <w:u w:val="single"/>
          </w:rPr>
          <w:t>programme</w:t>
        </w:r>
        <w:proofErr w:type="spellEnd"/>
      </w:hyperlink>
      <w:r w:rsidRPr="007960CB">
        <w:rPr>
          <w:rFonts w:eastAsia="Times New Roman"/>
          <w:sz w:val="24"/>
          <w:szCs w:val="24"/>
        </w:rPr>
        <w:t xml:space="preserve">". </w:t>
      </w:r>
      <w:r w:rsidRPr="007960CB">
        <w:rPr>
          <w:rFonts w:eastAsia="Times New Roman"/>
          <w:i/>
          <w:iCs/>
          <w:sz w:val="24"/>
          <w:szCs w:val="24"/>
        </w:rPr>
        <w:t xml:space="preserve">Proc. R. Soc. </w:t>
      </w:r>
      <w:proofErr w:type="spellStart"/>
      <w:r w:rsidRPr="007960CB">
        <w:rPr>
          <w:rFonts w:eastAsia="Times New Roman"/>
          <w:i/>
          <w:iCs/>
          <w:sz w:val="24"/>
          <w:szCs w:val="24"/>
        </w:rPr>
        <w:t>Lond</w:t>
      </w:r>
      <w:proofErr w:type="spellEnd"/>
      <w:r w:rsidRPr="007960CB">
        <w:rPr>
          <w:rFonts w:eastAsia="Times New Roman"/>
          <w:i/>
          <w:iCs/>
          <w:sz w:val="24"/>
          <w:szCs w:val="24"/>
        </w:rPr>
        <w:t>., B, Biol. Sci.</w:t>
      </w:r>
      <w:r w:rsidRPr="007960CB">
        <w:rPr>
          <w:rFonts w:eastAsia="Times New Roman"/>
          <w:sz w:val="24"/>
          <w:szCs w:val="24"/>
        </w:rPr>
        <w:t xml:space="preserve"> </w:t>
      </w:r>
      <w:r w:rsidRPr="007960CB">
        <w:rPr>
          <w:rFonts w:eastAsia="Times New Roman"/>
          <w:b/>
          <w:bCs/>
          <w:sz w:val="24"/>
          <w:szCs w:val="24"/>
        </w:rPr>
        <w:t>205</w:t>
      </w:r>
      <w:r w:rsidRPr="007960CB">
        <w:rPr>
          <w:rFonts w:eastAsia="Times New Roman"/>
          <w:sz w:val="24"/>
          <w:szCs w:val="24"/>
        </w:rPr>
        <w:t xml:space="preserve"> (1161): 581–98. </w:t>
      </w:r>
      <w:hyperlink r:id="rId436" w:tooltip="http://www.ncbi.nlm.nih.gov/pubmed/42062" w:history="1">
        <w:r w:rsidRPr="007960CB">
          <w:rPr>
            <w:rFonts w:eastAsia="Times New Roman"/>
            <w:color w:val="0000FF"/>
            <w:sz w:val="24"/>
            <w:szCs w:val="24"/>
            <w:u w:val="single"/>
          </w:rPr>
          <w:t>PMID 42062</w:t>
        </w:r>
      </w:hyperlink>
      <w:proofErr w:type="gramStart"/>
      <w:r w:rsidRPr="007960CB">
        <w:rPr>
          <w:rFonts w:eastAsia="Times New Roman"/>
          <w:sz w:val="24"/>
          <w:szCs w:val="24"/>
        </w:rPr>
        <w:t>.</w:t>
      </w:r>
      <w:r w:rsidRPr="007960CB">
        <w:rPr>
          <w:rFonts w:eastAsia="Times New Roman"/>
          <w:vanish/>
          <w:sz w:val="24"/>
          <w:szCs w:val="24"/>
        </w:rPr>
        <w:t> </w:t>
      </w:r>
      <w:r w:rsidRPr="007960CB">
        <w:rPr>
          <w:rFonts w:eastAsia="Times New Roman"/>
          <w:sz w:val="24"/>
          <w:szCs w:val="24"/>
        </w:rPr>
        <w:t>;</w:t>
      </w:r>
      <w:proofErr w:type="gramEnd"/>
      <w:r w:rsidRPr="007960CB">
        <w:rPr>
          <w:rFonts w:eastAsia="Times New Roman"/>
          <w:sz w:val="24"/>
          <w:szCs w:val="24"/>
        </w:rPr>
        <w:t xml:space="preserve"> see also Gould's </w:t>
      </w:r>
      <w:hyperlink r:id="rId437" w:tooltip="http://www.edge.org/documents/ThirdCulture/i-Ch.2.html" w:history="1">
        <w:r w:rsidRPr="007960CB">
          <w:rPr>
            <w:rFonts w:eastAsia="Times New Roman"/>
            <w:color w:val="0000FF"/>
            <w:sz w:val="24"/>
            <w:szCs w:val="24"/>
            <w:u w:val="single"/>
          </w:rPr>
          <w:t>"The Pattern of Life's History"</w:t>
        </w:r>
      </w:hyperlink>
      <w:r w:rsidRPr="007960CB">
        <w:rPr>
          <w:rFonts w:eastAsia="Times New Roman"/>
          <w:sz w:val="24"/>
          <w:szCs w:val="24"/>
        </w:rPr>
        <w:t xml:space="preserve"> for the background, in Brockman, John (1996). </w:t>
      </w:r>
      <w:r w:rsidRPr="007960CB">
        <w:rPr>
          <w:rFonts w:eastAsia="Times New Roman"/>
          <w:i/>
          <w:iCs/>
          <w:sz w:val="24"/>
          <w:szCs w:val="24"/>
        </w:rPr>
        <w:t>The third culture</w:t>
      </w:r>
      <w:r w:rsidRPr="007960CB">
        <w:rPr>
          <w:rFonts w:eastAsia="Times New Roman"/>
          <w:sz w:val="24"/>
          <w:szCs w:val="24"/>
        </w:rPr>
        <w:t xml:space="preserve">. New York: Simon &amp; Schuster. </w:t>
      </w:r>
      <w:hyperlink r:id="rId438" w:history="1">
        <w:r w:rsidRPr="007960CB">
          <w:rPr>
            <w:rFonts w:eastAsia="Times New Roman"/>
            <w:color w:val="0000FF"/>
            <w:sz w:val="24"/>
            <w:szCs w:val="24"/>
            <w:u w:val="single"/>
          </w:rPr>
          <w:t>ISBN 0-684-82344-6</w:t>
        </w:r>
      </w:hyperlink>
      <w:r w:rsidRPr="007960CB">
        <w:rPr>
          <w:rFonts w:eastAsia="Times New Roman"/>
          <w:sz w:val="24"/>
          <w:szCs w:val="24"/>
        </w:rPr>
        <w:t>.</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39" w:anchor="cite_ref-19" w:tooltip="" w:history="1">
        <w:r w:rsidRPr="007960CB">
          <w:rPr>
            <w:rFonts w:eastAsia="Times New Roman"/>
            <w:b/>
            <w:bCs/>
            <w:color w:val="0000FF"/>
            <w:sz w:val="24"/>
            <w:szCs w:val="24"/>
            <w:u w:val="single"/>
          </w:rPr>
          <w:t>^</w:t>
        </w:r>
      </w:hyperlink>
      <w:r w:rsidRPr="007960CB">
        <w:rPr>
          <w:rFonts w:eastAsia="Times New Roman"/>
          <w:sz w:val="24"/>
          <w:szCs w:val="24"/>
        </w:rPr>
        <w:t xml:space="preserve"> Gould SJ (1997). "The </w:t>
      </w:r>
      <w:proofErr w:type="spellStart"/>
      <w:r w:rsidRPr="007960CB">
        <w:rPr>
          <w:rFonts w:eastAsia="Times New Roman"/>
          <w:sz w:val="24"/>
          <w:szCs w:val="24"/>
        </w:rPr>
        <w:t>exaptive</w:t>
      </w:r>
      <w:proofErr w:type="spellEnd"/>
      <w:r w:rsidRPr="007960CB">
        <w:rPr>
          <w:rFonts w:eastAsia="Times New Roman"/>
          <w:sz w:val="24"/>
          <w:szCs w:val="24"/>
        </w:rPr>
        <w:t xml:space="preserve"> excellence of spandrels as a term and prototype". </w:t>
      </w:r>
      <w:r w:rsidRPr="007960CB">
        <w:rPr>
          <w:rFonts w:eastAsia="Times New Roman"/>
          <w:i/>
          <w:iCs/>
          <w:sz w:val="24"/>
          <w:szCs w:val="24"/>
        </w:rPr>
        <w:t>Proc. Natl. Acad. Sci. U.S.A.</w:t>
      </w:r>
      <w:r w:rsidRPr="007960CB">
        <w:rPr>
          <w:rFonts w:eastAsia="Times New Roman"/>
          <w:sz w:val="24"/>
          <w:szCs w:val="24"/>
        </w:rPr>
        <w:t xml:space="preserve"> </w:t>
      </w:r>
      <w:r w:rsidRPr="007960CB">
        <w:rPr>
          <w:rFonts w:eastAsia="Times New Roman"/>
          <w:b/>
          <w:bCs/>
          <w:sz w:val="24"/>
          <w:szCs w:val="24"/>
        </w:rPr>
        <w:t>94</w:t>
      </w:r>
      <w:r w:rsidRPr="007960CB">
        <w:rPr>
          <w:rFonts w:eastAsia="Times New Roman"/>
          <w:sz w:val="24"/>
          <w:szCs w:val="24"/>
        </w:rPr>
        <w:t xml:space="preserve"> (20): 10750–5. </w:t>
      </w:r>
      <w:hyperlink r:id="rId440" w:tooltip="Digital object identifier" w:history="1">
        <w:proofErr w:type="gramStart"/>
        <w:r w:rsidRPr="007960CB">
          <w:rPr>
            <w:rFonts w:eastAsia="Times New Roman"/>
            <w:color w:val="0000FF"/>
            <w:sz w:val="24"/>
            <w:szCs w:val="24"/>
            <w:u w:val="single"/>
          </w:rPr>
          <w:t>doi</w:t>
        </w:r>
        <w:proofErr w:type="gramEnd"/>
      </w:hyperlink>
      <w:r w:rsidRPr="007960CB">
        <w:rPr>
          <w:rFonts w:eastAsia="Times New Roman"/>
          <w:sz w:val="24"/>
          <w:szCs w:val="24"/>
        </w:rPr>
        <w:t>:</w:t>
      </w:r>
      <w:hyperlink r:id="rId441" w:tooltip="http://dx.doi.org/10.1073%2Fpnas.94.20.10750" w:history="1">
        <w:r w:rsidRPr="007960CB">
          <w:rPr>
            <w:rFonts w:eastAsia="Times New Roman"/>
            <w:color w:val="0000FF"/>
            <w:sz w:val="24"/>
            <w:szCs w:val="24"/>
            <w:u w:val="single"/>
          </w:rPr>
          <w:t>10.1073/pnas.94.20.10750</w:t>
        </w:r>
      </w:hyperlink>
      <w:r w:rsidRPr="007960CB">
        <w:rPr>
          <w:rFonts w:eastAsia="Times New Roman"/>
          <w:sz w:val="24"/>
          <w:szCs w:val="24"/>
        </w:rPr>
        <w:t xml:space="preserve">. </w:t>
      </w:r>
      <w:hyperlink r:id="rId442" w:tooltip="http://www.ncbi.nlm.nih.gov/pubmed/11038582" w:history="1">
        <w:r w:rsidRPr="007960CB">
          <w:rPr>
            <w:rFonts w:eastAsia="Times New Roman"/>
            <w:color w:val="0000FF"/>
            <w:sz w:val="24"/>
            <w:szCs w:val="24"/>
            <w:u w:val="single"/>
          </w:rPr>
          <w:t>PMID 11038582</w:t>
        </w:r>
      </w:hyperlink>
      <w:r w:rsidRPr="007960CB">
        <w:rPr>
          <w:rFonts w:eastAsia="Times New Roman"/>
          <w:sz w:val="24"/>
          <w:szCs w:val="24"/>
        </w:rPr>
        <w:t>.</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43" w:anchor="cite_ref-20" w:tooltip="" w:history="1">
        <w:r w:rsidRPr="007960CB">
          <w:rPr>
            <w:rFonts w:eastAsia="Times New Roman"/>
            <w:b/>
            <w:bCs/>
            <w:color w:val="0000FF"/>
            <w:sz w:val="24"/>
            <w:szCs w:val="24"/>
            <w:u w:val="single"/>
          </w:rPr>
          <w:t>^</w:t>
        </w:r>
      </w:hyperlink>
      <w:r w:rsidRPr="007960CB">
        <w:rPr>
          <w:rFonts w:eastAsia="Times New Roman"/>
          <w:sz w:val="24"/>
          <w:szCs w:val="24"/>
        </w:rPr>
        <w:t xml:space="preserve"> </w:t>
      </w:r>
      <w:hyperlink r:id="rId444" w:tooltip="John Maynard Smith" w:history="1">
        <w:r w:rsidRPr="007960CB">
          <w:rPr>
            <w:rFonts w:eastAsia="Times New Roman"/>
            <w:color w:val="0000FF"/>
            <w:sz w:val="24"/>
            <w:szCs w:val="24"/>
            <w:u w:val="single"/>
          </w:rPr>
          <w:t>John Maynard Smith</w:t>
        </w:r>
      </w:hyperlink>
      <w:r w:rsidRPr="007960CB">
        <w:rPr>
          <w:rFonts w:eastAsia="Times New Roman"/>
          <w:sz w:val="24"/>
          <w:szCs w:val="24"/>
        </w:rPr>
        <w:t xml:space="preserve"> writes: "By and large, I think their [Spandrels] paper had a healthy effect. . . . Their critique forced us to clean up our act and to provide evidence for our stories. But </w:t>
      </w:r>
      <w:proofErr w:type="spellStart"/>
      <w:r w:rsidRPr="007960CB">
        <w:rPr>
          <w:rFonts w:eastAsia="Times New Roman"/>
          <w:sz w:val="24"/>
          <w:szCs w:val="24"/>
        </w:rPr>
        <w:t>adaptationism</w:t>
      </w:r>
      <w:proofErr w:type="spellEnd"/>
      <w:r w:rsidRPr="007960CB">
        <w:rPr>
          <w:rFonts w:eastAsia="Times New Roman"/>
          <w:sz w:val="24"/>
          <w:szCs w:val="24"/>
        </w:rPr>
        <w:t xml:space="preserve"> remains the core of biological thinking." Smith, John Maynard (1995). "</w:t>
      </w:r>
      <w:hyperlink r:id="rId445" w:tooltip="http://www.nybooks.com/articles/1703" w:history="1">
        <w:r w:rsidRPr="007960CB">
          <w:rPr>
            <w:rFonts w:eastAsia="Times New Roman"/>
            <w:color w:val="0000FF"/>
            <w:sz w:val="24"/>
            <w:szCs w:val="24"/>
            <w:u w:val="single"/>
          </w:rPr>
          <w:t>Genes, Memes, &amp; Minds</w:t>
        </w:r>
      </w:hyperlink>
      <w:r w:rsidRPr="007960CB">
        <w:rPr>
          <w:rFonts w:eastAsia="Times New Roman"/>
          <w:sz w:val="24"/>
          <w:szCs w:val="24"/>
        </w:rPr>
        <w:t xml:space="preserve">". </w:t>
      </w:r>
      <w:r w:rsidRPr="007960CB">
        <w:rPr>
          <w:rFonts w:eastAsia="Times New Roman"/>
          <w:i/>
          <w:iCs/>
          <w:sz w:val="24"/>
          <w:szCs w:val="24"/>
        </w:rPr>
        <w:t>The New York Review of Books</w:t>
      </w:r>
      <w:r w:rsidRPr="007960CB">
        <w:rPr>
          <w:rFonts w:eastAsia="Times New Roman"/>
          <w:sz w:val="24"/>
          <w:szCs w:val="24"/>
        </w:rPr>
        <w:t xml:space="preserve"> </w:t>
      </w:r>
      <w:r w:rsidRPr="007960CB">
        <w:rPr>
          <w:rFonts w:eastAsia="Times New Roman"/>
          <w:b/>
          <w:bCs/>
          <w:sz w:val="24"/>
          <w:szCs w:val="24"/>
        </w:rPr>
        <w:t>42</w:t>
      </w:r>
      <w:r w:rsidRPr="007960CB">
        <w:rPr>
          <w:rFonts w:eastAsia="Times New Roman"/>
          <w:sz w:val="24"/>
          <w:szCs w:val="24"/>
        </w:rPr>
        <w:t>: 46–</w:t>
      </w:r>
      <w:proofErr w:type="gramStart"/>
      <w:r w:rsidRPr="007960CB">
        <w:rPr>
          <w:rFonts w:eastAsia="Times New Roman"/>
          <w:sz w:val="24"/>
          <w:szCs w:val="24"/>
        </w:rPr>
        <w:t>48.</w:t>
      </w:r>
      <w:r w:rsidRPr="007960CB">
        <w:rPr>
          <w:rFonts w:eastAsia="Times New Roman"/>
          <w:vanish/>
          <w:sz w:val="24"/>
          <w:szCs w:val="24"/>
        </w:rPr>
        <w:t> </w:t>
      </w:r>
      <w:r w:rsidRPr="007960CB">
        <w:rPr>
          <w:rFonts w:eastAsia="Times New Roman"/>
          <w:sz w:val="24"/>
          <w:szCs w:val="24"/>
        </w:rPr>
        <w:t>;</w:t>
      </w:r>
      <w:proofErr w:type="gramEnd"/>
      <w:r w:rsidRPr="007960CB">
        <w:rPr>
          <w:rFonts w:eastAsia="Times New Roman"/>
          <w:sz w:val="24"/>
          <w:szCs w:val="24"/>
        </w:rPr>
        <w:t xml:space="preserve"> a similar appraisal is reflected by </w:t>
      </w:r>
      <w:hyperlink r:id="rId446" w:tooltip="Ernst Mayr" w:history="1">
        <w:r w:rsidRPr="007960CB">
          <w:rPr>
            <w:rFonts w:eastAsia="Times New Roman"/>
            <w:color w:val="0000FF"/>
            <w:sz w:val="24"/>
            <w:szCs w:val="24"/>
            <w:u w:val="single"/>
          </w:rPr>
          <w:t xml:space="preserve">Ernst </w:t>
        </w:r>
        <w:proofErr w:type="spellStart"/>
        <w:r w:rsidRPr="007960CB">
          <w:rPr>
            <w:rFonts w:eastAsia="Times New Roman"/>
            <w:color w:val="0000FF"/>
            <w:sz w:val="24"/>
            <w:szCs w:val="24"/>
            <w:u w:val="single"/>
          </w:rPr>
          <w:t>Mayr</w:t>
        </w:r>
        <w:proofErr w:type="spellEnd"/>
      </w:hyperlink>
      <w:r w:rsidRPr="007960CB">
        <w:rPr>
          <w:rFonts w:eastAsia="Times New Roman"/>
          <w:sz w:val="24"/>
          <w:szCs w:val="24"/>
        </w:rPr>
        <w:t xml:space="preserve"> in a 1983 paper; </w:t>
      </w:r>
      <w:proofErr w:type="spellStart"/>
      <w:r w:rsidRPr="007960CB">
        <w:rPr>
          <w:rFonts w:eastAsia="Times New Roman"/>
          <w:sz w:val="24"/>
          <w:szCs w:val="24"/>
        </w:rPr>
        <w:t>Mayr</w:t>
      </w:r>
      <w:proofErr w:type="spellEnd"/>
      <w:r w:rsidRPr="007960CB">
        <w:rPr>
          <w:rFonts w:eastAsia="Times New Roman"/>
          <w:sz w:val="24"/>
          <w:szCs w:val="24"/>
        </w:rPr>
        <w:t>, E. (1983). "</w:t>
      </w:r>
      <w:hyperlink r:id="rId447" w:tooltip="http://links.jstor.org/sici?sici=0003-0147(198303)121%3A3%3C324%3AHTCOTA%3E2.0.CO%3B2-K" w:history="1">
        <w:r w:rsidRPr="007960CB">
          <w:rPr>
            <w:rFonts w:eastAsia="Times New Roman"/>
            <w:color w:val="0000FF"/>
            <w:sz w:val="24"/>
            <w:szCs w:val="24"/>
            <w:u w:val="single"/>
          </w:rPr>
          <w:t xml:space="preserve">How to Carry Out the </w:t>
        </w:r>
        <w:proofErr w:type="spellStart"/>
        <w:r w:rsidRPr="007960CB">
          <w:rPr>
            <w:rFonts w:eastAsia="Times New Roman"/>
            <w:color w:val="0000FF"/>
            <w:sz w:val="24"/>
            <w:szCs w:val="24"/>
            <w:u w:val="single"/>
          </w:rPr>
          <w:t>Adaptationist</w:t>
        </w:r>
        <w:proofErr w:type="spellEnd"/>
        <w:r w:rsidRPr="007960CB">
          <w:rPr>
            <w:rFonts w:eastAsia="Times New Roman"/>
            <w:color w:val="0000FF"/>
            <w:sz w:val="24"/>
            <w:szCs w:val="24"/>
            <w:u w:val="single"/>
          </w:rPr>
          <w:t xml:space="preserve"> Program?</w:t>
        </w:r>
      </w:hyperlink>
      <w:proofErr w:type="gramStart"/>
      <w:r w:rsidRPr="007960CB">
        <w:rPr>
          <w:rFonts w:eastAsia="Times New Roman"/>
          <w:sz w:val="24"/>
          <w:szCs w:val="24"/>
        </w:rPr>
        <w:t>".</w:t>
      </w:r>
      <w:proofErr w:type="gramEnd"/>
      <w:r w:rsidRPr="007960CB">
        <w:rPr>
          <w:rFonts w:eastAsia="Times New Roman"/>
          <w:sz w:val="24"/>
          <w:szCs w:val="24"/>
        </w:rPr>
        <w:t xml:space="preserve"> </w:t>
      </w:r>
      <w:r w:rsidRPr="007960CB">
        <w:rPr>
          <w:rFonts w:eastAsia="Times New Roman"/>
          <w:i/>
          <w:iCs/>
          <w:sz w:val="24"/>
          <w:szCs w:val="24"/>
        </w:rPr>
        <w:t>The American Naturalist</w:t>
      </w:r>
      <w:r w:rsidRPr="007960CB">
        <w:rPr>
          <w:rFonts w:eastAsia="Times New Roman"/>
          <w:sz w:val="24"/>
          <w:szCs w:val="24"/>
        </w:rPr>
        <w:t xml:space="preserve"> </w:t>
      </w:r>
      <w:r w:rsidRPr="007960CB">
        <w:rPr>
          <w:rFonts w:eastAsia="Times New Roman"/>
          <w:b/>
          <w:bCs/>
          <w:sz w:val="24"/>
          <w:szCs w:val="24"/>
        </w:rPr>
        <w:t>121</w:t>
      </w:r>
      <w:r w:rsidRPr="007960CB">
        <w:rPr>
          <w:rFonts w:eastAsia="Times New Roman"/>
          <w:sz w:val="24"/>
          <w:szCs w:val="24"/>
        </w:rPr>
        <w:t xml:space="preserve"> (3): 324–334. </w:t>
      </w:r>
      <w:hyperlink r:id="rId448" w:tooltip="Digital object identifier" w:history="1">
        <w:proofErr w:type="gramStart"/>
        <w:r w:rsidRPr="007960CB">
          <w:rPr>
            <w:rFonts w:eastAsia="Times New Roman"/>
            <w:color w:val="0000FF"/>
            <w:sz w:val="24"/>
            <w:szCs w:val="24"/>
            <w:u w:val="single"/>
          </w:rPr>
          <w:t>doi</w:t>
        </w:r>
        <w:proofErr w:type="gramEnd"/>
      </w:hyperlink>
      <w:r w:rsidRPr="007960CB">
        <w:rPr>
          <w:rFonts w:eastAsia="Times New Roman"/>
          <w:sz w:val="24"/>
          <w:szCs w:val="24"/>
        </w:rPr>
        <w:t>:</w:t>
      </w:r>
      <w:hyperlink r:id="rId449" w:tooltip="http://dx.doi.org/10.1086%2F284064" w:history="1">
        <w:r w:rsidRPr="007960CB">
          <w:rPr>
            <w:rFonts w:eastAsia="Times New Roman"/>
            <w:color w:val="0000FF"/>
            <w:sz w:val="24"/>
            <w:szCs w:val="24"/>
            <w:u w:val="single"/>
          </w:rPr>
          <w:t>10.1086/284064</w:t>
        </w:r>
      </w:hyperlink>
      <w:r w:rsidRPr="007960CB">
        <w:rPr>
          <w:rFonts w:eastAsia="Times New Roman"/>
          <w:sz w:val="24"/>
          <w:szCs w:val="24"/>
        </w:rPr>
        <w:t xml:space="preserve">. Retrieved on </w:t>
      </w:r>
      <w:hyperlink r:id="rId450" w:tooltip="2007" w:history="1">
        <w:r w:rsidRPr="007960CB">
          <w:rPr>
            <w:rFonts w:eastAsia="Times New Roman"/>
            <w:color w:val="0000FF"/>
            <w:sz w:val="24"/>
            <w:szCs w:val="24"/>
            <w:u w:val="single"/>
          </w:rPr>
          <w:t>2007</w:t>
        </w:r>
      </w:hyperlink>
      <w:r w:rsidRPr="007960CB">
        <w:rPr>
          <w:rFonts w:eastAsia="Times New Roman"/>
          <w:sz w:val="24"/>
          <w:szCs w:val="24"/>
        </w:rPr>
        <w:t>-</w:t>
      </w:r>
      <w:hyperlink r:id="rId451" w:tooltip="November 16" w:history="1">
        <w:r w:rsidRPr="007960CB">
          <w:rPr>
            <w:rFonts w:eastAsia="Times New Roman"/>
            <w:color w:val="0000FF"/>
            <w:sz w:val="24"/>
            <w:szCs w:val="24"/>
            <w:u w:val="single"/>
          </w:rPr>
          <w:t>11-16</w:t>
        </w:r>
      </w:hyperlink>
      <w:r w:rsidRPr="007960CB">
        <w:rPr>
          <w:rFonts w:eastAsia="Times New Roman"/>
          <w:sz w:val="24"/>
          <w:szCs w:val="24"/>
        </w:rPr>
        <w:t>.</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52" w:anchor="cite_ref-21" w:tooltip="" w:history="1">
        <w:r w:rsidRPr="007960CB">
          <w:rPr>
            <w:rFonts w:eastAsia="Times New Roman"/>
            <w:b/>
            <w:bCs/>
            <w:color w:val="0000FF"/>
            <w:sz w:val="24"/>
            <w:szCs w:val="24"/>
            <w:u w:val="single"/>
          </w:rPr>
          <w:t>^</w:t>
        </w:r>
      </w:hyperlink>
      <w:r w:rsidRPr="007960CB">
        <w:rPr>
          <w:rFonts w:eastAsia="Times New Roman"/>
          <w:sz w:val="24"/>
          <w:szCs w:val="24"/>
        </w:rPr>
        <w:t xml:space="preserve"> Interview, quoted in Richards, Alison; </w:t>
      </w:r>
      <w:proofErr w:type="spellStart"/>
      <w:r w:rsidRPr="007960CB">
        <w:rPr>
          <w:rFonts w:eastAsia="Times New Roman"/>
          <w:sz w:val="24"/>
          <w:szCs w:val="24"/>
        </w:rPr>
        <w:t>Wolpert</w:t>
      </w:r>
      <w:proofErr w:type="spellEnd"/>
      <w:r w:rsidRPr="007960CB">
        <w:rPr>
          <w:rFonts w:eastAsia="Times New Roman"/>
          <w:sz w:val="24"/>
          <w:szCs w:val="24"/>
        </w:rPr>
        <w:t xml:space="preserve">, L. (1988). </w:t>
      </w:r>
      <w:r w:rsidRPr="007960CB">
        <w:rPr>
          <w:rFonts w:eastAsia="Times New Roman"/>
          <w:i/>
          <w:iCs/>
          <w:sz w:val="24"/>
          <w:szCs w:val="24"/>
        </w:rPr>
        <w:t>A passion for science</w:t>
      </w:r>
      <w:r w:rsidRPr="007960CB">
        <w:rPr>
          <w:rFonts w:eastAsia="Times New Roman"/>
          <w:sz w:val="24"/>
          <w:szCs w:val="24"/>
        </w:rPr>
        <w:t>. Oxford [</w:t>
      </w:r>
      <w:proofErr w:type="spellStart"/>
      <w:r w:rsidRPr="007960CB">
        <w:rPr>
          <w:rFonts w:eastAsia="Times New Roman"/>
          <w:sz w:val="24"/>
          <w:szCs w:val="24"/>
        </w:rPr>
        <w:t>Oxfordshire</w:t>
      </w:r>
      <w:proofErr w:type="spellEnd"/>
      <w:r w:rsidRPr="007960CB">
        <w:rPr>
          <w:rFonts w:eastAsia="Times New Roman"/>
          <w:sz w:val="24"/>
          <w:szCs w:val="24"/>
        </w:rPr>
        <w:t xml:space="preserve">]: Oxford University Press. </w:t>
      </w:r>
      <w:hyperlink r:id="rId453" w:history="1">
        <w:r w:rsidRPr="007960CB">
          <w:rPr>
            <w:rFonts w:eastAsia="Times New Roman"/>
            <w:color w:val="0000FF"/>
            <w:sz w:val="24"/>
            <w:szCs w:val="24"/>
            <w:u w:val="single"/>
          </w:rPr>
          <w:t>ISBN 0198542127</w:t>
        </w:r>
      </w:hyperlink>
      <w:r w:rsidRPr="007960CB">
        <w:rPr>
          <w:rFonts w:eastAsia="Times New Roman"/>
          <w:sz w:val="24"/>
          <w:szCs w:val="24"/>
        </w:rPr>
        <w:t>.</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54" w:anchor="cite_ref-22" w:tooltip="" w:history="1">
        <w:r w:rsidRPr="007960CB">
          <w:rPr>
            <w:rFonts w:eastAsia="Times New Roman"/>
            <w:b/>
            <w:bCs/>
            <w:color w:val="0000FF"/>
            <w:sz w:val="24"/>
            <w:szCs w:val="24"/>
            <w:u w:val="single"/>
          </w:rPr>
          <w:t>^</w:t>
        </w:r>
      </w:hyperlink>
      <w:r w:rsidRPr="007960CB">
        <w:rPr>
          <w:rFonts w:eastAsia="Times New Roman"/>
          <w:sz w:val="24"/>
          <w:szCs w:val="24"/>
        </w:rPr>
        <w:t xml:space="preserve"> Donald </w:t>
      </w:r>
      <w:proofErr w:type="spellStart"/>
      <w:r w:rsidRPr="007960CB">
        <w:rPr>
          <w:rFonts w:eastAsia="Times New Roman"/>
          <w:sz w:val="24"/>
          <w:szCs w:val="24"/>
        </w:rPr>
        <w:t>Prothero</w:t>
      </w:r>
      <w:proofErr w:type="spellEnd"/>
      <w:r w:rsidRPr="007960CB">
        <w:rPr>
          <w:rFonts w:eastAsia="Times New Roman"/>
          <w:sz w:val="24"/>
          <w:szCs w:val="24"/>
        </w:rPr>
        <w:t xml:space="preserve"> "Evolution Revolution: Paleontology, History, Biography" Festschrift lecture for Stephen Jay Gould, 2000.</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55" w:anchor="cite_ref-23" w:tooltip="" w:history="1">
        <w:r w:rsidRPr="007960CB">
          <w:rPr>
            <w:rFonts w:eastAsia="Times New Roman"/>
            <w:b/>
            <w:bCs/>
            <w:color w:val="0000FF"/>
            <w:sz w:val="24"/>
            <w:szCs w:val="24"/>
            <w:u w:val="single"/>
          </w:rPr>
          <w:t>^</w:t>
        </w:r>
      </w:hyperlink>
      <w:r w:rsidRPr="007960CB">
        <w:rPr>
          <w:rFonts w:eastAsia="Times New Roman"/>
          <w:sz w:val="24"/>
          <w:szCs w:val="24"/>
        </w:rPr>
        <w:t xml:space="preserve"> </w:t>
      </w:r>
      <w:proofErr w:type="spellStart"/>
      <w:r w:rsidRPr="007960CB">
        <w:rPr>
          <w:rFonts w:eastAsia="Times New Roman"/>
          <w:sz w:val="24"/>
          <w:szCs w:val="24"/>
        </w:rPr>
        <w:t>Shermer</w:t>
      </w:r>
      <w:proofErr w:type="spellEnd"/>
      <w:r w:rsidRPr="007960CB">
        <w:rPr>
          <w:rFonts w:eastAsia="Times New Roman"/>
          <w:sz w:val="24"/>
          <w:szCs w:val="24"/>
        </w:rPr>
        <w:t>, Michael (2002). "</w:t>
      </w:r>
      <w:hyperlink r:id="rId456" w:tooltip="http://www.stephenjaygould.org/library/shermer_sjgould.pdf" w:history="1">
        <w:r w:rsidRPr="007960CB">
          <w:rPr>
            <w:rFonts w:eastAsia="Times New Roman"/>
            <w:color w:val="0000FF"/>
            <w:sz w:val="24"/>
            <w:szCs w:val="24"/>
            <w:u w:val="single"/>
          </w:rPr>
          <w:t>This View of Science</w:t>
        </w:r>
      </w:hyperlink>
      <w:r w:rsidRPr="007960CB">
        <w:rPr>
          <w:rFonts w:eastAsia="Times New Roman"/>
          <w:sz w:val="24"/>
          <w:szCs w:val="24"/>
        </w:rPr>
        <w:t>" (</w:t>
      </w:r>
      <w:proofErr w:type="spellStart"/>
      <w:r w:rsidRPr="007960CB">
        <w:rPr>
          <w:rFonts w:eastAsia="Times New Roman"/>
          <w:sz w:val="24"/>
          <w:szCs w:val="24"/>
        </w:rPr>
        <w:t>pdf</w:t>
      </w:r>
      <w:proofErr w:type="spellEnd"/>
      <w:r w:rsidRPr="007960CB">
        <w:rPr>
          <w:rFonts w:eastAsia="Times New Roman"/>
          <w:sz w:val="24"/>
          <w:szCs w:val="24"/>
        </w:rPr>
        <w:t xml:space="preserve">). </w:t>
      </w:r>
      <w:r w:rsidRPr="007960CB">
        <w:rPr>
          <w:rFonts w:eastAsia="Times New Roman"/>
          <w:i/>
          <w:iCs/>
          <w:sz w:val="24"/>
          <w:szCs w:val="24"/>
        </w:rPr>
        <w:t>Social Studies of Science</w:t>
      </w:r>
      <w:r w:rsidRPr="007960CB">
        <w:rPr>
          <w:rFonts w:eastAsia="Times New Roman"/>
          <w:sz w:val="24"/>
          <w:szCs w:val="24"/>
        </w:rPr>
        <w:t xml:space="preserve"> </w:t>
      </w:r>
      <w:r w:rsidRPr="007960CB">
        <w:rPr>
          <w:rFonts w:eastAsia="Times New Roman"/>
          <w:b/>
          <w:bCs/>
          <w:sz w:val="24"/>
          <w:szCs w:val="24"/>
        </w:rPr>
        <w:t>32</w:t>
      </w:r>
      <w:r w:rsidRPr="007960CB">
        <w:rPr>
          <w:rFonts w:eastAsia="Times New Roman"/>
          <w:sz w:val="24"/>
          <w:szCs w:val="24"/>
        </w:rPr>
        <w:t xml:space="preserve"> (4): 518.</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57" w:anchor="cite_ref-24" w:tooltip="" w:history="1">
        <w:r w:rsidRPr="007960CB">
          <w:rPr>
            <w:rFonts w:eastAsia="Times New Roman"/>
            <w:b/>
            <w:bCs/>
            <w:color w:val="0000FF"/>
            <w:sz w:val="24"/>
            <w:szCs w:val="24"/>
            <w:u w:val="single"/>
          </w:rPr>
          <w:t>^</w:t>
        </w:r>
      </w:hyperlink>
      <w:r w:rsidRPr="007960CB">
        <w:rPr>
          <w:rFonts w:eastAsia="Times New Roman"/>
          <w:sz w:val="24"/>
          <w:szCs w:val="24"/>
        </w:rPr>
        <w:t xml:space="preserve"> Gould also </w:t>
      </w:r>
      <w:proofErr w:type="gramStart"/>
      <w:r w:rsidRPr="007960CB">
        <w:rPr>
          <w:rFonts w:eastAsia="Times New Roman"/>
          <w:sz w:val="24"/>
          <w:szCs w:val="24"/>
        </w:rPr>
        <w:t>publish</w:t>
      </w:r>
      <w:proofErr w:type="gramEnd"/>
      <w:r w:rsidRPr="007960CB">
        <w:rPr>
          <w:rFonts w:eastAsia="Times New Roman"/>
          <w:sz w:val="24"/>
          <w:szCs w:val="24"/>
        </w:rPr>
        <w:t xml:space="preserve"> a posthumous anthology of baseball essays </w:t>
      </w:r>
      <w:r w:rsidRPr="007960CB">
        <w:rPr>
          <w:rFonts w:eastAsia="Times New Roman"/>
          <w:i/>
          <w:iCs/>
          <w:sz w:val="24"/>
          <w:szCs w:val="24"/>
        </w:rPr>
        <w:t xml:space="preserve">Triumph and Tragedy in </w:t>
      </w:r>
      <w:proofErr w:type="spellStart"/>
      <w:r w:rsidRPr="007960CB">
        <w:rPr>
          <w:rFonts w:eastAsia="Times New Roman"/>
          <w:i/>
          <w:iCs/>
          <w:sz w:val="24"/>
          <w:szCs w:val="24"/>
        </w:rPr>
        <w:t>Mudville</w:t>
      </w:r>
      <w:proofErr w:type="spellEnd"/>
      <w:r w:rsidRPr="007960CB">
        <w:rPr>
          <w:rFonts w:eastAsia="Times New Roman"/>
          <w:sz w:val="24"/>
          <w:szCs w:val="24"/>
        </w:rPr>
        <w:t xml:space="preserve">. See his essays </w:t>
      </w:r>
      <w:hyperlink r:id="rId458" w:tooltip="http://www.nybooks.com/articles/4337" w:history="1">
        <w:r w:rsidRPr="007960CB">
          <w:rPr>
            <w:rFonts w:eastAsia="Times New Roman"/>
            <w:color w:val="0000FF"/>
            <w:sz w:val="24"/>
            <w:szCs w:val="24"/>
            <w:u w:val="single"/>
          </w:rPr>
          <w:t>"</w:t>
        </w:r>
        <w:proofErr w:type="spellStart"/>
        <w:r w:rsidRPr="007960CB">
          <w:rPr>
            <w:rFonts w:eastAsia="Times New Roman"/>
            <w:color w:val="0000FF"/>
            <w:sz w:val="24"/>
            <w:szCs w:val="24"/>
            <w:u w:val="single"/>
          </w:rPr>
          <w:t>Thcience</w:t>
        </w:r>
        <w:proofErr w:type="spellEnd"/>
        <w:r w:rsidRPr="007960CB">
          <w:rPr>
            <w:rFonts w:eastAsia="Times New Roman"/>
            <w:color w:val="0000FF"/>
            <w:sz w:val="24"/>
            <w:szCs w:val="24"/>
            <w:u w:val="single"/>
          </w:rPr>
          <w:t xml:space="preserve"> Studies"</w:t>
        </w:r>
      </w:hyperlink>
      <w:r w:rsidRPr="007960CB">
        <w:rPr>
          <w:rFonts w:eastAsia="Times New Roman"/>
          <w:sz w:val="24"/>
          <w:szCs w:val="24"/>
        </w:rPr>
        <w:t xml:space="preserve">, </w:t>
      </w:r>
      <w:hyperlink r:id="rId459" w:tooltip="http://www.nybooks.com/articles/4337" w:history="1">
        <w:r w:rsidRPr="007960CB">
          <w:rPr>
            <w:rFonts w:eastAsia="Times New Roman"/>
            <w:color w:val="0000FF"/>
            <w:sz w:val="24"/>
            <w:szCs w:val="24"/>
            <w:u w:val="single"/>
          </w:rPr>
          <w:t>"The streak of streaks"</w:t>
        </w:r>
      </w:hyperlink>
      <w:r w:rsidRPr="007960CB">
        <w:rPr>
          <w:rFonts w:eastAsia="Times New Roman"/>
          <w:sz w:val="24"/>
          <w:szCs w:val="24"/>
        </w:rPr>
        <w:t xml:space="preserve">, and </w:t>
      </w:r>
      <w:hyperlink r:id="rId460" w:tooltip="http://articles.findarticles.com/p/articles/mi_m1134/is_2_111/ai_83553539" w:history="1">
        <w:r w:rsidRPr="007960CB">
          <w:rPr>
            <w:rFonts w:eastAsia="Times New Roman"/>
            <w:color w:val="0000FF"/>
            <w:sz w:val="24"/>
            <w:szCs w:val="24"/>
            <w:u w:val="single"/>
          </w:rPr>
          <w:t>"Baseball's reliquary"</w:t>
        </w:r>
      </w:hyperlink>
      <w:r w:rsidRPr="007960CB">
        <w:rPr>
          <w:rFonts w:eastAsia="Times New Roman"/>
          <w:sz w:val="24"/>
          <w:szCs w:val="24"/>
        </w:rPr>
        <w:t>.</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61" w:anchor="cite_ref-25" w:tooltip="" w:history="1">
        <w:r w:rsidRPr="007960CB">
          <w:rPr>
            <w:rFonts w:eastAsia="Times New Roman"/>
            <w:b/>
            <w:bCs/>
            <w:color w:val="0000FF"/>
            <w:sz w:val="24"/>
            <w:szCs w:val="24"/>
            <w:u w:val="single"/>
          </w:rPr>
          <w:t>^</w:t>
        </w:r>
      </w:hyperlink>
      <w:r w:rsidRPr="007960CB">
        <w:rPr>
          <w:rFonts w:eastAsia="Times New Roman"/>
          <w:sz w:val="24"/>
          <w:szCs w:val="24"/>
        </w:rPr>
        <w:t xml:space="preserve"> Gould, Stephen Jay (1982). "</w:t>
      </w:r>
      <w:proofErr w:type="spellStart"/>
      <w:r w:rsidRPr="007960CB">
        <w:rPr>
          <w:rFonts w:eastAsia="Times New Roman"/>
          <w:sz w:val="24"/>
          <w:szCs w:val="24"/>
        </w:rPr>
        <w:fldChar w:fldCharType="begin"/>
      </w:r>
      <w:r w:rsidRPr="007960CB">
        <w:rPr>
          <w:rFonts w:eastAsia="Times New Roman"/>
          <w:sz w:val="24"/>
          <w:szCs w:val="24"/>
        </w:rPr>
        <w:instrText xml:space="preserve"> HYPERLINK "http://www.stephenjaygould.org/library/gould_nonmoral.html" \o "http://www.stephenjaygould.org/library/gould_nonmoral.html" </w:instrText>
      </w:r>
      <w:r w:rsidRPr="007960CB">
        <w:rPr>
          <w:rFonts w:eastAsia="Times New Roman"/>
          <w:sz w:val="24"/>
          <w:szCs w:val="24"/>
        </w:rPr>
        <w:fldChar w:fldCharType="separate"/>
      </w:r>
      <w:r w:rsidRPr="007960CB">
        <w:rPr>
          <w:rFonts w:eastAsia="Times New Roman"/>
          <w:color w:val="0000FF"/>
          <w:sz w:val="24"/>
          <w:szCs w:val="24"/>
          <w:u w:val="single"/>
        </w:rPr>
        <w:t>Nonmoral</w:t>
      </w:r>
      <w:proofErr w:type="spellEnd"/>
      <w:r w:rsidRPr="007960CB">
        <w:rPr>
          <w:rFonts w:eastAsia="Times New Roman"/>
          <w:color w:val="0000FF"/>
          <w:sz w:val="24"/>
          <w:szCs w:val="24"/>
          <w:u w:val="single"/>
        </w:rPr>
        <w:t xml:space="preserve"> Nature</w:t>
      </w:r>
      <w:r w:rsidRPr="007960CB">
        <w:rPr>
          <w:rFonts w:eastAsia="Times New Roman"/>
          <w:sz w:val="24"/>
          <w:szCs w:val="24"/>
        </w:rPr>
        <w:fldChar w:fldCharType="end"/>
      </w:r>
      <w:r w:rsidRPr="007960CB">
        <w:rPr>
          <w:rFonts w:eastAsia="Times New Roman"/>
          <w:sz w:val="24"/>
          <w:szCs w:val="24"/>
        </w:rPr>
        <w:t xml:space="preserve">". </w:t>
      </w:r>
      <w:r w:rsidRPr="007960CB">
        <w:rPr>
          <w:rFonts w:eastAsia="Times New Roman"/>
          <w:i/>
          <w:iCs/>
          <w:sz w:val="24"/>
          <w:szCs w:val="24"/>
        </w:rPr>
        <w:t>Natural History</w:t>
      </w:r>
      <w:r w:rsidRPr="007960CB">
        <w:rPr>
          <w:rFonts w:eastAsia="Times New Roman"/>
          <w:sz w:val="24"/>
          <w:szCs w:val="24"/>
        </w:rPr>
        <w:t xml:space="preserve"> </w:t>
      </w:r>
      <w:r w:rsidRPr="007960CB">
        <w:rPr>
          <w:rFonts w:eastAsia="Times New Roman"/>
          <w:b/>
          <w:bCs/>
          <w:sz w:val="24"/>
          <w:szCs w:val="24"/>
        </w:rPr>
        <w:t>91</w:t>
      </w:r>
      <w:r w:rsidRPr="007960CB">
        <w:rPr>
          <w:rFonts w:eastAsia="Times New Roman"/>
          <w:sz w:val="24"/>
          <w:szCs w:val="24"/>
        </w:rPr>
        <w:t>: 19–26.</w:t>
      </w:r>
      <w:r w:rsidRPr="007960CB">
        <w:rPr>
          <w:rFonts w:eastAsia="Times New Roman"/>
          <w:vanish/>
          <w:sz w:val="24"/>
          <w:szCs w:val="24"/>
        </w:rPr>
        <w:t> </w:t>
      </w:r>
      <w:r w:rsidRPr="007960CB">
        <w:rPr>
          <w:rFonts w:eastAsia="Times New Roman"/>
          <w:sz w:val="24"/>
          <w:szCs w:val="24"/>
        </w:rPr>
        <w:t xml:space="preserve">; reprinted in Gould, Stephen Jay. </w:t>
      </w:r>
      <w:r w:rsidRPr="007960CB">
        <w:rPr>
          <w:rFonts w:eastAsia="Times New Roman"/>
          <w:i/>
          <w:iCs/>
          <w:sz w:val="24"/>
          <w:szCs w:val="24"/>
        </w:rPr>
        <w:t>Hen's Teeth and Horse's Toes</w:t>
      </w:r>
      <w:r w:rsidRPr="007960CB">
        <w:rPr>
          <w:rFonts w:eastAsia="Times New Roman"/>
          <w:sz w:val="24"/>
          <w:szCs w:val="24"/>
        </w:rPr>
        <w:t xml:space="preserve">. New York: W. W. Norton &amp; Company. </w:t>
      </w:r>
      <w:hyperlink r:id="rId462" w:history="1">
        <w:r w:rsidRPr="007960CB">
          <w:rPr>
            <w:rFonts w:eastAsia="Times New Roman"/>
            <w:color w:val="0000FF"/>
            <w:sz w:val="24"/>
            <w:szCs w:val="24"/>
            <w:u w:val="single"/>
          </w:rPr>
          <w:t>ISBN 0-393-31103-1</w:t>
        </w:r>
      </w:hyperlink>
      <w:r w:rsidRPr="007960CB">
        <w:rPr>
          <w:rFonts w:eastAsia="Times New Roman"/>
          <w:sz w:val="24"/>
          <w:szCs w:val="24"/>
        </w:rPr>
        <w:t>.</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63" w:anchor="cite_ref-26" w:tooltip="" w:history="1">
        <w:r w:rsidRPr="007960CB">
          <w:rPr>
            <w:rFonts w:eastAsia="Times New Roman"/>
            <w:b/>
            <w:bCs/>
            <w:color w:val="0000FF"/>
            <w:sz w:val="24"/>
            <w:szCs w:val="24"/>
            <w:u w:val="single"/>
          </w:rPr>
          <w:t>^</w:t>
        </w:r>
      </w:hyperlink>
      <w:r w:rsidRPr="007960CB">
        <w:rPr>
          <w:rFonts w:eastAsia="Times New Roman"/>
          <w:sz w:val="24"/>
          <w:szCs w:val="24"/>
        </w:rPr>
        <w:t xml:space="preserve"> </w:t>
      </w:r>
      <w:hyperlink r:id="rId464" w:tooltip="Fox Broadcasting Company" w:history="1">
        <w:r w:rsidRPr="007960CB">
          <w:rPr>
            <w:rFonts w:eastAsia="Times New Roman"/>
            <w:color w:val="0000FF"/>
            <w:sz w:val="24"/>
            <w:szCs w:val="24"/>
            <w:u w:val="single"/>
          </w:rPr>
          <w:t>FOX</w:t>
        </w:r>
      </w:hyperlink>
      <w:r w:rsidRPr="007960CB">
        <w:rPr>
          <w:rFonts w:eastAsia="Times New Roman"/>
          <w:sz w:val="24"/>
          <w:szCs w:val="24"/>
        </w:rPr>
        <w:t xml:space="preserve">. </w:t>
      </w:r>
      <w:hyperlink r:id="rId465" w:tooltip="The Simpsons" w:history="1">
        <w:r w:rsidRPr="007960CB">
          <w:rPr>
            <w:rFonts w:eastAsia="Times New Roman"/>
            <w:i/>
            <w:iCs/>
            <w:color w:val="0000FF"/>
            <w:sz w:val="24"/>
            <w:szCs w:val="24"/>
            <w:u w:val="single"/>
          </w:rPr>
          <w:t>The Simpsons</w:t>
        </w:r>
      </w:hyperlink>
      <w:r w:rsidRPr="007960CB">
        <w:rPr>
          <w:rFonts w:eastAsia="Times New Roman"/>
          <w:sz w:val="24"/>
          <w:szCs w:val="24"/>
        </w:rPr>
        <w:t>. "</w:t>
      </w:r>
      <w:hyperlink r:id="rId466" w:tooltip="Lisa the Skeptic" w:history="1">
        <w:r w:rsidRPr="007960CB">
          <w:rPr>
            <w:rFonts w:eastAsia="Times New Roman"/>
            <w:color w:val="0000FF"/>
            <w:sz w:val="24"/>
            <w:szCs w:val="24"/>
            <w:u w:val="single"/>
          </w:rPr>
          <w:t>Lisa the Skeptic</w:t>
        </w:r>
      </w:hyperlink>
      <w:r w:rsidRPr="007960CB">
        <w:rPr>
          <w:rFonts w:eastAsia="Times New Roman"/>
          <w:sz w:val="24"/>
          <w:szCs w:val="24"/>
        </w:rPr>
        <w:t>" November 23, 1997.</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67" w:anchor="cite_ref-27" w:tooltip="" w:history="1">
        <w:r w:rsidRPr="007960CB">
          <w:rPr>
            <w:rFonts w:eastAsia="Times New Roman"/>
            <w:b/>
            <w:bCs/>
            <w:color w:val="0000FF"/>
            <w:sz w:val="24"/>
            <w:szCs w:val="24"/>
            <w:u w:val="single"/>
          </w:rPr>
          <w:t>^</w:t>
        </w:r>
      </w:hyperlink>
      <w:r w:rsidRPr="007960CB">
        <w:rPr>
          <w:rFonts w:eastAsia="Times New Roman"/>
          <w:sz w:val="24"/>
          <w:szCs w:val="24"/>
        </w:rPr>
        <w:t xml:space="preserve"> </w:t>
      </w:r>
      <w:proofErr w:type="spellStart"/>
      <w:r w:rsidRPr="007960CB">
        <w:rPr>
          <w:rFonts w:eastAsia="Times New Roman"/>
          <w:sz w:val="24"/>
          <w:szCs w:val="24"/>
        </w:rPr>
        <w:t>Shermer</w:t>
      </w:r>
      <w:proofErr w:type="spellEnd"/>
      <w:r w:rsidRPr="007960CB">
        <w:rPr>
          <w:rFonts w:eastAsia="Times New Roman"/>
          <w:sz w:val="24"/>
          <w:szCs w:val="24"/>
        </w:rPr>
        <w:t>, Michael (2002). "</w:t>
      </w:r>
      <w:hyperlink r:id="rId468" w:tooltip="http://www.stephenjaygould.org/library/shermer_sjgould.pdf" w:history="1">
        <w:r w:rsidRPr="007960CB">
          <w:rPr>
            <w:rFonts w:eastAsia="Times New Roman"/>
            <w:color w:val="0000FF"/>
            <w:sz w:val="24"/>
            <w:szCs w:val="24"/>
            <w:u w:val="single"/>
          </w:rPr>
          <w:t>This View of Science</w:t>
        </w:r>
      </w:hyperlink>
      <w:r w:rsidRPr="007960CB">
        <w:rPr>
          <w:rFonts w:eastAsia="Times New Roman"/>
          <w:sz w:val="24"/>
          <w:szCs w:val="24"/>
        </w:rPr>
        <w:t>" (</w:t>
      </w:r>
      <w:proofErr w:type="spellStart"/>
      <w:r w:rsidRPr="007960CB">
        <w:rPr>
          <w:rFonts w:eastAsia="Times New Roman"/>
          <w:sz w:val="24"/>
          <w:szCs w:val="24"/>
        </w:rPr>
        <w:t>pdf</w:t>
      </w:r>
      <w:proofErr w:type="spellEnd"/>
      <w:r w:rsidRPr="007960CB">
        <w:rPr>
          <w:rFonts w:eastAsia="Times New Roman"/>
          <w:sz w:val="24"/>
          <w:szCs w:val="24"/>
        </w:rPr>
        <w:t xml:space="preserve">). </w:t>
      </w:r>
      <w:r w:rsidRPr="007960CB">
        <w:rPr>
          <w:rFonts w:eastAsia="Times New Roman"/>
          <w:i/>
          <w:iCs/>
          <w:sz w:val="24"/>
          <w:szCs w:val="24"/>
        </w:rPr>
        <w:t>Social Studies of Science</w:t>
      </w:r>
      <w:r w:rsidRPr="007960CB">
        <w:rPr>
          <w:rFonts w:eastAsia="Times New Roman"/>
          <w:sz w:val="24"/>
          <w:szCs w:val="24"/>
        </w:rPr>
        <w:t xml:space="preserve"> </w:t>
      </w:r>
      <w:r w:rsidRPr="007960CB">
        <w:rPr>
          <w:rFonts w:eastAsia="Times New Roman"/>
          <w:b/>
          <w:bCs/>
          <w:sz w:val="24"/>
          <w:szCs w:val="24"/>
        </w:rPr>
        <w:t>32</w:t>
      </w:r>
      <w:r w:rsidRPr="007960CB">
        <w:rPr>
          <w:rFonts w:eastAsia="Times New Roman"/>
          <w:sz w:val="24"/>
          <w:szCs w:val="24"/>
        </w:rPr>
        <w:t xml:space="preserve"> (4): 518.</w:t>
      </w:r>
      <w:r w:rsidRPr="007960CB">
        <w:rPr>
          <w:rFonts w:eastAsia="Times New Roman"/>
          <w:vanish/>
          <w:sz w:val="24"/>
          <w:szCs w:val="24"/>
        </w:rPr>
        <w:t> </w:t>
      </w:r>
      <w:r w:rsidRPr="007960CB">
        <w:rPr>
          <w:rFonts w:eastAsia="Times New Roman"/>
          <w:sz w:val="24"/>
          <w:szCs w:val="24"/>
        </w:rPr>
        <w:t xml:space="preserve"> </w:t>
      </w:r>
    </w:p>
    <w:p w:rsidR="007960CB" w:rsidRPr="007960CB" w:rsidRDefault="007960CB" w:rsidP="007960CB">
      <w:pPr>
        <w:spacing w:before="100" w:beforeAutospacing="1" w:after="100" w:afterAutospacing="1" w:line="240" w:lineRule="auto"/>
        <w:ind w:left="720"/>
        <w:rPr>
          <w:rFonts w:eastAsia="Times New Roman"/>
          <w:sz w:val="24"/>
          <w:szCs w:val="24"/>
        </w:rPr>
      </w:pPr>
      <w:r w:rsidRPr="007960CB">
        <w:rPr>
          <w:rFonts w:eastAsia="Times New Roman"/>
          <w:sz w:val="24"/>
          <w:szCs w:val="24"/>
        </w:rPr>
        <w:t xml:space="preserve">Awards include a National Book Award for </w:t>
      </w:r>
      <w:r w:rsidRPr="007960CB">
        <w:rPr>
          <w:rFonts w:eastAsia="Times New Roman"/>
          <w:i/>
          <w:iCs/>
          <w:sz w:val="24"/>
          <w:szCs w:val="24"/>
        </w:rPr>
        <w:t>The Panda’s Thumb</w:t>
      </w:r>
      <w:r w:rsidRPr="007960CB">
        <w:rPr>
          <w:rFonts w:eastAsia="Times New Roman"/>
          <w:sz w:val="24"/>
          <w:szCs w:val="24"/>
        </w:rPr>
        <w:t xml:space="preserve">, a National Book Critics Circle Award for </w:t>
      </w:r>
      <w:r w:rsidRPr="007960CB">
        <w:rPr>
          <w:rFonts w:eastAsia="Times New Roman"/>
          <w:i/>
          <w:iCs/>
          <w:sz w:val="24"/>
          <w:szCs w:val="24"/>
        </w:rPr>
        <w:t xml:space="preserve">The </w:t>
      </w:r>
      <w:proofErr w:type="spellStart"/>
      <w:r w:rsidRPr="007960CB">
        <w:rPr>
          <w:rFonts w:eastAsia="Times New Roman"/>
          <w:i/>
          <w:iCs/>
          <w:sz w:val="24"/>
          <w:szCs w:val="24"/>
        </w:rPr>
        <w:t>Mismeasure</w:t>
      </w:r>
      <w:proofErr w:type="spellEnd"/>
      <w:r w:rsidRPr="007960CB">
        <w:rPr>
          <w:rFonts w:eastAsia="Times New Roman"/>
          <w:i/>
          <w:iCs/>
          <w:sz w:val="24"/>
          <w:szCs w:val="24"/>
        </w:rPr>
        <w:t xml:space="preserve"> of Man</w:t>
      </w:r>
      <w:r w:rsidRPr="007960CB">
        <w:rPr>
          <w:rFonts w:eastAsia="Times New Roman"/>
          <w:sz w:val="24"/>
          <w:szCs w:val="24"/>
        </w:rPr>
        <w:t xml:space="preserve">, the Phi Beta Kappa Book Award for </w:t>
      </w:r>
      <w:r w:rsidRPr="007960CB">
        <w:rPr>
          <w:rFonts w:eastAsia="Times New Roman"/>
          <w:i/>
          <w:iCs/>
          <w:sz w:val="24"/>
          <w:szCs w:val="24"/>
        </w:rPr>
        <w:t>Hen’s Teeth and Horse’s Toes</w:t>
      </w:r>
      <w:r w:rsidRPr="007960CB">
        <w:rPr>
          <w:rFonts w:eastAsia="Times New Roman"/>
          <w:sz w:val="24"/>
          <w:szCs w:val="24"/>
        </w:rPr>
        <w:t xml:space="preserve">, and a Pulitzer Prize Finalist for </w:t>
      </w:r>
      <w:r w:rsidRPr="007960CB">
        <w:rPr>
          <w:rFonts w:eastAsia="Times New Roman"/>
          <w:i/>
          <w:iCs/>
          <w:sz w:val="24"/>
          <w:szCs w:val="24"/>
        </w:rPr>
        <w:t>Wonderful Life</w:t>
      </w:r>
      <w:r w:rsidRPr="007960CB">
        <w:rPr>
          <w:rFonts w:eastAsia="Times New Roman"/>
          <w:sz w:val="24"/>
          <w:szCs w:val="24"/>
        </w:rPr>
        <w:t xml:space="preserve">, on which Gould commented `close but, as they say, no cigar’. Forty-four honorary degrees and 66 major fellowships, medals, and awards bear witness to the depth and scope of his accomplishments in both the sciences and humanities: Member of the National Academy of Sciences, President and Fellow of AAAS, MacArthur Foundation ‘genius’ Fellowship (in the first group of awardees), Humanist Laureate from the Academy of Humanism, Fellow of the </w:t>
      </w:r>
      <w:proofErr w:type="spellStart"/>
      <w:r w:rsidRPr="007960CB">
        <w:rPr>
          <w:rFonts w:eastAsia="Times New Roman"/>
          <w:sz w:val="24"/>
          <w:szCs w:val="24"/>
        </w:rPr>
        <w:t>Linnean</w:t>
      </w:r>
      <w:proofErr w:type="spellEnd"/>
      <w:r w:rsidRPr="007960CB">
        <w:rPr>
          <w:rFonts w:eastAsia="Times New Roman"/>
          <w:sz w:val="24"/>
          <w:szCs w:val="24"/>
        </w:rPr>
        <w:t xml:space="preserve"> Society of London, Fellow of the Royal Society of Edinburgh, Fellow of the American Academy of Arts and Sciences, Fellow of the European Union of Geosciences, Associate of the </w:t>
      </w:r>
      <w:proofErr w:type="spellStart"/>
      <w:r w:rsidRPr="007960CB">
        <w:rPr>
          <w:rFonts w:eastAsia="Times New Roman"/>
          <w:sz w:val="24"/>
          <w:szCs w:val="24"/>
        </w:rPr>
        <w:t>Muséum</w:t>
      </w:r>
      <w:proofErr w:type="spellEnd"/>
      <w:r w:rsidRPr="007960CB">
        <w:rPr>
          <w:rFonts w:eastAsia="Times New Roman"/>
          <w:sz w:val="24"/>
          <w:szCs w:val="24"/>
        </w:rPr>
        <w:t xml:space="preserve"> National </w:t>
      </w:r>
      <w:proofErr w:type="spellStart"/>
      <w:r w:rsidRPr="007960CB">
        <w:rPr>
          <w:rFonts w:eastAsia="Times New Roman"/>
          <w:sz w:val="24"/>
          <w:szCs w:val="24"/>
        </w:rPr>
        <w:t>D’Histoire</w:t>
      </w:r>
      <w:proofErr w:type="spellEnd"/>
      <w:r w:rsidRPr="007960CB">
        <w:rPr>
          <w:rFonts w:eastAsia="Times New Roman"/>
          <w:sz w:val="24"/>
          <w:szCs w:val="24"/>
        </w:rPr>
        <w:t xml:space="preserve"> </w:t>
      </w:r>
      <w:proofErr w:type="spellStart"/>
      <w:r w:rsidRPr="007960CB">
        <w:rPr>
          <w:rFonts w:eastAsia="Times New Roman"/>
          <w:sz w:val="24"/>
          <w:szCs w:val="24"/>
        </w:rPr>
        <w:t>Naturelle</w:t>
      </w:r>
      <w:proofErr w:type="spellEnd"/>
      <w:r w:rsidRPr="007960CB">
        <w:rPr>
          <w:rFonts w:eastAsia="Times New Roman"/>
          <w:sz w:val="24"/>
          <w:szCs w:val="24"/>
        </w:rPr>
        <w:t xml:space="preserve"> Paris, the </w:t>
      </w:r>
      <w:proofErr w:type="spellStart"/>
      <w:r w:rsidRPr="007960CB">
        <w:rPr>
          <w:rFonts w:eastAsia="Times New Roman"/>
          <w:sz w:val="24"/>
          <w:szCs w:val="24"/>
        </w:rPr>
        <w:t>Schuchert</w:t>
      </w:r>
      <w:proofErr w:type="spellEnd"/>
      <w:r w:rsidRPr="007960CB">
        <w:rPr>
          <w:rFonts w:eastAsia="Times New Roman"/>
          <w:sz w:val="24"/>
          <w:szCs w:val="24"/>
        </w:rPr>
        <w:t xml:space="preserve"> Award for excellence in paleontological research, Scientist of the Year from </w:t>
      </w:r>
      <w:r w:rsidRPr="007960CB">
        <w:rPr>
          <w:rFonts w:eastAsia="Times New Roman"/>
          <w:i/>
          <w:iCs/>
          <w:sz w:val="24"/>
          <w:szCs w:val="24"/>
        </w:rPr>
        <w:t>Discover</w:t>
      </w:r>
      <w:r w:rsidRPr="007960CB">
        <w:rPr>
          <w:rFonts w:eastAsia="Times New Roman"/>
          <w:sz w:val="24"/>
          <w:szCs w:val="24"/>
        </w:rPr>
        <w:t xml:space="preserve"> magazine, the Silver Medal from the Zoological Society of London, the Gold Medal for Service to Zoology from the </w:t>
      </w:r>
      <w:proofErr w:type="spellStart"/>
      <w:r w:rsidRPr="007960CB">
        <w:rPr>
          <w:rFonts w:eastAsia="Times New Roman"/>
          <w:sz w:val="24"/>
          <w:szCs w:val="24"/>
        </w:rPr>
        <w:t>Linnean</w:t>
      </w:r>
      <w:proofErr w:type="spellEnd"/>
      <w:r w:rsidRPr="007960CB">
        <w:rPr>
          <w:rFonts w:eastAsia="Times New Roman"/>
          <w:sz w:val="24"/>
          <w:szCs w:val="24"/>
        </w:rPr>
        <w:t xml:space="preserve"> Society of London, the Edinburgh Medal from the City of Edinburgh, the Britannica Award and Gold Medal for dissemination of public knowledge, Public Service Award from the Geological Society of America, Anthropology in Media Award from the American Anthropological Association, Distinguished Service Award from the National Association of Biology Teachers, Distinguished Scientist Award from UCLA, the Randi Award for Skeptic of the Year from the Skeptics Society, and a </w:t>
      </w:r>
      <w:r w:rsidRPr="007960CB">
        <w:rPr>
          <w:rFonts w:eastAsia="Times New Roman"/>
          <w:i/>
          <w:iCs/>
          <w:sz w:val="24"/>
          <w:szCs w:val="24"/>
        </w:rPr>
        <w:t>Festschrift</w:t>
      </w:r>
      <w:r w:rsidRPr="007960CB">
        <w:rPr>
          <w:rFonts w:eastAsia="Times New Roman"/>
          <w:sz w:val="24"/>
          <w:szCs w:val="24"/>
        </w:rPr>
        <w:t xml:space="preserve"> in his </w:t>
      </w:r>
      <w:proofErr w:type="spellStart"/>
      <w:r w:rsidRPr="007960CB">
        <w:rPr>
          <w:rFonts w:eastAsia="Times New Roman"/>
          <w:sz w:val="24"/>
          <w:szCs w:val="24"/>
        </w:rPr>
        <w:t>honour</w:t>
      </w:r>
      <w:proofErr w:type="spellEnd"/>
      <w:r w:rsidRPr="007960CB">
        <w:rPr>
          <w:rFonts w:eastAsia="Times New Roman"/>
          <w:sz w:val="24"/>
          <w:szCs w:val="24"/>
        </w:rPr>
        <w:t xml:space="preserve"> at Caltech.</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69" w:anchor="cite_ref-28" w:tooltip="" w:history="1">
        <w:r w:rsidRPr="007960CB">
          <w:rPr>
            <w:rFonts w:eastAsia="Times New Roman"/>
            <w:b/>
            <w:bCs/>
            <w:color w:val="0000FF"/>
            <w:sz w:val="24"/>
            <w:szCs w:val="24"/>
            <w:u w:val="single"/>
          </w:rPr>
          <w:t>^</w:t>
        </w:r>
      </w:hyperlink>
      <w:r w:rsidRPr="007960CB">
        <w:rPr>
          <w:rFonts w:eastAsia="Times New Roman"/>
          <w:sz w:val="24"/>
          <w:szCs w:val="24"/>
        </w:rPr>
        <w:t xml:space="preserve"> Leda </w:t>
      </w:r>
      <w:proofErr w:type="spellStart"/>
      <w:r w:rsidRPr="007960CB">
        <w:rPr>
          <w:rFonts w:eastAsia="Times New Roman"/>
          <w:sz w:val="24"/>
          <w:szCs w:val="24"/>
        </w:rPr>
        <w:t>Cosmides</w:t>
      </w:r>
      <w:proofErr w:type="spellEnd"/>
      <w:r w:rsidRPr="007960CB">
        <w:rPr>
          <w:rFonts w:eastAsia="Times New Roman"/>
          <w:sz w:val="24"/>
          <w:szCs w:val="24"/>
        </w:rPr>
        <w:t xml:space="preserve"> and John </w:t>
      </w:r>
      <w:proofErr w:type="spellStart"/>
      <w:r w:rsidRPr="007960CB">
        <w:rPr>
          <w:rFonts w:eastAsia="Times New Roman"/>
          <w:sz w:val="24"/>
          <w:szCs w:val="24"/>
        </w:rPr>
        <w:t>Tooby</w:t>
      </w:r>
      <w:proofErr w:type="spellEnd"/>
      <w:r w:rsidRPr="007960CB">
        <w:rPr>
          <w:rFonts w:eastAsia="Times New Roman"/>
          <w:sz w:val="24"/>
          <w:szCs w:val="24"/>
        </w:rPr>
        <w:t xml:space="preserve"> (1997) write: </w:t>
      </w:r>
    </w:p>
    <w:p w:rsidR="007960CB" w:rsidRPr="007960CB" w:rsidRDefault="007960CB" w:rsidP="007960CB">
      <w:pPr>
        <w:spacing w:before="100" w:beforeAutospacing="1" w:after="100" w:afterAutospacing="1" w:line="240" w:lineRule="auto"/>
        <w:ind w:left="720"/>
        <w:rPr>
          <w:rFonts w:eastAsia="Times New Roman"/>
          <w:sz w:val="24"/>
          <w:szCs w:val="24"/>
        </w:rPr>
      </w:pPr>
      <w:r w:rsidRPr="007960CB">
        <w:rPr>
          <w:rFonts w:eastAsia="Times New Roman"/>
          <w:sz w:val="24"/>
          <w:szCs w:val="24"/>
        </w:rPr>
        <w:t xml:space="preserve">John Maynard Smith, one of the world's leading evolutionary biologists, recently summarized in the NYRB the sharply conflicting assessments of Stephen Jay Gould: "Because of the excellence of his essays, he has come to be seen by non-biologists as the preeminent evolutionary theorist. In contrast, the evolutionary biologists with whom I have discussed his work tend to see him as a man whose ideas are </w:t>
      </w:r>
      <w:proofErr w:type="gramStart"/>
      <w:r w:rsidRPr="007960CB">
        <w:rPr>
          <w:rFonts w:eastAsia="Times New Roman"/>
          <w:sz w:val="24"/>
          <w:szCs w:val="24"/>
        </w:rPr>
        <w:t>so</w:t>
      </w:r>
      <w:proofErr w:type="gramEnd"/>
      <w:r w:rsidRPr="007960CB">
        <w:rPr>
          <w:rFonts w:eastAsia="Times New Roman"/>
          <w:sz w:val="24"/>
          <w:szCs w:val="24"/>
        </w:rPr>
        <w:t xml:space="preserve"> confused as to be hardly worth bothering with, but as one who should not be publicly criticized because he is at least on our side against the creationists." </w:t>
      </w:r>
      <w:proofErr w:type="gramStart"/>
      <w:r w:rsidRPr="007960CB">
        <w:rPr>
          <w:rFonts w:eastAsia="Times New Roman"/>
          <w:sz w:val="24"/>
          <w:szCs w:val="24"/>
        </w:rPr>
        <w:t>(NYRB, Nov. 30th 1995, p. 46).</w:t>
      </w:r>
      <w:proofErr w:type="gramEnd"/>
      <w:r w:rsidRPr="007960CB">
        <w:rPr>
          <w:rFonts w:eastAsia="Times New Roman"/>
          <w:sz w:val="24"/>
          <w:szCs w:val="24"/>
        </w:rPr>
        <w:t xml:space="preserve"> No one can take any pleasure in the evident pain Gould is experiencing now that his actual standing within the community of professional evolutionary biologists is finally becoming more widely known. . . But as Maynard Smith points out, more is at stake. Gould "is giving non-biologists a largely false picture of the state of evolutionary theory"—or as Ernst </w:t>
      </w:r>
      <w:proofErr w:type="spellStart"/>
      <w:r w:rsidRPr="007960CB">
        <w:rPr>
          <w:rFonts w:eastAsia="Times New Roman"/>
          <w:sz w:val="24"/>
          <w:szCs w:val="24"/>
        </w:rPr>
        <w:t>Mayr</w:t>
      </w:r>
      <w:proofErr w:type="spellEnd"/>
      <w:r w:rsidRPr="007960CB">
        <w:rPr>
          <w:rFonts w:eastAsia="Times New Roman"/>
          <w:sz w:val="24"/>
          <w:szCs w:val="24"/>
        </w:rPr>
        <w:t xml:space="preserve"> says of Gould and his small group of allies—they "quite conspicuously misrepresent the views of [biology's] leading spokesmen." Indeed, although Gould characterizes his critics as "anonymous" and "a tiny coterie", nearly every major evolutionary biologist of our era has weighed in a vain attempt to correct the tangle of confusions that the higher profile Gould has inundated the intellectual world with.* The point is not that Gould is the object of some criticism—so properly are we all—it is that his reputation as a credible and balanced authority about evolutionary biology is non-existent among those who are in a professional position to know. *These include </w:t>
      </w:r>
      <w:hyperlink r:id="rId470" w:tooltip="Ernst Mayr" w:history="1">
        <w:r w:rsidRPr="007960CB">
          <w:rPr>
            <w:rFonts w:eastAsia="Times New Roman"/>
            <w:color w:val="0000FF"/>
            <w:sz w:val="24"/>
            <w:szCs w:val="24"/>
            <w:u w:val="single"/>
          </w:rPr>
          <w:t xml:space="preserve">Ernst </w:t>
        </w:r>
        <w:proofErr w:type="spellStart"/>
        <w:r w:rsidRPr="007960CB">
          <w:rPr>
            <w:rFonts w:eastAsia="Times New Roman"/>
            <w:color w:val="0000FF"/>
            <w:sz w:val="24"/>
            <w:szCs w:val="24"/>
            <w:u w:val="single"/>
          </w:rPr>
          <w:t>Mayr</w:t>
        </w:r>
        <w:proofErr w:type="spellEnd"/>
      </w:hyperlink>
      <w:r w:rsidRPr="007960CB">
        <w:rPr>
          <w:rFonts w:eastAsia="Times New Roman"/>
          <w:sz w:val="24"/>
          <w:szCs w:val="24"/>
        </w:rPr>
        <w:t xml:space="preserve">, </w:t>
      </w:r>
      <w:hyperlink r:id="rId471" w:tooltip="John Maynard Smith" w:history="1">
        <w:r w:rsidRPr="007960CB">
          <w:rPr>
            <w:rFonts w:eastAsia="Times New Roman"/>
            <w:color w:val="0000FF"/>
            <w:sz w:val="24"/>
            <w:szCs w:val="24"/>
            <w:u w:val="single"/>
          </w:rPr>
          <w:t>John Maynard Smith</w:t>
        </w:r>
      </w:hyperlink>
      <w:r w:rsidRPr="007960CB">
        <w:rPr>
          <w:rFonts w:eastAsia="Times New Roman"/>
          <w:sz w:val="24"/>
          <w:szCs w:val="24"/>
        </w:rPr>
        <w:t xml:space="preserve">, </w:t>
      </w:r>
      <w:hyperlink r:id="rId472" w:tooltip="George C. Williams" w:history="1">
        <w:r w:rsidRPr="007960CB">
          <w:rPr>
            <w:rFonts w:eastAsia="Times New Roman"/>
            <w:color w:val="0000FF"/>
            <w:sz w:val="24"/>
            <w:szCs w:val="24"/>
            <w:u w:val="single"/>
          </w:rPr>
          <w:t>George Williams</w:t>
        </w:r>
      </w:hyperlink>
      <w:r w:rsidRPr="007960CB">
        <w:rPr>
          <w:rFonts w:eastAsia="Times New Roman"/>
          <w:sz w:val="24"/>
          <w:szCs w:val="24"/>
        </w:rPr>
        <w:t xml:space="preserve">, </w:t>
      </w:r>
      <w:hyperlink r:id="rId473" w:tooltip="W. D. Hamilton" w:history="1">
        <w:r w:rsidRPr="007960CB">
          <w:rPr>
            <w:rFonts w:eastAsia="Times New Roman"/>
            <w:color w:val="0000FF"/>
            <w:sz w:val="24"/>
            <w:szCs w:val="24"/>
            <w:u w:val="single"/>
          </w:rPr>
          <w:t>Bill Hamilton</w:t>
        </w:r>
      </w:hyperlink>
      <w:r w:rsidRPr="007960CB">
        <w:rPr>
          <w:rFonts w:eastAsia="Times New Roman"/>
          <w:sz w:val="24"/>
          <w:szCs w:val="24"/>
        </w:rPr>
        <w:t xml:space="preserve">, </w:t>
      </w:r>
      <w:hyperlink r:id="rId474" w:tooltip="Richard Dawkins" w:history="1">
        <w:r w:rsidRPr="007960CB">
          <w:rPr>
            <w:rFonts w:eastAsia="Times New Roman"/>
            <w:color w:val="0000FF"/>
            <w:sz w:val="24"/>
            <w:szCs w:val="24"/>
            <w:u w:val="single"/>
          </w:rPr>
          <w:t>Richard Dawkins</w:t>
        </w:r>
      </w:hyperlink>
      <w:r w:rsidRPr="007960CB">
        <w:rPr>
          <w:rFonts w:eastAsia="Times New Roman"/>
          <w:sz w:val="24"/>
          <w:szCs w:val="24"/>
        </w:rPr>
        <w:t xml:space="preserve">, </w:t>
      </w:r>
      <w:hyperlink r:id="rId475" w:tooltip="E. O. Wilson" w:history="1">
        <w:r w:rsidRPr="007960CB">
          <w:rPr>
            <w:rFonts w:eastAsia="Times New Roman"/>
            <w:color w:val="0000FF"/>
            <w:sz w:val="24"/>
            <w:szCs w:val="24"/>
            <w:u w:val="single"/>
          </w:rPr>
          <w:t>E.O. Wilson</w:t>
        </w:r>
      </w:hyperlink>
      <w:r w:rsidRPr="007960CB">
        <w:rPr>
          <w:rFonts w:eastAsia="Times New Roman"/>
          <w:sz w:val="24"/>
          <w:szCs w:val="24"/>
        </w:rPr>
        <w:t xml:space="preserve">, </w:t>
      </w:r>
      <w:hyperlink r:id="rId476" w:tooltip="Tim Clutton-Brock" w:history="1">
        <w:r w:rsidRPr="007960CB">
          <w:rPr>
            <w:rFonts w:eastAsia="Times New Roman"/>
            <w:color w:val="0000FF"/>
            <w:sz w:val="24"/>
            <w:szCs w:val="24"/>
            <w:u w:val="single"/>
          </w:rPr>
          <w:t xml:space="preserve">Tim </w:t>
        </w:r>
        <w:proofErr w:type="spellStart"/>
        <w:r w:rsidRPr="007960CB">
          <w:rPr>
            <w:rFonts w:eastAsia="Times New Roman"/>
            <w:color w:val="0000FF"/>
            <w:sz w:val="24"/>
            <w:szCs w:val="24"/>
            <w:u w:val="single"/>
          </w:rPr>
          <w:t>Clutton</w:t>
        </w:r>
        <w:proofErr w:type="spellEnd"/>
        <w:r w:rsidRPr="007960CB">
          <w:rPr>
            <w:rFonts w:eastAsia="Times New Roman"/>
            <w:color w:val="0000FF"/>
            <w:sz w:val="24"/>
            <w:szCs w:val="24"/>
            <w:u w:val="single"/>
          </w:rPr>
          <w:t>-Brock</w:t>
        </w:r>
      </w:hyperlink>
      <w:r w:rsidRPr="007960CB">
        <w:rPr>
          <w:rFonts w:eastAsia="Times New Roman"/>
          <w:sz w:val="24"/>
          <w:szCs w:val="24"/>
        </w:rPr>
        <w:t xml:space="preserve">, </w:t>
      </w:r>
      <w:hyperlink r:id="rId477" w:tooltip="Paul H. Harvey" w:history="1">
        <w:r w:rsidRPr="007960CB">
          <w:rPr>
            <w:rFonts w:eastAsia="Times New Roman"/>
            <w:color w:val="0000FF"/>
            <w:sz w:val="24"/>
            <w:szCs w:val="24"/>
            <w:u w:val="single"/>
          </w:rPr>
          <w:t>Paul Harvey</w:t>
        </w:r>
      </w:hyperlink>
      <w:r w:rsidRPr="007960CB">
        <w:rPr>
          <w:rFonts w:eastAsia="Times New Roman"/>
          <w:sz w:val="24"/>
          <w:szCs w:val="24"/>
        </w:rPr>
        <w:t xml:space="preserve">, </w:t>
      </w:r>
      <w:hyperlink r:id="rId478" w:tooltip="Brian Charlesworth" w:history="1">
        <w:r w:rsidRPr="007960CB">
          <w:rPr>
            <w:rFonts w:eastAsia="Times New Roman"/>
            <w:color w:val="0000FF"/>
            <w:sz w:val="24"/>
            <w:szCs w:val="24"/>
            <w:u w:val="single"/>
          </w:rPr>
          <w:t xml:space="preserve">Brian </w:t>
        </w:r>
        <w:proofErr w:type="spellStart"/>
        <w:r w:rsidRPr="007960CB">
          <w:rPr>
            <w:rFonts w:eastAsia="Times New Roman"/>
            <w:color w:val="0000FF"/>
            <w:sz w:val="24"/>
            <w:szCs w:val="24"/>
            <w:u w:val="single"/>
          </w:rPr>
          <w:t>Charlesworth</w:t>
        </w:r>
        <w:proofErr w:type="spellEnd"/>
      </w:hyperlink>
      <w:r w:rsidRPr="007960CB">
        <w:rPr>
          <w:rFonts w:eastAsia="Times New Roman"/>
          <w:sz w:val="24"/>
          <w:szCs w:val="24"/>
        </w:rPr>
        <w:t xml:space="preserve">, </w:t>
      </w:r>
      <w:hyperlink r:id="rId479" w:tooltip="Jerry Coyne" w:history="1">
        <w:r w:rsidRPr="007960CB">
          <w:rPr>
            <w:rFonts w:eastAsia="Times New Roman"/>
            <w:color w:val="0000FF"/>
            <w:sz w:val="24"/>
            <w:szCs w:val="24"/>
            <w:u w:val="single"/>
          </w:rPr>
          <w:t>Jerry Coyne</w:t>
        </w:r>
      </w:hyperlink>
      <w:r w:rsidRPr="007960CB">
        <w:rPr>
          <w:rFonts w:eastAsia="Times New Roman"/>
          <w:sz w:val="24"/>
          <w:szCs w:val="24"/>
        </w:rPr>
        <w:t xml:space="preserve">, </w:t>
      </w:r>
      <w:hyperlink r:id="rId480" w:tooltip="Robert Trivers" w:history="1">
        <w:r w:rsidRPr="007960CB">
          <w:rPr>
            <w:rFonts w:eastAsia="Times New Roman"/>
            <w:color w:val="0000FF"/>
            <w:sz w:val="24"/>
            <w:szCs w:val="24"/>
            <w:u w:val="single"/>
          </w:rPr>
          <w:t xml:space="preserve">Robert </w:t>
        </w:r>
        <w:proofErr w:type="spellStart"/>
        <w:r w:rsidRPr="007960CB">
          <w:rPr>
            <w:rFonts w:eastAsia="Times New Roman"/>
            <w:color w:val="0000FF"/>
            <w:sz w:val="24"/>
            <w:szCs w:val="24"/>
            <w:u w:val="single"/>
          </w:rPr>
          <w:t>Trivers</w:t>
        </w:r>
        <w:proofErr w:type="spellEnd"/>
      </w:hyperlink>
      <w:r w:rsidRPr="007960CB">
        <w:rPr>
          <w:rFonts w:eastAsia="Times New Roman"/>
          <w:sz w:val="24"/>
          <w:szCs w:val="24"/>
        </w:rPr>
        <w:t xml:space="preserve">, John </w:t>
      </w:r>
      <w:proofErr w:type="spellStart"/>
      <w:r w:rsidRPr="007960CB">
        <w:rPr>
          <w:rFonts w:eastAsia="Times New Roman"/>
          <w:sz w:val="24"/>
          <w:szCs w:val="24"/>
        </w:rPr>
        <w:t>Alcock</w:t>
      </w:r>
      <w:proofErr w:type="spellEnd"/>
      <w:r w:rsidRPr="007960CB">
        <w:rPr>
          <w:rFonts w:eastAsia="Times New Roman"/>
          <w:sz w:val="24"/>
          <w:szCs w:val="24"/>
        </w:rPr>
        <w:t xml:space="preserve">, Randy </w:t>
      </w:r>
      <w:proofErr w:type="spellStart"/>
      <w:r w:rsidRPr="007960CB">
        <w:rPr>
          <w:rFonts w:eastAsia="Times New Roman"/>
          <w:sz w:val="24"/>
          <w:szCs w:val="24"/>
        </w:rPr>
        <w:t>Thornhill</w:t>
      </w:r>
      <w:proofErr w:type="spellEnd"/>
      <w:r w:rsidRPr="007960CB">
        <w:rPr>
          <w:rFonts w:eastAsia="Times New Roman"/>
          <w:sz w:val="24"/>
          <w:szCs w:val="24"/>
        </w:rPr>
        <w:t>, and many others.</w:t>
      </w:r>
    </w:p>
    <w:p w:rsidR="007960CB" w:rsidRPr="007960CB" w:rsidRDefault="007960CB" w:rsidP="007960CB">
      <w:pPr>
        <w:spacing w:beforeAutospacing="1" w:after="0" w:afterAutospacing="1" w:line="240" w:lineRule="auto"/>
        <w:ind w:left="720"/>
        <w:rPr>
          <w:rFonts w:eastAsia="Times New Roman"/>
          <w:sz w:val="24"/>
          <w:szCs w:val="24"/>
        </w:rPr>
      </w:pPr>
      <w:r w:rsidRPr="007960CB">
        <w:rPr>
          <w:rFonts w:eastAsia="Times New Roman"/>
          <w:sz w:val="24"/>
          <w:szCs w:val="24"/>
        </w:rPr>
        <w:t xml:space="preserve">It should be noted that Ernst </w:t>
      </w:r>
      <w:proofErr w:type="spellStart"/>
      <w:r w:rsidRPr="007960CB">
        <w:rPr>
          <w:rFonts w:eastAsia="Times New Roman"/>
          <w:sz w:val="24"/>
          <w:szCs w:val="24"/>
        </w:rPr>
        <w:t>Mayr</w:t>
      </w:r>
      <w:proofErr w:type="spellEnd"/>
      <w:r w:rsidRPr="007960CB">
        <w:rPr>
          <w:rFonts w:eastAsia="Times New Roman"/>
          <w:sz w:val="24"/>
          <w:szCs w:val="24"/>
        </w:rPr>
        <w:t xml:space="preserve"> in this quotation is not speaking of Gould in particular, and does not mention him by name, but is speaking of many critics of the Neo-Darwinian Synthesis generally. Some of the names </w:t>
      </w:r>
      <w:proofErr w:type="spellStart"/>
      <w:r w:rsidRPr="007960CB">
        <w:rPr>
          <w:rFonts w:eastAsia="Times New Roman"/>
          <w:sz w:val="24"/>
          <w:szCs w:val="24"/>
        </w:rPr>
        <w:t>Tooby</w:t>
      </w:r>
      <w:proofErr w:type="spellEnd"/>
      <w:r w:rsidRPr="007960CB">
        <w:rPr>
          <w:rFonts w:eastAsia="Times New Roman"/>
          <w:sz w:val="24"/>
          <w:szCs w:val="24"/>
        </w:rPr>
        <w:t xml:space="preserve"> and </w:t>
      </w:r>
      <w:proofErr w:type="spellStart"/>
      <w:r w:rsidRPr="007960CB">
        <w:rPr>
          <w:rFonts w:eastAsia="Times New Roman"/>
          <w:sz w:val="24"/>
          <w:szCs w:val="24"/>
        </w:rPr>
        <w:t>Cosmides</w:t>
      </w:r>
      <w:proofErr w:type="spellEnd"/>
      <w:r w:rsidRPr="007960CB">
        <w:rPr>
          <w:rFonts w:eastAsia="Times New Roman"/>
          <w:sz w:val="24"/>
          <w:szCs w:val="24"/>
        </w:rPr>
        <w:t xml:space="preserve"> cite are also quite debatable—</w:t>
      </w:r>
      <w:proofErr w:type="spellStart"/>
      <w:r w:rsidRPr="007960CB">
        <w:rPr>
          <w:rFonts w:eastAsia="Times New Roman"/>
          <w:sz w:val="24"/>
          <w:szCs w:val="24"/>
        </w:rPr>
        <w:t>Mayr</w:t>
      </w:r>
      <w:proofErr w:type="spellEnd"/>
      <w:r w:rsidRPr="007960CB">
        <w:rPr>
          <w:rFonts w:eastAsia="Times New Roman"/>
          <w:sz w:val="24"/>
          <w:szCs w:val="24"/>
        </w:rPr>
        <w:t xml:space="preserve">, Williams, Hamilton, Dawkins, Wilson, Coyne, and </w:t>
      </w:r>
      <w:proofErr w:type="spellStart"/>
      <w:r w:rsidRPr="007960CB">
        <w:rPr>
          <w:rFonts w:eastAsia="Times New Roman"/>
          <w:sz w:val="24"/>
          <w:szCs w:val="24"/>
        </w:rPr>
        <w:t>Trivers</w:t>
      </w:r>
      <w:proofErr w:type="spellEnd"/>
      <w:r w:rsidRPr="007960CB">
        <w:rPr>
          <w:rFonts w:eastAsia="Times New Roman"/>
          <w:sz w:val="24"/>
          <w:szCs w:val="24"/>
        </w:rPr>
        <w:t xml:space="preserve">, for example, have shown great respect for Gould as a scientist. In reference to Maynard Smith's comments, Gould writes </w:t>
      </w:r>
      <w:hyperlink r:id="rId481" w:tooltip="http://www.nybooks.com/articles/1151" w:history="1">
        <w:r w:rsidRPr="007960CB">
          <w:rPr>
            <w:rFonts w:eastAsia="Times New Roman"/>
            <w:color w:val="0000FF"/>
            <w:sz w:val="24"/>
            <w:szCs w:val="24"/>
            <w:u w:val="single"/>
          </w:rPr>
          <w:t>"Darwinian Fundamentalism"</w:t>
        </w:r>
      </w:hyperlink>
      <w:r w:rsidRPr="007960CB">
        <w:rPr>
          <w:rFonts w:eastAsia="Times New Roman"/>
          <w:sz w:val="24"/>
          <w:szCs w:val="24"/>
        </w:rPr>
        <w:t xml:space="preserve"> </w:t>
      </w:r>
      <w:r w:rsidRPr="007960CB">
        <w:rPr>
          <w:rFonts w:eastAsia="Times New Roman"/>
          <w:i/>
          <w:iCs/>
          <w:sz w:val="24"/>
          <w:szCs w:val="24"/>
        </w:rPr>
        <w:t>New York Review of Books</w:t>
      </w:r>
      <w:r w:rsidRPr="007960CB">
        <w:rPr>
          <w:rFonts w:eastAsia="Times New Roman"/>
          <w:sz w:val="24"/>
          <w:szCs w:val="24"/>
        </w:rPr>
        <w:t xml:space="preserve"> 44 (June 12, 1997): 34-37: </w:t>
      </w:r>
    </w:p>
    <w:p w:rsidR="007960CB" w:rsidRPr="007960CB" w:rsidRDefault="007960CB" w:rsidP="007960CB">
      <w:pPr>
        <w:spacing w:after="0" w:line="240" w:lineRule="auto"/>
        <w:ind w:left="720"/>
        <w:rPr>
          <w:rFonts w:eastAsia="Times New Roman"/>
          <w:sz w:val="24"/>
          <w:szCs w:val="24"/>
        </w:rPr>
      </w:pPr>
      <w:r w:rsidRPr="007960CB">
        <w:rPr>
          <w:rFonts w:eastAsia="Times New Roman"/>
          <w:sz w:val="24"/>
          <w:szCs w:val="24"/>
        </w:rPr>
        <w:t xml:space="preserve">A false fact can be refuted, a false argument exposed; but how can one respond to a purely ad hominem attack? This harder, and altogether more discouraging, task may best be achieved by exposing internal inconsistency and unfairness of rhetoric. . . . It seems futile to reply to an attack so empty of content, and based only on comments by anonymous critics . . . Instead of responding to Maynard Smith's attack against my integrity and scholarship, citing people unknown and with arguments unmentioned, let me, instead, merely remind him of the blatant inconsistency between his admirable past and lamentable present. Some sixteen years ago he wrote a highly critical but wonderfully supportive review of my early book of essays, </w:t>
      </w:r>
      <w:r w:rsidRPr="007960CB">
        <w:rPr>
          <w:rFonts w:eastAsia="Times New Roman"/>
          <w:i/>
          <w:iCs/>
          <w:sz w:val="24"/>
          <w:szCs w:val="24"/>
        </w:rPr>
        <w:t>The Panda's Thumb</w:t>
      </w:r>
      <w:r w:rsidRPr="007960CB">
        <w:rPr>
          <w:rFonts w:eastAsia="Times New Roman"/>
          <w:sz w:val="24"/>
          <w:szCs w:val="24"/>
        </w:rPr>
        <w:t xml:space="preserve">, stating: "I hope it will be obvious that my wish to argue with Gould is a compliment, not a criticism." He then attended my series of Tanner Lectures at Cambridge in 1984 and wrote in a report for </w:t>
      </w:r>
      <w:r w:rsidRPr="007960CB">
        <w:rPr>
          <w:rFonts w:eastAsia="Times New Roman"/>
          <w:i/>
          <w:iCs/>
          <w:sz w:val="24"/>
          <w:szCs w:val="24"/>
        </w:rPr>
        <w:t>Nature</w:t>
      </w:r>
      <w:r w:rsidRPr="007960CB">
        <w:rPr>
          <w:rFonts w:eastAsia="Times New Roman"/>
          <w:sz w:val="24"/>
          <w:szCs w:val="24"/>
        </w:rPr>
        <w:t xml:space="preserve">, and under the remarkable title "Paleontology at the High Table", the kindest and most supportive critical commentary I have ever received. He argued that the work of a small group of American </w:t>
      </w:r>
      <w:proofErr w:type="spellStart"/>
      <w:r w:rsidRPr="007960CB">
        <w:rPr>
          <w:rFonts w:eastAsia="Times New Roman"/>
          <w:sz w:val="24"/>
          <w:szCs w:val="24"/>
        </w:rPr>
        <w:t>paleobiologists</w:t>
      </w:r>
      <w:proofErr w:type="spellEnd"/>
      <w:r w:rsidRPr="007960CB">
        <w:rPr>
          <w:rFonts w:eastAsia="Times New Roman"/>
          <w:sz w:val="24"/>
          <w:szCs w:val="24"/>
        </w:rPr>
        <w:t xml:space="preserve"> had brought the entire subject back to theoretical centrality within the evolutionary sciences. . . . So we face the enigma of a man who has written numerous articles, amounting to tens of thousands of words, about my work—always strongly and incisively critical, always richly informed (and always, I might add, enormously appreciated by me). But now Maynard Smith needs to canvass unnamed colleagues to find out that my ideas are "hardly worth bothering with." He really ought to be asking himself why he has been bothering about my work so intensely, and for so many years.</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82" w:anchor="cite_ref-29" w:tooltip="" w:history="1">
        <w:r w:rsidRPr="007960CB">
          <w:rPr>
            <w:rFonts w:eastAsia="Times New Roman"/>
            <w:b/>
            <w:bCs/>
            <w:color w:val="0000FF"/>
            <w:sz w:val="24"/>
            <w:szCs w:val="24"/>
            <w:u w:val="single"/>
          </w:rPr>
          <w:t>^</w:t>
        </w:r>
      </w:hyperlink>
      <w:r w:rsidRPr="007960CB">
        <w:rPr>
          <w:rFonts w:eastAsia="Times New Roman"/>
          <w:sz w:val="24"/>
          <w:szCs w:val="24"/>
        </w:rPr>
        <w:t xml:space="preserve"> Brown, Andrew. </w:t>
      </w:r>
      <w:r w:rsidRPr="007960CB">
        <w:rPr>
          <w:rFonts w:eastAsia="Times New Roman"/>
          <w:i/>
          <w:iCs/>
          <w:sz w:val="24"/>
          <w:szCs w:val="24"/>
        </w:rPr>
        <w:t>The Darwin Wars: The Scientific Battle for the Soul of Man</w:t>
      </w:r>
      <w:r w:rsidRPr="007960CB">
        <w:rPr>
          <w:rFonts w:eastAsia="Times New Roman"/>
          <w:sz w:val="24"/>
          <w:szCs w:val="24"/>
        </w:rPr>
        <w:t xml:space="preserve">. Simon &amp; Schuster UK. </w:t>
      </w:r>
      <w:hyperlink r:id="rId483" w:history="1">
        <w:r w:rsidRPr="007960CB">
          <w:rPr>
            <w:rFonts w:eastAsia="Times New Roman"/>
            <w:color w:val="0000FF"/>
            <w:sz w:val="24"/>
            <w:szCs w:val="24"/>
            <w:u w:val="single"/>
          </w:rPr>
          <w:t>ISBN 0743203437</w:t>
        </w:r>
      </w:hyperlink>
      <w:r w:rsidRPr="007960CB">
        <w:rPr>
          <w:rFonts w:eastAsia="Times New Roman"/>
          <w:sz w:val="24"/>
          <w:szCs w:val="24"/>
        </w:rPr>
        <w:t>.</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84" w:anchor="cite_ref-30" w:tooltip="" w:history="1">
        <w:r w:rsidRPr="007960CB">
          <w:rPr>
            <w:rFonts w:eastAsia="Times New Roman"/>
            <w:b/>
            <w:bCs/>
            <w:color w:val="0000FF"/>
            <w:sz w:val="24"/>
            <w:szCs w:val="24"/>
            <w:u w:val="single"/>
          </w:rPr>
          <w:t>^</w:t>
        </w:r>
      </w:hyperlink>
      <w:r w:rsidRPr="007960CB">
        <w:rPr>
          <w:rFonts w:eastAsia="Times New Roman"/>
          <w:sz w:val="24"/>
          <w:szCs w:val="24"/>
        </w:rPr>
        <w:t xml:space="preserve"> Morris, Richard. </w:t>
      </w:r>
      <w:r w:rsidRPr="007960CB">
        <w:rPr>
          <w:rFonts w:eastAsia="Times New Roman"/>
          <w:i/>
          <w:iCs/>
          <w:sz w:val="24"/>
          <w:szCs w:val="24"/>
        </w:rPr>
        <w:t>The Evolutionists: The Struggle for Darwin's Soul</w:t>
      </w:r>
      <w:r w:rsidRPr="007960CB">
        <w:rPr>
          <w:rFonts w:eastAsia="Times New Roman"/>
          <w:sz w:val="24"/>
          <w:szCs w:val="24"/>
        </w:rPr>
        <w:t xml:space="preserve">. Clearwater, </w:t>
      </w:r>
      <w:proofErr w:type="spellStart"/>
      <w:r w:rsidRPr="007960CB">
        <w:rPr>
          <w:rFonts w:eastAsia="Times New Roman"/>
          <w:sz w:val="24"/>
          <w:szCs w:val="24"/>
        </w:rPr>
        <w:t>Fla</w:t>
      </w:r>
      <w:proofErr w:type="spellEnd"/>
      <w:r w:rsidRPr="007960CB">
        <w:rPr>
          <w:rFonts w:eastAsia="Times New Roman"/>
          <w:sz w:val="24"/>
          <w:szCs w:val="24"/>
        </w:rPr>
        <w:t xml:space="preserve">: Owl Books. </w:t>
      </w:r>
      <w:hyperlink r:id="rId485" w:history="1">
        <w:r w:rsidRPr="007960CB">
          <w:rPr>
            <w:rFonts w:eastAsia="Times New Roman"/>
            <w:color w:val="0000FF"/>
            <w:sz w:val="24"/>
            <w:szCs w:val="24"/>
            <w:u w:val="single"/>
          </w:rPr>
          <w:t>ISBN 0-8050-7137-7</w:t>
        </w:r>
      </w:hyperlink>
      <w:r w:rsidRPr="007960CB">
        <w:rPr>
          <w:rFonts w:eastAsia="Times New Roman"/>
          <w:sz w:val="24"/>
          <w:szCs w:val="24"/>
        </w:rPr>
        <w:t>.</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86" w:anchor="cite_ref-31" w:tooltip="" w:history="1">
        <w:r w:rsidRPr="007960CB">
          <w:rPr>
            <w:rFonts w:eastAsia="Times New Roman"/>
            <w:b/>
            <w:bCs/>
            <w:color w:val="0000FF"/>
            <w:sz w:val="24"/>
            <w:szCs w:val="24"/>
            <w:u w:val="single"/>
          </w:rPr>
          <w:t>^</w:t>
        </w:r>
      </w:hyperlink>
      <w:r w:rsidRPr="007960CB">
        <w:rPr>
          <w:rFonts w:eastAsia="Times New Roman"/>
          <w:sz w:val="24"/>
          <w:szCs w:val="24"/>
        </w:rPr>
        <w:t xml:space="preserve"> Rose, Steven (</w:t>
      </w:r>
      <w:hyperlink r:id="rId487" w:tooltip="2002" w:history="1">
        <w:r w:rsidRPr="007960CB">
          <w:rPr>
            <w:rFonts w:eastAsia="Times New Roman"/>
            <w:color w:val="0000FF"/>
            <w:sz w:val="24"/>
            <w:szCs w:val="24"/>
            <w:u w:val="single"/>
          </w:rPr>
          <w:t>2002</w:t>
        </w:r>
      </w:hyperlink>
      <w:r w:rsidRPr="007960CB">
        <w:rPr>
          <w:rFonts w:eastAsia="Times New Roman"/>
          <w:sz w:val="24"/>
          <w:szCs w:val="24"/>
        </w:rPr>
        <w:t>-</w:t>
      </w:r>
      <w:hyperlink r:id="rId488" w:tooltip="May 22" w:history="1">
        <w:r w:rsidRPr="007960CB">
          <w:rPr>
            <w:rFonts w:eastAsia="Times New Roman"/>
            <w:color w:val="0000FF"/>
            <w:sz w:val="24"/>
            <w:szCs w:val="24"/>
            <w:u w:val="single"/>
          </w:rPr>
          <w:t>05-22</w:t>
        </w:r>
      </w:hyperlink>
      <w:r w:rsidRPr="007960CB">
        <w:rPr>
          <w:rFonts w:eastAsia="Times New Roman"/>
          <w:sz w:val="24"/>
          <w:szCs w:val="24"/>
        </w:rPr>
        <w:t>). "</w:t>
      </w:r>
      <w:hyperlink r:id="rId489" w:tooltip="http://books.guardian.co.uk/obituaries/story/0,11617,720266,00.html" w:history="1">
        <w:r w:rsidRPr="007960CB">
          <w:rPr>
            <w:rFonts w:eastAsia="Times New Roman"/>
            <w:color w:val="0000FF"/>
            <w:sz w:val="24"/>
            <w:szCs w:val="24"/>
            <w:u w:val="single"/>
          </w:rPr>
          <w:t>Obituaries: Stephen Jay Gould</w:t>
        </w:r>
      </w:hyperlink>
      <w:r w:rsidRPr="007960CB">
        <w:rPr>
          <w:rFonts w:eastAsia="Times New Roman"/>
          <w:sz w:val="24"/>
          <w:szCs w:val="24"/>
        </w:rPr>
        <w:t xml:space="preserve">". </w:t>
      </w:r>
      <w:hyperlink r:id="rId490" w:tooltip="The Guardian" w:history="1">
        <w:r w:rsidRPr="007960CB">
          <w:rPr>
            <w:rFonts w:eastAsia="Times New Roman"/>
            <w:color w:val="0000FF"/>
            <w:sz w:val="24"/>
            <w:szCs w:val="24"/>
            <w:u w:val="single"/>
          </w:rPr>
          <w:t>The Guardian</w:t>
        </w:r>
      </w:hyperlink>
      <w:r w:rsidRPr="007960CB">
        <w:rPr>
          <w:rFonts w:eastAsia="Times New Roman"/>
          <w:sz w:val="24"/>
          <w:szCs w:val="24"/>
        </w:rPr>
        <w:t xml:space="preserve">. Retrieved on </w:t>
      </w:r>
      <w:hyperlink r:id="rId491" w:tooltip="2007" w:history="1">
        <w:r w:rsidRPr="007960CB">
          <w:rPr>
            <w:rFonts w:eastAsia="Times New Roman"/>
            <w:color w:val="0000FF"/>
            <w:sz w:val="24"/>
            <w:szCs w:val="24"/>
            <w:u w:val="single"/>
          </w:rPr>
          <w:t>2007</w:t>
        </w:r>
      </w:hyperlink>
      <w:r w:rsidRPr="007960CB">
        <w:rPr>
          <w:rFonts w:eastAsia="Times New Roman"/>
          <w:sz w:val="24"/>
          <w:szCs w:val="24"/>
        </w:rPr>
        <w:t>-</w:t>
      </w:r>
      <w:hyperlink r:id="rId492" w:tooltip="November 16" w:history="1">
        <w:r w:rsidRPr="007960CB">
          <w:rPr>
            <w:rFonts w:eastAsia="Times New Roman"/>
            <w:color w:val="0000FF"/>
            <w:sz w:val="24"/>
            <w:szCs w:val="24"/>
            <w:u w:val="single"/>
          </w:rPr>
          <w:t>11-16</w:t>
        </w:r>
      </w:hyperlink>
      <w:r w:rsidRPr="007960CB">
        <w:rPr>
          <w:rFonts w:eastAsia="Times New Roman"/>
          <w:sz w:val="24"/>
          <w:szCs w:val="24"/>
        </w:rPr>
        <w:t>.</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493" w:anchor="cite_ref-32" w:tooltip="" w:history="1">
        <w:r w:rsidRPr="007960CB">
          <w:rPr>
            <w:rFonts w:eastAsia="Times New Roman"/>
            <w:b/>
            <w:bCs/>
            <w:color w:val="0000FF"/>
            <w:sz w:val="24"/>
            <w:szCs w:val="24"/>
            <w:u w:val="single"/>
          </w:rPr>
          <w:t>^</w:t>
        </w:r>
      </w:hyperlink>
      <w:r w:rsidRPr="007960CB">
        <w:rPr>
          <w:rFonts w:eastAsia="Times New Roman"/>
          <w:sz w:val="24"/>
          <w:szCs w:val="24"/>
        </w:rPr>
        <w:t xml:space="preserve"> </w:t>
      </w:r>
      <w:proofErr w:type="spellStart"/>
      <w:r w:rsidRPr="007960CB">
        <w:rPr>
          <w:rFonts w:eastAsia="Times New Roman"/>
          <w:sz w:val="24"/>
          <w:szCs w:val="24"/>
        </w:rPr>
        <w:t>Blume</w:t>
      </w:r>
      <w:proofErr w:type="spellEnd"/>
      <w:r w:rsidRPr="007960CB">
        <w:rPr>
          <w:rFonts w:eastAsia="Times New Roman"/>
          <w:sz w:val="24"/>
          <w:szCs w:val="24"/>
        </w:rPr>
        <w:t>, Harvey (2002-09-23). "</w:t>
      </w:r>
      <w:hyperlink r:id="rId494" w:tooltip="http://www.prospect.org/print/V13/17/blume-h.html" w:history="1">
        <w:r w:rsidRPr="007960CB">
          <w:rPr>
            <w:rFonts w:eastAsia="Times New Roman"/>
            <w:color w:val="0000FF"/>
            <w:sz w:val="24"/>
            <w:szCs w:val="24"/>
            <w:u w:val="single"/>
          </w:rPr>
          <w:t>The Origin of Specious</w:t>
        </w:r>
      </w:hyperlink>
      <w:r w:rsidRPr="007960CB">
        <w:rPr>
          <w:rFonts w:eastAsia="Times New Roman"/>
          <w:sz w:val="24"/>
          <w:szCs w:val="24"/>
        </w:rPr>
        <w:t>" (</w:t>
      </w:r>
      <w:r w:rsidRPr="007960CB">
        <w:rPr>
          <w:rFonts w:eastAsia="Times New Roman"/>
          <w:sz w:val="24"/>
          <w:szCs w:val="24"/>
          <w:vertAlign w:val="superscript"/>
        </w:rPr>
        <w:t>[</w:t>
      </w:r>
      <w:hyperlink r:id="rId495" w:tooltip="Wikipedia:Dead external links" w:history="1">
        <w:r w:rsidRPr="007960CB">
          <w:rPr>
            <w:rFonts w:eastAsia="Times New Roman"/>
            <w:i/>
            <w:iCs/>
            <w:color w:val="0000FF"/>
            <w:sz w:val="24"/>
            <w:szCs w:val="24"/>
            <w:u w:val="single"/>
            <w:vertAlign w:val="superscript"/>
          </w:rPr>
          <w:t>dead link</w:t>
        </w:r>
      </w:hyperlink>
      <w:r w:rsidRPr="007960CB">
        <w:rPr>
          <w:rFonts w:eastAsia="Times New Roman"/>
          <w:sz w:val="24"/>
          <w:szCs w:val="24"/>
          <w:vertAlign w:val="superscript"/>
        </w:rPr>
        <w:t>]</w:t>
      </w:r>
      <w:r w:rsidRPr="007960CB">
        <w:rPr>
          <w:rFonts w:eastAsia="Times New Roman"/>
          <w:sz w:val="24"/>
          <w:szCs w:val="24"/>
        </w:rPr>
        <w:t xml:space="preserve"> – </w:t>
      </w:r>
      <w:hyperlink r:id="rId496" w:tooltip="http://scholar.google.co.uk/scholar?hl=en&amp;lr=&amp;q=author%3A+intitle%3AThe+Origin+of+Specious&amp;as_publication=&amp;as_ylo=&amp;as_yhi=&amp;btnG=Search" w:history="1">
        <w:r w:rsidRPr="007960CB">
          <w:rPr>
            <w:rFonts w:eastAsia="Times New Roman"/>
            <w:color w:val="0000FF"/>
            <w:sz w:val="24"/>
            <w:szCs w:val="24"/>
            <w:u w:val="single"/>
            <w:vertAlign w:val="superscript"/>
          </w:rPr>
          <w:t>Scholar search</w:t>
        </w:r>
      </w:hyperlink>
      <w:r w:rsidRPr="007960CB">
        <w:rPr>
          <w:rFonts w:eastAsia="Times New Roman"/>
          <w:sz w:val="24"/>
          <w:szCs w:val="24"/>
        </w:rPr>
        <w:t xml:space="preserve">) </w:t>
      </w:r>
      <w:r w:rsidRPr="007960CB">
        <w:rPr>
          <w:rFonts w:eastAsia="Times New Roman"/>
          <w:b/>
          <w:bCs/>
          <w:sz w:val="24"/>
          <w:szCs w:val="24"/>
        </w:rPr>
        <w:t>13</w:t>
      </w:r>
      <w:r w:rsidRPr="007960CB">
        <w:rPr>
          <w:rFonts w:eastAsia="Times New Roman"/>
          <w:sz w:val="24"/>
          <w:szCs w:val="24"/>
        </w:rPr>
        <w:t xml:space="preserve">: 41–43. </w:t>
      </w:r>
      <w:hyperlink r:id="rId497" w:tooltip="The American Prospect" w:history="1">
        <w:r w:rsidRPr="007960CB">
          <w:rPr>
            <w:rFonts w:eastAsia="Times New Roman"/>
            <w:color w:val="0000FF"/>
            <w:sz w:val="24"/>
            <w:szCs w:val="24"/>
            <w:u w:val="single"/>
          </w:rPr>
          <w:t>The American Prospect</w:t>
        </w:r>
      </w:hyperlink>
      <w:r w:rsidRPr="007960CB">
        <w:rPr>
          <w:rFonts w:eastAsia="Times New Roman"/>
          <w:sz w:val="24"/>
          <w:szCs w:val="24"/>
        </w:rPr>
        <w:t>.</w:t>
      </w:r>
      <w:r w:rsidRPr="007960CB">
        <w:rPr>
          <w:rFonts w:eastAsia="Times New Roman"/>
          <w:vanish/>
          <w:sz w:val="24"/>
          <w:szCs w:val="24"/>
        </w:rPr>
        <w:t> </w:t>
      </w:r>
      <w:r w:rsidRPr="007960CB">
        <w:rPr>
          <w:rFonts w:eastAsia="Times New Roman"/>
          <w:sz w:val="24"/>
          <w:szCs w:val="24"/>
        </w:rPr>
        <w:t xml:space="preserve">; </w:t>
      </w:r>
      <w:hyperlink r:id="rId498" w:tooltip="http://web.archive.org/web/*/{{{url}}}" w:history="1">
        <w:r w:rsidRPr="007960CB">
          <w:rPr>
            <w:rFonts w:eastAsia="Times New Roman"/>
            <w:color w:val="0000FF"/>
            <w:sz w:val="24"/>
            <w:szCs w:val="24"/>
            <w:u w:val="single"/>
          </w:rPr>
          <w:t>Archive copy</w:t>
        </w:r>
      </w:hyperlink>
      <w:r w:rsidRPr="007960CB">
        <w:rPr>
          <w:rFonts w:eastAsia="Times New Roman"/>
          <w:sz w:val="24"/>
          <w:szCs w:val="24"/>
        </w:rPr>
        <w:t xml:space="preserve"> at the </w:t>
      </w:r>
      <w:hyperlink r:id="rId499" w:tooltip="Internet Archive" w:history="1">
        <w:r w:rsidRPr="007960CB">
          <w:rPr>
            <w:rFonts w:eastAsia="Times New Roman"/>
            <w:color w:val="0000FF"/>
            <w:sz w:val="24"/>
            <w:szCs w:val="24"/>
            <w:u w:val="single"/>
          </w:rPr>
          <w:t>Internet Archive</w:t>
        </w:r>
      </w:hyperlink>
      <w:r w:rsidRPr="007960CB">
        <w:rPr>
          <w:rFonts w:eastAsia="Times New Roman"/>
          <w:sz w:val="24"/>
          <w:szCs w:val="24"/>
        </w:rPr>
        <w:t xml:space="preserve"> </w:t>
      </w:r>
      <w:hyperlink r:id="rId500" w:tooltip="http://web.archive.org/web/20070101113544/http://www.prospect.org/print/V13/17/blume-h" w:history="1">
        <w:proofErr w:type="spellStart"/>
        <w:r w:rsidRPr="007960CB">
          <w:rPr>
            <w:rFonts w:eastAsia="Times New Roman"/>
            <w:color w:val="0000FF"/>
            <w:sz w:val="24"/>
            <w:szCs w:val="24"/>
            <w:u w:val="single"/>
          </w:rPr>
          <w:t>archive</w:t>
        </w:r>
        <w:proofErr w:type="spellEnd"/>
        <w:r w:rsidRPr="007960CB">
          <w:rPr>
            <w:rFonts w:eastAsia="Times New Roman"/>
            <w:color w:val="0000FF"/>
            <w:sz w:val="24"/>
            <w:szCs w:val="24"/>
            <w:u w:val="single"/>
          </w:rPr>
          <w:t xml:space="preserve"> copy</w:t>
        </w:r>
      </w:hyperlink>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501" w:anchor="cite_ref-33" w:tooltip="" w:history="1">
        <w:r w:rsidRPr="007960CB">
          <w:rPr>
            <w:rFonts w:eastAsia="Times New Roman"/>
            <w:b/>
            <w:bCs/>
            <w:color w:val="0000FF"/>
            <w:sz w:val="24"/>
            <w:szCs w:val="24"/>
            <w:u w:val="single"/>
          </w:rPr>
          <w:t>^</w:t>
        </w:r>
      </w:hyperlink>
      <w:r w:rsidRPr="007960CB">
        <w:rPr>
          <w:rFonts w:eastAsia="Times New Roman"/>
          <w:sz w:val="24"/>
          <w:szCs w:val="24"/>
        </w:rPr>
        <w:t xml:space="preserve"> John Maynard Smith, 1981. "Did Darwin get it right?" </w:t>
      </w:r>
      <w:r w:rsidRPr="007960CB">
        <w:rPr>
          <w:rFonts w:eastAsia="Times New Roman"/>
          <w:i/>
          <w:iCs/>
          <w:sz w:val="24"/>
          <w:szCs w:val="24"/>
        </w:rPr>
        <w:t>The London Review of Books.</w:t>
      </w:r>
      <w:r w:rsidRPr="007960CB">
        <w:rPr>
          <w:rFonts w:eastAsia="Times New Roman"/>
          <w:sz w:val="24"/>
          <w:szCs w:val="24"/>
        </w:rPr>
        <w:t xml:space="preserve"> </w:t>
      </w:r>
      <w:r w:rsidRPr="007960CB">
        <w:rPr>
          <w:rFonts w:eastAsia="Times New Roman"/>
          <w:b/>
          <w:bCs/>
          <w:sz w:val="24"/>
          <w:szCs w:val="24"/>
        </w:rPr>
        <w:t>3</w:t>
      </w:r>
      <w:r w:rsidRPr="007960CB">
        <w:rPr>
          <w:rFonts w:eastAsia="Times New Roman"/>
          <w:sz w:val="24"/>
          <w:szCs w:val="24"/>
        </w:rPr>
        <w:t xml:space="preserve"> (11): 10-11; Also reprinted in </w:t>
      </w:r>
      <w:proofErr w:type="gramStart"/>
      <w:r w:rsidRPr="007960CB">
        <w:rPr>
          <w:rFonts w:eastAsia="Times New Roman"/>
          <w:i/>
          <w:iCs/>
          <w:sz w:val="24"/>
          <w:szCs w:val="24"/>
        </w:rPr>
        <w:t>Did</w:t>
      </w:r>
      <w:proofErr w:type="gramEnd"/>
      <w:r w:rsidRPr="007960CB">
        <w:rPr>
          <w:rFonts w:eastAsia="Times New Roman"/>
          <w:i/>
          <w:iCs/>
          <w:sz w:val="24"/>
          <w:szCs w:val="24"/>
        </w:rPr>
        <w:t xml:space="preserve"> Darwin Get it Right?</w:t>
      </w:r>
      <w:r w:rsidRPr="007960CB">
        <w:rPr>
          <w:rFonts w:eastAsia="Times New Roman"/>
          <w:sz w:val="24"/>
          <w:szCs w:val="24"/>
        </w:rPr>
        <w:t xml:space="preserve"> New York: Chapman and Hall, 1989, pp. 148-156.</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502" w:anchor="cite_ref-34" w:tooltip="" w:history="1">
        <w:r w:rsidRPr="007960CB">
          <w:rPr>
            <w:rFonts w:eastAsia="Times New Roman"/>
            <w:b/>
            <w:bCs/>
            <w:color w:val="0000FF"/>
            <w:sz w:val="24"/>
            <w:szCs w:val="24"/>
            <w:u w:val="single"/>
          </w:rPr>
          <w:t>^</w:t>
        </w:r>
      </w:hyperlink>
      <w:r w:rsidRPr="007960CB">
        <w:rPr>
          <w:rFonts w:eastAsia="Times New Roman"/>
          <w:sz w:val="24"/>
          <w:szCs w:val="24"/>
        </w:rPr>
        <w:t xml:space="preserve"> Smith, John Maynard (1995). "</w:t>
      </w:r>
      <w:hyperlink r:id="rId503" w:tooltip="http://www.nybooks.com/articles/1703" w:history="1">
        <w:r w:rsidRPr="007960CB">
          <w:rPr>
            <w:rFonts w:eastAsia="Times New Roman"/>
            <w:color w:val="0000FF"/>
            <w:sz w:val="24"/>
            <w:szCs w:val="24"/>
            <w:u w:val="single"/>
          </w:rPr>
          <w:t>Genes, Memes, &amp; Minds</w:t>
        </w:r>
      </w:hyperlink>
      <w:r w:rsidRPr="007960CB">
        <w:rPr>
          <w:rFonts w:eastAsia="Times New Roman"/>
          <w:sz w:val="24"/>
          <w:szCs w:val="24"/>
        </w:rPr>
        <w:t xml:space="preserve">". </w:t>
      </w:r>
      <w:r w:rsidRPr="007960CB">
        <w:rPr>
          <w:rFonts w:eastAsia="Times New Roman"/>
          <w:i/>
          <w:iCs/>
          <w:sz w:val="24"/>
          <w:szCs w:val="24"/>
        </w:rPr>
        <w:t>The New York Review of Books</w:t>
      </w:r>
      <w:r w:rsidRPr="007960CB">
        <w:rPr>
          <w:rFonts w:eastAsia="Times New Roman"/>
          <w:sz w:val="24"/>
          <w:szCs w:val="24"/>
        </w:rPr>
        <w:t xml:space="preserve"> </w:t>
      </w:r>
      <w:r w:rsidRPr="007960CB">
        <w:rPr>
          <w:rFonts w:eastAsia="Times New Roman"/>
          <w:b/>
          <w:bCs/>
          <w:sz w:val="24"/>
          <w:szCs w:val="24"/>
        </w:rPr>
        <w:t>42</w:t>
      </w:r>
      <w:r w:rsidRPr="007960CB">
        <w:rPr>
          <w:rFonts w:eastAsia="Times New Roman"/>
          <w:sz w:val="24"/>
          <w:szCs w:val="24"/>
        </w:rPr>
        <w:t>: 46–48.</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504" w:anchor="cite_ref-35" w:tooltip="" w:history="1">
        <w:r w:rsidRPr="007960CB">
          <w:rPr>
            <w:rFonts w:eastAsia="Times New Roman"/>
            <w:b/>
            <w:bCs/>
            <w:color w:val="0000FF"/>
            <w:sz w:val="24"/>
            <w:szCs w:val="24"/>
            <w:u w:val="single"/>
          </w:rPr>
          <w:t>^</w:t>
        </w:r>
      </w:hyperlink>
      <w:r w:rsidRPr="007960CB">
        <w:rPr>
          <w:rFonts w:eastAsia="Times New Roman"/>
          <w:sz w:val="24"/>
          <w:szCs w:val="24"/>
        </w:rPr>
        <w:t xml:space="preserve"> Smith, John Maynard (1981). "Review of </w:t>
      </w:r>
      <w:proofErr w:type="gramStart"/>
      <w:r w:rsidRPr="007960CB">
        <w:rPr>
          <w:rFonts w:eastAsia="Times New Roman"/>
          <w:i/>
          <w:iCs/>
          <w:sz w:val="24"/>
          <w:szCs w:val="24"/>
        </w:rPr>
        <w:t>The</w:t>
      </w:r>
      <w:proofErr w:type="gramEnd"/>
      <w:r w:rsidRPr="007960CB">
        <w:rPr>
          <w:rFonts w:eastAsia="Times New Roman"/>
          <w:i/>
          <w:iCs/>
          <w:sz w:val="24"/>
          <w:szCs w:val="24"/>
        </w:rPr>
        <w:t xml:space="preserve"> Panda's Thumb": 17–30. </w:t>
      </w:r>
      <w:hyperlink r:id="rId505" w:tooltip="The London Review of Books" w:history="1">
        <w:r w:rsidRPr="007960CB">
          <w:rPr>
            <w:rFonts w:eastAsia="Times New Roman"/>
            <w:i/>
            <w:iCs/>
            <w:color w:val="0000FF"/>
            <w:sz w:val="24"/>
            <w:szCs w:val="24"/>
            <w:u w:val="single"/>
          </w:rPr>
          <w:t>The London Review of Books</w:t>
        </w:r>
      </w:hyperlink>
      <w:r w:rsidRPr="007960CB">
        <w:rPr>
          <w:rFonts w:eastAsia="Times New Roman"/>
          <w:i/>
          <w:iCs/>
          <w:sz w:val="24"/>
          <w:szCs w:val="24"/>
        </w:rPr>
        <w:t>.</w:t>
      </w:r>
      <w:r w:rsidRPr="007960CB">
        <w:rPr>
          <w:rFonts w:eastAsia="Times New Roman"/>
          <w:i/>
          <w:iCs/>
          <w:vanish/>
          <w:sz w:val="24"/>
          <w:szCs w:val="24"/>
        </w:rPr>
        <w:t> </w:t>
      </w:r>
      <w:r w:rsidRPr="007960CB">
        <w:rPr>
          <w:rFonts w:eastAsia="Times New Roman"/>
          <w:i/>
          <w:iCs/>
          <w:sz w:val="24"/>
          <w:szCs w:val="24"/>
        </w:rPr>
        <w:t xml:space="preserve">; reprinted as "Tinkering" </w:t>
      </w:r>
      <w:r w:rsidRPr="007960CB">
        <w:rPr>
          <w:rFonts w:eastAsia="Times New Roman"/>
          <w:sz w:val="24"/>
          <w:szCs w:val="24"/>
        </w:rPr>
        <w:t xml:space="preserve">Smith, John Bernhard. </w:t>
      </w:r>
      <w:r w:rsidRPr="007960CB">
        <w:rPr>
          <w:rFonts w:eastAsia="Times New Roman"/>
          <w:i/>
          <w:iCs/>
          <w:sz w:val="24"/>
          <w:szCs w:val="24"/>
        </w:rPr>
        <w:t>Did Darwin Get It Right</w:t>
      </w:r>
      <w:proofErr w:type="gramStart"/>
      <w:r w:rsidRPr="007960CB">
        <w:rPr>
          <w:rFonts w:eastAsia="Times New Roman"/>
          <w:i/>
          <w:iCs/>
          <w:sz w:val="24"/>
          <w:szCs w:val="24"/>
        </w:rPr>
        <w:t>?:</w:t>
      </w:r>
      <w:proofErr w:type="gramEnd"/>
      <w:r w:rsidRPr="007960CB">
        <w:rPr>
          <w:rFonts w:eastAsia="Times New Roman"/>
          <w:i/>
          <w:iCs/>
          <w:sz w:val="24"/>
          <w:szCs w:val="24"/>
        </w:rPr>
        <w:t xml:space="preserve"> Essays on Games, Sex and Evolution</w:t>
      </w:r>
      <w:r w:rsidRPr="007960CB">
        <w:rPr>
          <w:rFonts w:eastAsia="Times New Roman"/>
          <w:sz w:val="24"/>
          <w:szCs w:val="24"/>
        </w:rPr>
        <w:t xml:space="preserve">. Berlin: Springer. </w:t>
      </w:r>
      <w:hyperlink r:id="rId506" w:history="1">
        <w:r w:rsidRPr="007960CB">
          <w:rPr>
            <w:rFonts w:eastAsia="Times New Roman"/>
            <w:color w:val="0000FF"/>
            <w:sz w:val="24"/>
            <w:szCs w:val="24"/>
            <w:u w:val="single"/>
          </w:rPr>
          <w:t>ISBN 0-412-03821-8</w:t>
        </w:r>
      </w:hyperlink>
      <w:r w:rsidRPr="007960CB">
        <w:rPr>
          <w:rFonts w:eastAsia="Times New Roman"/>
          <w:sz w:val="24"/>
          <w:szCs w:val="24"/>
        </w:rPr>
        <w:t>.</w:t>
      </w:r>
      <w:r w:rsidRPr="007960CB">
        <w:rPr>
          <w:rFonts w:eastAsia="Times New Roman"/>
          <w:i/>
          <w:iCs/>
          <w:vanish/>
          <w:sz w:val="24"/>
          <w:szCs w:val="24"/>
        </w:rPr>
        <w:t> </w:t>
      </w:r>
      <w:r w:rsidRPr="007960CB">
        <w:rPr>
          <w:rFonts w:eastAsia="Times New Roman"/>
          <w:i/>
          <w:iCs/>
          <w:sz w:val="24"/>
          <w:szCs w:val="24"/>
        </w:rPr>
        <w:t>, p. 94, 97.</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507" w:anchor="cite_ref-Wright1999_36-0" w:tooltip="" w:history="1">
        <w:r w:rsidRPr="007960CB">
          <w:rPr>
            <w:rFonts w:eastAsia="Times New Roman"/>
            <w:b/>
            <w:bCs/>
            <w:color w:val="0000FF"/>
            <w:sz w:val="24"/>
            <w:szCs w:val="24"/>
            <w:u w:val="single"/>
          </w:rPr>
          <w:t>^</w:t>
        </w:r>
      </w:hyperlink>
      <w:r w:rsidRPr="007960CB">
        <w:rPr>
          <w:rFonts w:eastAsia="Times New Roman"/>
          <w:sz w:val="24"/>
          <w:szCs w:val="24"/>
        </w:rPr>
        <w:t xml:space="preserve"> Wright, Robert. 1999. </w:t>
      </w:r>
      <w:hyperlink r:id="rId508" w:tooltip="http://www.nonzero.org/newyorker.htm" w:history="1">
        <w:r w:rsidRPr="007960CB">
          <w:rPr>
            <w:rFonts w:eastAsia="Times New Roman"/>
            <w:color w:val="0000FF"/>
            <w:sz w:val="24"/>
            <w:szCs w:val="24"/>
            <w:u w:val="single"/>
          </w:rPr>
          <w:t>"The Accidental Creationist: Why Stephen J. Gould is bad for evolution."</w:t>
        </w:r>
      </w:hyperlink>
      <w:r w:rsidRPr="007960CB">
        <w:rPr>
          <w:rFonts w:eastAsia="Times New Roman"/>
          <w:sz w:val="24"/>
          <w:szCs w:val="24"/>
        </w:rPr>
        <w:t xml:space="preserve"> </w:t>
      </w:r>
      <w:hyperlink r:id="rId509" w:tooltip="The New Yorker" w:history="1">
        <w:r w:rsidRPr="007960CB">
          <w:rPr>
            <w:rFonts w:eastAsia="Times New Roman"/>
            <w:i/>
            <w:iCs/>
            <w:color w:val="0000FF"/>
            <w:sz w:val="24"/>
            <w:szCs w:val="24"/>
            <w:u w:val="single"/>
          </w:rPr>
          <w:t>The New Yorker</w:t>
        </w:r>
      </w:hyperlink>
      <w:r w:rsidRPr="007960CB">
        <w:rPr>
          <w:rFonts w:eastAsia="Times New Roman"/>
          <w:sz w:val="24"/>
          <w:szCs w:val="24"/>
        </w:rPr>
        <w:t xml:space="preserve"> 13. Dec: 56-65.</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510" w:anchor="cite_ref-37" w:tooltip="" w:history="1">
        <w:r w:rsidRPr="007960CB">
          <w:rPr>
            <w:rFonts w:eastAsia="Times New Roman"/>
            <w:b/>
            <w:bCs/>
            <w:color w:val="0000FF"/>
            <w:sz w:val="24"/>
            <w:szCs w:val="24"/>
            <w:u w:val="single"/>
          </w:rPr>
          <w:t>^</w:t>
        </w:r>
      </w:hyperlink>
      <w:r w:rsidRPr="007960CB">
        <w:rPr>
          <w:rFonts w:eastAsia="Times New Roman"/>
          <w:sz w:val="24"/>
          <w:szCs w:val="24"/>
        </w:rPr>
        <w:t xml:space="preserve"> Stephen Jay Gould, </w:t>
      </w:r>
      <w:hyperlink r:id="rId511" w:tooltip="http://www.stephenjaygould.org/library/gould_fact-and-theory.html" w:history="1">
        <w:r w:rsidRPr="007960CB">
          <w:rPr>
            <w:rFonts w:eastAsia="Times New Roman"/>
            <w:color w:val="0000FF"/>
            <w:sz w:val="24"/>
            <w:szCs w:val="24"/>
            <w:u w:val="single"/>
          </w:rPr>
          <w:t>"Evolution as fact and theory"</w:t>
        </w:r>
      </w:hyperlink>
      <w:r w:rsidRPr="007960CB">
        <w:rPr>
          <w:rFonts w:eastAsia="Times New Roman"/>
          <w:sz w:val="24"/>
          <w:szCs w:val="24"/>
        </w:rPr>
        <w:t xml:space="preserve"> </w:t>
      </w:r>
      <w:r w:rsidRPr="007960CB">
        <w:rPr>
          <w:rFonts w:eastAsia="Times New Roman"/>
          <w:i/>
          <w:iCs/>
          <w:sz w:val="24"/>
          <w:szCs w:val="24"/>
        </w:rPr>
        <w:t>Discover</w:t>
      </w:r>
      <w:r w:rsidRPr="007960CB">
        <w:rPr>
          <w:rFonts w:eastAsia="Times New Roman"/>
          <w:sz w:val="24"/>
          <w:szCs w:val="24"/>
        </w:rPr>
        <w:t xml:space="preserve"> </w:t>
      </w:r>
      <w:r w:rsidRPr="007960CB">
        <w:rPr>
          <w:rFonts w:eastAsia="Times New Roman"/>
          <w:b/>
          <w:bCs/>
          <w:sz w:val="24"/>
          <w:szCs w:val="24"/>
        </w:rPr>
        <w:t>2</w:t>
      </w:r>
      <w:r w:rsidRPr="007960CB">
        <w:rPr>
          <w:rFonts w:eastAsia="Times New Roman"/>
          <w:sz w:val="24"/>
          <w:szCs w:val="24"/>
        </w:rPr>
        <w:t xml:space="preserve"> (May 1981): 34-37.</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512" w:anchor="cite_ref-38" w:tooltip="" w:history="1">
        <w:r w:rsidRPr="007960CB">
          <w:rPr>
            <w:rFonts w:eastAsia="Times New Roman"/>
            <w:b/>
            <w:bCs/>
            <w:color w:val="0000FF"/>
            <w:sz w:val="24"/>
            <w:szCs w:val="24"/>
            <w:u w:val="single"/>
          </w:rPr>
          <w:t>^</w:t>
        </w:r>
      </w:hyperlink>
      <w:r w:rsidRPr="007960CB">
        <w:rPr>
          <w:rFonts w:eastAsia="Times New Roman"/>
          <w:sz w:val="24"/>
          <w:szCs w:val="24"/>
        </w:rPr>
        <w:t xml:space="preserve"> </w:t>
      </w:r>
      <w:hyperlink r:id="rId513" w:tooltip="Steven Pinker" w:history="1">
        <w:r w:rsidRPr="007960CB">
          <w:rPr>
            <w:rFonts w:eastAsia="Times New Roman"/>
            <w:color w:val="0000FF"/>
            <w:sz w:val="24"/>
            <w:szCs w:val="24"/>
            <w:u w:val="single"/>
          </w:rPr>
          <w:t>Pinker, Steven</w:t>
        </w:r>
      </w:hyperlink>
      <w:r w:rsidRPr="007960CB">
        <w:rPr>
          <w:rFonts w:eastAsia="Times New Roman"/>
          <w:sz w:val="24"/>
          <w:szCs w:val="24"/>
        </w:rPr>
        <w:t xml:space="preserve">. </w:t>
      </w:r>
      <w:hyperlink r:id="rId514" w:tooltip="The Blank Slate" w:history="1">
        <w:r w:rsidRPr="007960CB">
          <w:rPr>
            <w:rFonts w:eastAsia="Times New Roman"/>
            <w:i/>
            <w:iCs/>
            <w:color w:val="0000FF"/>
            <w:sz w:val="24"/>
            <w:szCs w:val="24"/>
            <w:u w:val="single"/>
          </w:rPr>
          <w:t>The Blank Slate</w:t>
        </w:r>
      </w:hyperlink>
      <w:r w:rsidRPr="007960CB">
        <w:rPr>
          <w:rFonts w:eastAsia="Times New Roman"/>
          <w:i/>
          <w:iCs/>
          <w:sz w:val="24"/>
          <w:szCs w:val="24"/>
        </w:rPr>
        <w:t>: The Modern Denial of Human Nature</w:t>
      </w:r>
      <w:r w:rsidRPr="007960CB">
        <w:rPr>
          <w:rFonts w:eastAsia="Times New Roman"/>
          <w:sz w:val="24"/>
          <w:szCs w:val="24"/>
        </w:rPr>
        <w:t xml:space="preserve">. New York: Penguin Books. </w:t>
      </w:r>
      <w:hyperlink r:id="rId515" w:history="1">
        <w:r w:rsidRPr="007960CB">
          <w:rPr>
            <w:rFonts w:eastAsia="Times New Roman"/>
            <w:color w:val="0000FF"/>
            <w:sz w:val="24"/>
            <w:szCs w:val="24"/>
            <w:u w:val="single"/>
          </w:rPr>
          <w:t>ISBN 0142003344</w:t>
        </w:r>
      </w:hyperlink>
      <w:r w:rsidRPr="007960CB">
        <w:rPr>
          <w:rFonts w:eastAsia="Times New Roman"/>
          <w:sz w:val="24"/>
          <w:szCs w:val="24"/>
        </w:rPr>
        <w:t>.</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516" w:anchor="cite_ref-Gould1997_39-0" w:tooltip="" w:history="1">
        <w:r w:rsidRPr="007960CB">
          <w:rPr>
            <w:rFonts w:eastAsia="Times New Roman"/>
            <w:b/>
            <w:bCs/>
            <w:color w:val="0000FF"/>
            <w:sz w:val="24"/>
            <w:szCs w:val="24"/>
            <w:u w:val="single"/>
          </w:rPr>
          <w:t>^</w:t>
        </w:r>
      </w:hyperlink>
      <w:r w:rsidRPr="007960CB">
        <w:rPr>
          <w:rFonts w:eastAsia="Times New Roman"/>
          <w:sz w:val="24"/>
          <w:szCs w:val="24"/>
        </w:rPr>
        <w:t xml:space="preserve"> Gould, S.J. (1997). "</w:t>
      </w:r>
      <w:hyperlink r:id="rId517" w:tooltip="http://www.stephenjaygould.org/reviews/gould_pluralism.html" w:history="1">
        <w:r w:rsidRPr="007960CB">
          <w:rPr>
            <w:rFonts w:eastAsia="Times New Roman"/>
            <w:color w:val="0000FF"/>
            <w:sz w:val="24"/>
            <w:szCs w:val="24"/>
            <w:u w:val="single"/>
          </w:rPr>
          <w:t>Evolution: The pleasures of pluralism</w:t>
        </w:r>
      </w:hyperlink>
      <w:r w:rsidRPr="007960CB">
        <w:rPr>
          <w:rFonts w:eastAsia="Times New Roman"/>
          <w:sz w:val="24"/>
          <w:szCs w:val="24"/>
        </w:rPr>
        <w:t xml:space="preserve">". </w:t>
      </w:r>
      <w:r w:rsidRPr="007960CB">
        <w:rPr>
          <w:rFonts w:eastAsia="Times New Roman"/>
          <w:i/>
          <w:iCs/>
          <w:sz w:val="24"/>
          <w:szCs w:val="24"/>
        </w:rPr>
        <w:t>The New York Review of Books</w:t>
      </w:r>
      <w:r w:rsidRPr="007960CB">
        <w:rPr>
          <w:rFonts w:eastAsia="Times New Roman"/>
          <w:sz w:val="24"/>
          <w:szCs w:val="24"/>
        </w:rPr>
        <w:t xml:space="preserve"> </w:t>
      </w:r>
      <w:r w:rsidRPr="007960CB">
        <w:rPr>
          <w:rFonts w:eastAsia="Times New Roman"/>
          <w:b/>
          <w:bCs/>
          <w:sz w:val="24"/>
          <w:szCs w:val="24"/>
        </w:rPr>
        <w:t>44</w:t>
      </w:r>
      <w:r w:rsidRPr="007960CB">
        <w:rPr>
          <w:rFonts w:eastAsia="Times New Roman"/>
          <w:sz w:val="24"/>
          <w:szCs w:val="24"/>
        </w:rPr>
        <w:t xml:space="preserve"> (11): 47–52. Retrieved on </w:t>
      </w:r>
      <w:hyperlink r:id="rId518" w:tooltip="2007" w:history="1">
        <w:r w:rsidRPr="007960CB">
          <w:rPr>
            <w:rFonts w:eastAsia="Times New Roman"/>
            <w:color w:val="0000FF"/>
            <w:sz w:val="24"/>
            <w:szCs w:val="24"/>
            <w:u w:val="single"/>
          </w:rPr>
          <w:t>2007</w:t>
        </w:r>
      </w:hyperlink>
      <w:r w:rsidRPr="007960CB">
        <w:rPr>
          <w:rFonts w:eastAsia="Times New Roman"/>
          <w:sz w:val="24"/>
          <w:szCs w:val="24"/>
        </w:rPr>
        <w:t>-</w:t>
      </w:r>
      <w:hyperlink r:id="rId519" w:tooltip="November 16" w:history="1">
        <w:r w:rsidRPr="007960CB">
          <w:rPr>
            <w:rFonts w:eastAsia="Times New Roman"/>
            <w:color w:val="0000FF"/>
            <w:sz w:val="24"/>
            <w:szCs w:val="24"/>
            <w:u w:val="single"/>
          </w:rPr>
          <w:t>11-16</w:t>
        </w:r>
      </w:hyperlink>
      <w:r w:rsidRPr="007960CB">
        <w:rPr>
          <w:rFonts w:eastAsia="Times New Roman"/>
          <w:sz w:val="24"/>
          <w:szCs w:val="24"/>
        </w:rPr>
        <w:t>.</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520" w:anchor="cite_ref-40" w:tooltip="" w:history="1">
        <w:r w:rsidRPr="007960CB">
          <w:rPr>
            <w:rFonts w:eastAsia="Times New Roman"/>
            <w:b/>
            <w:bCs/>
            <w:color w:val="0000FF"/>
            <w:sz w:val="24"/>
            <w:szCs w:val="24"/>
            <w:u w:val="single"/>
          </w:rPr>
          <w:t>^</w:t>
        </w:r>
      </w:hyperlink>
      <w:r w:rsidRPr="007960CB">
        <w:rPr>
          <w:rFonts w:eastAsia="Times New Roman"/>
          <w:sz w:val="24"/>
          <w:szCs w:val="24"/>
        </w:rPr>
        <w:t xml:space="preserve"> page 36, Gould S.J. (1996) "The </w:t>
      </w:r>
      <w:proofErr w:type="spellStart"/>
      <w:r w:rsidRPr="007960CB">
        <w:rPr>
          <w:rFonts w:eastAsia="Times New Roman"/>
          <w:sz w:val="24"/>
          <w:szCs w:val="24"/>
        </w:rPr>
        <w:t>Mismeasure</w:t>
      </w:r>
      <w:proofErr w:type="spellEnd"/>
      <w:r w:rsidRPr="007960CB">
        <w:rPr>
          <w:rFonts w:eastAsia="Times New Roman"/>
          <w:sz w:val="24"/>
          <w:szCs w:val="24"/>
        </w:rPr>
        <w:t xml:space="preserve"> of Man: Revised and Expanded Edition" ISBN 0 14 02.5824 8</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521" w:anchor="cite_ref-Conway1998_41-0" w:tooltip="" w:history="1">
        <w:r w:rsidRPr="007960CB">
          <w:rPr>
            <w:rFonts w:eastAsia="Times New Roman"/>
            <w:b/>
            <w:bCs/>
            <w:color w:val="0000FF"/>
            <w:sz w:val="24"/>
            <w:szCs w:val="24"/>
            <w:u w:val="single"/>
          </w:rPr>
          <w:t>^</w:t>
        </w:r>
      </w:hyperlink>
      <w:r w:rsidRPr="007960CB">
        <w:rPr>
          <w:rFonts w:eastAsia="Times New Roman"/>
          <w:sz w:val="24"/>
          <w:szCs w:val="24"/>
        </w:rPr>
        <w:t xml:space="preserve"> Conway Morris, S. (1998). "</w:t>
      </w:r>
      <w:hyperlink r:id="rId522" w:tooltip="http://www.stephenjaygould.org/library/naturalhistory_cambrian.html" w:history="1">
        <w:r w:rsidRPr="007960CB">
          <w:rPr>
            <w:rFonts w:eastAsia="Times New Roman"/>
            <w:color w:val="0000FF"/>
            <w:sz w:val="24"/>
            <w:szCs w:val="24"/>
            <w:u w:val="single"/>
          </w:rPr>
          <w:t>Showdown on the Burgess Shale</w:t>
        </w:r>
      </w:hyperlink>
      <w:r w:rsidRPr="007960CB">
        <w:rPr>
          <w:rFonts w:eastAsia="Times New Roman"/>
          <w:sz w:val="24"/>
          <w:szCs w:val="24"/>
        </w:rPr>
        <w:t xml:space="preserve">". </w:t>
      </w:r>
      <w:r w:rsidRPr="007960CB">
        <w:rPr>
          <w:rFonts w:eastAsia="Times New Roman"/>
          <w:i/>
          <w:iCs/>
          <w:sz w:val="24"/>
          <w:szCs w:val="24"/>
        </w:rPr>
        <w:t>Natural History</w:t>
      </w:r>
      <w:r w:rsidRPr="007960CB">
        <w:rPr>
          <w:rFonts w:eastAsia="Times New Roman"/>
          <w:sz w:val="24"/>
          <w:szCs w:val="24"/>
        </w:rPr>
        <w:t xml:space="preserve"> </w:t>
      </w:r>
      <w:r w:rsidRPr="007960CB">
        <w:rPr>
          <w:rFonts w:eastAsia="Times New Roman"/>
          <w:b/>
          <w:bCs/>
          <w:sz w:val="24"/>
          <w:szCs w:val="24"/>
        </w:rPr>
        <w:t>107</w:t>
      </w:r>
      <w:r w:rsidRPr="007960CB">
        <w:rPr>
          <w:rFonts w:eastAsia="Times New Roman"/>
          <w:sz w:val="24"/>
          <w:szCs w:val="24"/>
        </w:rPr>
        <w:t>: 48–55.</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523" w:anchor="cite_ref-42" w:tooltip="" w:history="1">
        <w:r w:rsidRPr="007960CB">
          <w:rPr>
            <w:rFonts w:eastAsia="Times New Roman"/>
            <w:b/>
            <w:bCs/>
            <w:color w:val="0000FF"/>
            <w:sz w:val="24"/>
            <w:szCs w:val="24"/>
            <w:u w:val="single"/>
          </w:rPr>
          <w:t>^</w:t>
        </w:r>
      </w:hyperlink>
      <w:r w:rsidRPr="007960CB">
        <w:rPr>
          <w:rFonts w:eastAsia="Times New Roman"/>
          <w:sz w:val="24"/>
          <w:szCs w:val="24"/>
        </w:rPr>
        <w:t xml:space="preserve"> </w:t>
      </w:r>
      <w:hyperlink r:id="rId524" w:tooltip="Derek Briggs" w:history="1">
        <w:r w:rsidRPr="007960CB">
          <w:rPr>
            <w:rFonts w:eastAsia="Times New Roman"/>
            <w:color w:val="0000FF"/>
            <w:sz w:val="24"/>
            <w:szCs w:val="24"/>
            <w:u w:val="single"/>
          </w:rPr>
          <w:t>Briggs, D.</w:t>
        </w:r>
      </w:hyperlink>
      <w:r w:rsidRPr="007960CB">
        <w:rPr>
          <w:rFonts w:eastAsia="Times New Roman"/>
          <w:sz w:val="24"/>
          <w:szCs w:val="24"/>
        </w:rPr>
        <w:t xml:space="preserve"> &amp; </w:t>
      </w:r>
      <w:hyperlink r:id="rId525" w:tooltip="Richard Fortey" w:history="1">
        <w:proofErr w:type="spellStart"/>
        <w:r w:rsidRPr="007960CB">
          <w:rPr>
            <w:rFonts w:eastAsia="Times New Roman"/>
            <w:color w:val="0000FF"/>
            <w:sz w:val="24"/>
            <w:szCs w:val="24"/>
            <w:u w:val="single"/>
          </w:rPr>
          <w:t>Fortey</w:t>
        </w:r>
        <w:proofErr w:type="spellEnd"/>
        <w:r w:rsidRPr="007960CB">
          <w:rPr>
            <w:rFonts w:eastAsia="Times New Roman"/>
            <w:color w:val="0000FF"/>
            <w:sz w:val="24"/>
            <w:szCs w:val="24"/>
            <w:u w:val="single"/>
          </w:rPr>
          <w:t>, R.</w:t>
        </w:r>
      </w:hyperlink>
      <w:r w:rsidRPr="007960CB">
        <w:rPr>
          <w:rFonts w:eastAsia="Times New Roman"/>
          <w:sz w:val="24"/>
          <w:szCs w:val="24"/>
        </w:rPr>
        <w:t xml:space="preserve"> (2005). "Wonderful strife: </w:t>
      </w:r>
      <w:proofErr w:type="spellStart"/>
      <w:r w:rsidRPr="007960CB">
        <w:rPr>
          <w:rFonts w:eastAsia="Times New Roman"/>
          <w:sz w:val="24"/>
          <w:szCs w:val="24"/>
        </w:rPr>
        <w:t>systematics</w:t>
      </w:r>
      <w:proofErr w:type="spellEnd"/>
      <w:r w:rsidRPr="007960CB">
        <w:rPr>
          <w:rFonts w:eastAsia="Times New Roman"/>
          <w:sz w:val="24"/>
          <w:szCs w:val="24"/>
        </w:rPr>
        <w:t xml:space="preserve">, stem groups, and the </w:t>
      </w:r>
      <w:proofErr w:type="spellStart"/>
      <w:r w:rsidRPr="007960CB">
        <w:rPr>
          <w:rFonts w:eastAsia="Times New Roman"/>
          <w:sz w:val="24"/>
          <w:szCs w:val="24"/>
        </w:rPr>
        <w:t>phylogenetic</w:t>
      </w:r>
      <w:proofErr w:type="spellEnd"/>
      <w:r w:rsidRPr="007960CB">
        <w:rPr>
          <w:rFonts w:eastAsia="Times New Roman"/>
          <w:sz w:val="24"/>
          <w:szCs w:val="24"/>
        </w:rPr>
        <w:t xml:space="preserve"> signal of the Cambrian radiation". </w:t>
      </w:r>
      <w:proofErr w:type="spellStart"/>
      <w:r w:rsidRPr="007960CB">
        <w:rPr>
          <w:rFonts w:eastAsia="Times New Roman"/>
          <w:i/>
          <w:iCs/>
          <w:sz w:val="24"/>
          <w:szCs w:val="24"/>
        </w:rPr>
        <w:t>Paleobiology</w:t>
      </w:r>
      <w:proofErr w:type="spellEnd"/>
      <w:r w:rsidRPr="007960CB">
        <w:rPr>
          <w:rFonts w:eastAsia="Times New Roman"/>
          <w:sz w:val="24"/>
          <w:szCs w:val="24"/>
        </w:rPr>
        <w:t xml:space="preserve"> </w:t>
      </w:r>
      <w:r w:rsidRPr="007960CB">
        <w:rPr>
          <w:rFonts w:eastAsia="Times New Roman"/>
          <w:b/>
          <w:bCs/>
          <w:sz w:val="24"/>
          <w:szCs w:val="24"/>
        </w:rPr>
        <w:t>31</w:t>
      </w:r>
      <w:r w:rsidRPr="007960CB">
        <w:rPr>
          <w:rFonts w:eastAsia="Times New Roman"/>
          <w:sz w:val="24"/>
          <w:szCs w:val="24"/>
        </w:rPr>
        <w:t xml:space="preserve"> (2 (suppl.)): 94–112. </w:t>
      </w:r>
      <w:hyperlink r:id="rId526" w:tooltip="Digital object identifier" w:history="1">
        <w:proofErr w:type="gramStart"/>
        <w:r w:rsidRPr="007960CB">
          <w:rPr>
            <w:rFonts w:eastAsia="Times New Roman"/>
            <w:color w:val="0000FF"/>
            <w:sz w:val="24"/>
            <w:szCs w:val="24"/>
            <w:u w:val="single"/>
          </w:rPr>
          <w:t>doi</w:t>
        </w:r>
        <w:proofErr w:type="gramEnd"/>
      </w:hyperlink>
      <w:r w:rsidRPr="007960CB">
        <w:rPr>
          <w:rFonts w:eastAsia="Times New Roman"/>
          <w:sz w:val="24"/>
          <w:szCs w:val="24"/>
        </w:rPr>
        <w:t>:</w:t>
      </w:r>
      <w:hyperlink r:id="rId527" w:tooltip="http://dx.doi.org/10.1666%2F0094-8373%282005%29031%5B0094%3AWSSSGA%5D2.0.CO%3B2" w:history="1">
        <w:r w:rsidRPr="007960CB">
          <w:rPr>
            <w:rFonts w:eastAsia="Times New Roman"/>
            <w:color w:val="0000FF"/>
            <w:sz w:val="24"/>
            <w:szCs w:val="24"/>
            <w:u w:val="single"/>
          </w:rPr>
          <w:t>10.1666/0094-8373(2005)031[0094:WSSSGA]2.0.CO;2</w:t>
        </w:r>
      </w:hyperlink>
      <w:r w:rsidRPr="007960CB">
        <w:rPr>
          <w:rFonts w:eastAsia="Times New Roman"/>
          <w:sz w:val="24"/>
          <w:szCs w:val="24"/>
        </w:rPr>
        <w:t>.</w:t>
      </w:r>
      <w:r w:rsidRPr="007960CB">
        <w:rPr>
          <w:rFonts w:eastAsia="Times New Roman"/>
          <w:vanish/>
          <w:sz w:val="24"/>
          <w:szCs w:val="24"/>
        </w:rPr>
        <w:t> </w:t>
      </w:r>
      <w:r w:rsidRPr="007960CB">
        <w:rPr>
          <w:rFonts w:eastAsia="Times New Roman"/>
          <w:sz w:val="24"/>
          <w:szCs w:val="24"/>
        </w:rPr>
        <w:t>.</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528" w:anchor="cite_ref-43" w:tooltip="" w:history="1">
        <w:r w:rsidRPr="007960CB">
          <w:rPr>
            <w:rFonts w:eastAsia="Times New Roman"/>
            <w:b/>
            <w:bCs/>
            <w:color w:val="0000FF"/>
            <w:sz w:val="24"/>
            <w:szCs w:val="24"/>
            <w:u w:val="single"/>
          </w:rPr>
          <w:t>^</w:t>
        </w:r>
      </w:hyperlink>
      <w:r w:rsidRPr="007960CB">
        <w:rPr>
          <w:rFonts w:eastAsia="Times New Roman"/>
          <w:sz w:val="24"/>
          <w:szCs w:val="24"/>
        </w:rPr>
        <w:t xml:space="preserve"> </w:t>
      </w:r>
      <w:hyperlink r:id="rId529" w:tooltip="Richard Fortey" w:history="1">
        <w:proofErr w:type="spellStart"/>
        <w:r w:rsidRPr="007960CB">
          <w:rPr>
            <w:rFonts w:eastAsia="Times New Roman"/>
            <w:color w:val="0000FF"/>
            <w:sz w:val="24"/>
            <w:szCs w:val="24"/>
            <w:u w:val="single"/>
          </w:rPr>
          <w:t>Fortey</w:t>
        </w:r>
        <w:proofErr w:type="spellEnd"/>
        <w:r w:rsidRPr="007960CB">
          <w:rPr>
            <w:rFonts w:eastAsia="Times New Roman"/>
            <w:color w:val="0000FF"/>
            <w:sz w:val="24"/>
            <w:szCs w:val="24"/>
            <w:u w:val="single"/>
          </w:rPr>
          <w:t>, R.</w:t>
        </w:r>
      </w:hyperlink>
      <w:r w:rsidRPr="007960CB">
        <w:rPr>
          <w:rFonts w:eastAsia="Times New Roman"/>
          <w:sz w:val="24"/>
          <w:szCs w:val="24"/>
        </w:rPr>
        <w:t xml:space="preserve"> (1998). "</w:t>
      </w:r>
      <w:hyperlink r:id="rId530" w:tooltip="http://www.lrb.co.uk/v20/n19/fort01_.html" w:history="1">
        <w:r w:rsidRPr="007960CB">
          <w:rPr>
            <w:rFonts w:eastAsia="Times New Roman"/>
            <w:color w:val="0000FF"/>
            <w:sz w:val="24"/>
            <w:szCs w:val="24"/>
            <w:u w:val="single"/>
          </w:rPr>
          <w:t>Shock Lobsters</w:t>
        </w:r>
      </w:hyperlink>
      <w:r w:rsidRPr="007960CB">
        <w:rPr>
          <w:rFonts w:eastAsia="Times New Roman"/>
          <w:sz w:val="24"/>
          <w:szCs w:val="24"/>
        </w:rPr>
        <w:t xml:space="preserve">". </w:t>
      </w:r>
      <w:r w:rsidRPr="007960CB">
        <w:rPr>
          <w:rFonts w:eastAsia="Times New Roman"/>
          <w:i/>
          <w:iCs/>
          <w:sz w:val="24"/>
          <w:szCs w:val="24"/>
        </w:rPr>
        <w:t>London Review of Books</w:t>
      </w:r>
      <w:r w:rsidRPr="007960CB">
        <w:rPr>
          <w:rFonts w:eastAsia="Times New Roman"/>
          <w:sz w:val="24"/>
          <w:szCs w:val="24"/>
        </w:rPr>
        <w:t xml:space="preserve"> </w:t>
      </w:r>
      <w:r w:rsidRPr="007960CB">
        <w:rPr>
          <w:rFonts w:eastAsia="Times New Roman"/>
          <w:b/>
          <w:bCs/>
          <w:sz w:val="24"/>
          <w:szCs w:val="24"/>
        </w:rPr>
        <w:t>20</w:t>
      </w:r>
      <w:r w:rsidRPr="007960CB">
        <w:rPr>
          <w:rFonts w:eastAsia="Times New Roman"/>
          <w:sz w:val="24"/>
          <w:szCs w:val="24"/>
        </w:rPr>
        <w:t>.</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531" w:anchor="cite_ref-Jensen1982_44-0" w:tooltip="" w:history="1">
        <w:r w:rsidRPr="007960CB">
          <w:rPr>
            <w:rFonts w:eastAsia="Times New Roman"/>
            <w:b/>
            <w:bCs/>
            <w:color w:val="0000FF"/>
            <w:sz w:val="24"/>
            <w:szCs w:val="24"/>
            <w:u w:val="single"/>
          </w:rPr>
          <w:t>^</w:t>
        </w:r>
      </w:hyperlink>
      <w:r w:rsidRPr="007960CB">
        <w:rPr>
          <w:rFonts w:eastAsia="Times New Roman"/>
          <w:sz w:val="24"/>
          <w:szCs w:val="24"/>
        </w:rPr>
        <w:t xml:space="preserve"> Jensen, A. (1982). "</w:t>
      </w:r>
      <w:hyperlink r:id="rId532" w:tooltip="http://www.debunker.com/texts/jensen.html" w:history="1">
        <w:r w:rsidRPr="007960CB">
          <w:rPr>
            <w:rFonts w:eastAsia="Times New Roman"/>
            <w:color w:val="0000FF"/>
            <w:sz w:val="24"/>
            <w:szCs w:val="24"/>
            <w:u w:val="single"/>
          </w:rPr>
          <w:t>The Debunking of Scientific Fossils and Straw Persons</w:t>
        </w:r>
      </w:hyperlink>
      <w:r w:rsidRPr="007960CB">
        <w:rPr>
          <w:rFonts w:eastAsia="Times New Roman"/>
          <w:sz w:val="24"/>
          <w:szCs w:val="24"/>
        </w:rPr>
        <w:t xml:space="preserve">". </w:t>
      </w:r>
      <w:r w:rsidRPr="007960CB">
        <w:rPr>
          <w:rFonts w:eastAsia="Times New Roman"/>
          <w:i/>
          <w:iCs/>
          <w:sz w:val="24"/>
          <w:szCs w:val="24"/>
        </w:rPr>
        <w:t>Contemporary Education</w:t>
      </w:r>
      <w:r w:rsidRPr="007960CB">
        <w:rPr>
          <w:rFonts w:eastAsia="Times New Roman"/>
          <w:sz w:val="24"/>
          <w:szCs w:val="24"/>
        </w:rPr>
        <w:t xml:space="preserve"> </w:t>
      </w:r>
      <w:r w:rsidRPr="007960CB">
        <w:rPr>
          <w:rFonts w:eastAsia="Times New Roman"/>
          <w:b/>
          <w:bCs/>
          <w:sz w:val="24"/>
          <w:szCs w:val="24"/>
        </w:rPr>
        <w:t>1</w:t>
      </w:r>
      <w:r w:rsidRPr="007960CB">
        <w:rPr>
          <w:rFonts w:eastAsia="Times New Roman"/>
          <w:sz w:val="24"/>
          <w:szCs w:val="24"/>
        </w:rPr>
        <w:t xml:space="preserve"> (2): 121–135. Retrieved on </w:t>
      </w:r>
      <w:hyperlink r:id="rId533" w:tooltip="2008" w:history="1">
        <w:r w:rsidRPr="007960CB">
          <w:rPr>
            <w:rFonts w:eastAsia="Times New Roman"/>
            <w:color w:val="0000FF"/>
            <w:sz w:val="24"/>
            <w:szCs w:val="24"/>
            <w:u w:val="single"/>
          </w:rPr>
          <w:t>2008</w:t>
        </w:r>
      </w:hyperlink>
      <w:r w:rsidRPr="007960CB">
        <w:rPr>
          <w:rFonts w:eastAsia="Times New Roman"/>
          <w:sz w:val="24"/>
          <w:szCs w:val="24"/>
        </w:rPr>
        <w:t>-</w:t>
      </w:r>
      <w:hyperlink r:id="rId534" w:tooltip="September 11" w:history="1">
        <w:r w:rsidRPr="007960CB">
          <w:rPr>
            <w:rFonts w:eastAsia="Times New Roman"/>
            <w:color w:val="0000FF"/>
            <w:sz w:val="24"/>
            <w:szCs w:val="24"/>
            <w:u w:val="single"/>
          </w:rPr>
          <w:t>09-11</w:t>
        </w:r>
      </w:hyperlink>
      <w:r w:rsidRPr="007960CB">
        <w:rPr>
          <w:rFonts w:eastAsia="Times New Roman"/>
          <w:sz w:val="24"/>
          <w:szCs w:val="24"/>
        </w:rPr>
        <w:t>.</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r w:rsidRPr="007960CB">
        <w:rPr>
          <w:rFonts w:eastAsia="Times New Roman"/>
          <w:sz w:val="24"/>
          <w:szCs w:val="24"/>
        </w:rPr>
        <w:t xml:space="preserve">^ </w:t>
      </w:r>
      <w:hyperlink r:id="rId535" w:anchor="cite_ref-RoA_45-0" w:tooltip="" w:history="1">
        <w:proofErr w:type="gramStart"/>
        <w:r w:rsidRPr="007960CB">
          <w:rPr>
            <w:rFonts w:eastAsia="Times New Roman"/>
            <w:b/>
            <w:bCs/>
            <w:i/>
            <w:iCs/>
            <w:color w:val="0000FF"/>
            <w:sz w:val="24"/>
            <w:szCs w:val="24"/>
            <w:u w:val="single"/>
            <w:vertAlign w:val="superscript"/>
          </w:rPr>
          <w:t>a</w:t>
        </w:r>
        <w:proofErr w:type="gramEnd"/>
      </w:hyperlink>
      <w:r w:rsidRPr="007960CB">
        <w:rPr>
          <w:rFonts w:eastAsia="Times New Roman"/>
          <w:sz w:val="24"/>
          <w:szCs w:val="24"/>
        </w:rPr>
        <w:t xml:space="preserve"> </w:t>
      </w:r>
      <w:hyperlink r:id="rId536" w:anchor="cite_ref-RoA_45-1" w:tooltip="" w:history="1">
        <w:r w:rsidRPr="007960CB">
          <w:rPr>
            <w:rFonts w:eastAsia="Times New Roman"/>
            <w:b/>
            <w:bCs/>
            <w:i/>
            <w:iCs/>
            <w:color w:val="0000FF"/>
            <w:sz w:val="24"/>
            <w:szCs w:val="24"/>
            <w:u w:val="single"/>
            <w:vertAlign w:val="superscript"/>
          </w:rPr>
          <w:t>b</w:t>
        </w:r>
      </w:hyperlink>
      <w:r w:rsidRPr="007960CB">
        <w:rPr>
          <w:rFonts w:eastAsia="Times New Roman"/>
          <w:sz w:val="24"/>
          <w:szCs w:val="24"/>
        </w:rPr>
        <w:t xml:space="preserve"> </w:t>
      </w:r>
      <w:hyperlink r:id="rId537" w:anchor="cite_ref-RoA_45-2" w:tooltip="" w:history="1">
        <w:r w:rsidRPr="007960CB">
          <w:rPr>
            <w:rFonts w:eastAsia="Times New Roman"/>
            <w:b/>
            <w:bCs/>
            <w:i/>
            <w:iCs/>
            <w:color w:val="0000FF"/>
            <w:sz w:val="24"/>
            <w:szCs w:val="24"/>
            <w:u w:val="single"/>
            <w:vertAlign w:val="superscript"/>
          </w:rPr>
          <w:t>c</w:t>
        </w:r>
      </w:hyperlink>
      <w:r w:rsidRPr="007960CB">
        <w:rPr>
          <w:rFonts w:eastAsia="Times New Roman"/>
          <w:sz w:val="24"/>
          <w:szCs w:val="24"/>
        </w:rPr>
        <w:t xml:space="preserve"> </w:t>
      </w:r>
      <w:hyperlink r:id="rId538" w:anchor="cite_ref-RoA_45-3" w:tooltip="" w:history="1">
        <w:r w:rsidRPr="007960CB">
          <w:rPr>
            <w:rFonts w:eastAsia="Times New Roman"/>
            <w:b/>
            <w:bCs/>
            <w:i/>
            <w:iCs/>
            <w:color w:val="0000FF"/>
            <w:sz w:val="24"/>
            <w:szCs w:val="24"/>
            <w:u w:val="single"/>
            <w:vertAlign w:val="superscript"/>
          </w:rPr>
          <w:t>d</w:t>
        </w:r>
      </w:hyperlink>
      <w:r w:rsidRPr="007960CB">
        <w:rPr>
          <w:rFonts w:eastAsia="Times New Roman"/>
          <w:sz w:val="24"/>
          <w:szCs w:val="24"/>
        </w:rPr>
        <w:t xml:space="preserve"> </w:t>
      </w:r>
      <w:hyperlink r:id="rId539" w:anchor="cite_ref-RoA_45-4" w:tooltip="" w:history="1">
        <w:r w:rsidRPr="007960CB">
          <w:rPr>
            <w:rFonts w:eastAsia="Times New Roman"/>
            <w:b/>
            <w:bCs/>
            <w:i/>
            <w:iCs/>
            <w:color w:val="0000FF"/>
            <w:sz w:val="24"/>
            <w:szCs w:val="24"/>
            <w:u w:val="single"/>
            <w:vertAlign w:val="superscript"/>
          </w:rPr>
          <w:t>e</w:t>
        </w:r>
      </w:hyperlink>
      <w:r w:rsidRPr="007960CB">
        <w:rPr>
          <w:rFonts w:eastAsia="Times New Roman"/>
          <w:sz w:val="24"/>
          <w:szCs w:val="24"/>
        </w:rPr>
        <w:t xml:space="preserve"> Gould, Stephen Jay. </w:t>
      </w:r>
      <w:r w:rsidRPr="007960CB">
        <w:rPr>
          <w:rFonts w:eastAsia="Times New Roman"/>
          <w:i/>
          <w:iCs/>
          <w:sz w:val="24"/>
          <w:szCs w:val="24"/>
        </w:rPr>
        <w:t>Rocks of Ages: Science and Religion in the Fullness of Life</w:t>
      </w:r>
      <w:r w:rsidRPr="007960CB">
        <w:rPr>
          <w:rFonts w:eastAsia="Times New Roman"/>
          <w:sz w:val="24"/>
          <w:szCs w:val="24"/>
        </w:rPr>
        <w:t xml:space="preserve">. [New York: </w:t>
      </w:r>
      <w:proofErr w:type="spellStart"/>
      <w:r w:rsidRPr="007960CB">
        <w:rPr>
          <w:rFonts w:eastAsia="Times New Roman"/>
          <w:sz w:val="24"/>
          <w:szCs w:val="24"/>
        </w:rPr>
        <w:t>Ballantine</w:t>
      </w:r>
      <w:proofErr w:type="spellEnd"/>
      <w:r w:rsidRPr="007960CB">
        <w:rPr>
          <w:rFonts w:eastAsia="Times New Roman"/>
          <w:sz w:val="24"/>
          <w:szCs w:val="24"/>
        </w:rPr>
        <w:t xml:space="preserve"> Books. </w:t>
      </w:r>
      <w:hyperlink r:id="rId540" w:history="1">
        <w:r w:rsidRPr="007960CB">
          <w:rPr>
            <w:rFonts w:eastAsia="Times New Roman"/>
            <w:color w:val="0000FF"/>
            <w:sz w:val="24"/>
            <w:szCs w:val="24"/>
            <w:u w:val="single"/>
          </w:rPr>
          <w:t>ISBN 034545040X</w:t>
        </w:r>
      </w:hyperlink>
      <w:r w:rsidRPr="007960CB">
        <w:rPr>
          <w:rFonts w:eastAsia="Times New Roman"/>
          <w:sz w:val="24"/>
          <w:szCs w:val="24"/>
        </w:rPr>
        <w:t>.</w:t>
      </w:r>
      <w:r w:rsidRPr="007960CB">
        <w:rPr>
          <w:rFonts w:eastAsia="Times New Roman"/>
          <w:vanish/>
          <w:sz w:val="24"/>
          <w:szCs w:val="24"/>
        </w:rPr>
        <w:t> </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541" w:anchor="cite_ref-46" w:tooltip="" w:history="1">
        <w:r w:rsidRPr="007960CB">
          <w:rPr>
            <w:rFonts w:eastAsia="Times New Roman"/>
            <w:b/>
            <w:bCs/>
            <w:color w:val="0000FF"/>
            <w:sz w:val="24"/>
            <w:szCs w:val="24"/>
            <w:u w:val="single"/>
          </w:rPr>
          <w:t>^</w:t>
        </w:r>
      </w:hyperlink>
      <w:r w:rsidRPr="007960CB">
        <w:rPr>
          <w:rFonts w:eastAsia="Times New Roman"/>
          <w:sz w:val="24"/>
          <w:szCs w:val="24"/>
        </w:rPr>
        <w:t xml:space="preserve"> Steering Committee on Science and Creationism, National Academy of Sciences (1999). "</w:t>
      </w:r>
      <w:hyperlink r:id="rId542" w:tooltip="http://newton.nap.edu/openbook/0309064066/html/R9.html" w:history="1">
        <w:r w:rsidRPr="007960CB">
          <w:rPr>
            <w:rFonts w:eastAsia="Times New Roman"/>
            <w:color w:val="0000FF"/>
            <w:sz w:val="24"/>
            <w:szCs w:val="24"/>
            <w:u w:val="single"/>
          </w:rPr>
          <w:t>Science and Creationism: A View from the National Academy of Sciences</w:t>
        </w:r>
      </w:hyperlink>
      <w:r w:rsidRPr="007960CB">
        <w:rPr>
          <w:rFonts w:eastAsia="Times New Roman"/>
          <w:sz w:val="24"/>
          <w:szCs w:val="24"/>
        </w:rPr>
        <w:t xml:space="preserve">". </w:t>
      </w:r>
      <w:hyperlink r:id="rId543" w:tooltip="United States National Academy of Sciences" w:history="1">
        <w:r w:rsidRPr="007960CB">
          <w:rPr>
            <w:rFonts w:eastAsia="Times New Roman"/>
            <w:color w:val="0000FF"/>
            <w:sz w:val="24"/>
            <w:szCs w:val="24"/>
            <w:u w:val="single"/>
          </w:rPr>
          <w:t>NAS</w:t>
        </w:r>
      </w:hyperlink>
      <w:r w:rsidRPr="007960CB">
        <w:rPr>
          <w:rFonts w:eastAsia="Times New Roman"/>
          <w:sz w:val="24"/>
          <w:szCs w:val="24"/>
        </w:rPr>
        <w:t xml:space="preserve">. Retrieved on </w:t>
      </w:r>
      <w:hyperlink r:id="rId544" w:tooltip="2007" w:history="1">
        <w:r w:rsidRPr="007960CB">
          <w:rPr>
            <w:rFonts w:eastAsia="Times New Roman"/>
            <w:color w:val="0000FF"/>
            <w:sz w:val="24"/>
            <w:szCs w:val="24"/>
            <w:u w:val="single"/>
          </w:rPr>
          <w:t>2007</w:t>
        </w:r>
      </w:hyperlink>
      <w:r w:rsidRPr="007960CB">
        <w:rPr>
          <w:rFonts w:eastAsia="Times New Roman"/>
          <w:sz w:val="24"/>
          <w:szCs w:val="24"/>
        </w:rPr>
        <w:t>-</w:t>
      </w:r>
      <w:hyperlink r:id="rId545" w:tooltip="November 16" w:history="1">
        <w:r w:rsidRPr="007960CB">
          <w:rPr>
            <w:rFonts w:eastAsia="Times New Roman"/>
            <w:color w:val="0000FF"/>
            <w:sz w:val="24"/>
            <w:szCs w:val="24"/>
            <w:u w:val="single"/>
          </w:rPr>
          <w:t>11-16</w:t>
        </w:r>
      </w:hyperlink>
      <w:r w:rsidRPr="007960CB">
        <w:rPr>
          <w:rFonts w:eastAsia="Times New Roman"/>
          <w:sz w:val="24"/>
          <w:szCs w:val="24"/>
        </w:rPr>
        <w:t>.</w:t>
      </w:r>
    </w:p>
    <w:p w:rsidR="007960CB" w:rsidRPr="007960CB" w:rsidRDefault="007960CB" w:rsidP="007960CB">
      <w:pPr>
        <w:numPr>
          <w:ilvl w:val="0"/>
          <w:numId w:val="2"/>
        </w:numPr>
        <w:spacing w:before="100" w:beforeAutospacing="1" w:after="100" w:afterAutospacing="1" w:line="240" w:lineRule="auto"/>
        <w:rPr>
          <w:rFonts w:eastAsia="Times New Roman"/>
          <w:sz w:val="24"/>
          <w:szCs w:val="24"/>
        </w:rPr>
      </w:pPr>
      <w:hyperlink r:id="rId546" w:anchor="cite_ref-47" w:tooltip="" w:history="1">
        <w:r w:rsidRPr="007960CB">
          <w:rPr>
            <w:rFonts w:eastAsia="Times New Roman"/>
            <w:b/>
            <w:bCs/>
            <w:color w:val="0000FF"/>
            <w:sz w:val="24"/>
            <w:szCs w:val="24"/>
            <w:u w:val="single"/>
          </w:rPr>
          <w:t>^</w:t>
        </w:r>
      </w:hyperlink>
      <w:r w:rsidRPr="007960CB">
        <w:rPr>
          <w:rFonts w:eastAsia="Times New Roman"/>
          <w:sz w:val="24"/>
          <w:szCs w:val="24"/>
        </w:rPr>
        <w:t xml:space="preserve"> Richard Dawkins (1998). "</w:t>
      </w:r>
      <w:hyperlink r:id="rId547" w:tooltip="http://www.secularhumanism.org/library/fi/dawkins_18_2.html" w:history="1">
        <w:r w:rsidRPr="007960CB">
          <w:rPr>
            <w:rFonts w:eastAsia="Times New Roman"/>
            <w:color w:val="0000FF"/>
            <w:sz w:val="24"/>
            <w:szCs w:val="24"/>
            <w:u w:val="single"/>
          </w:rPr>
          <w:t>When Religion Steps on Science's Turf</w:t>
        </w:r>
      </w:hyperlink>
      <w:r w:rsidRPr="007960CB">
        <w:rPr>
          <w:rFonts w:eastAsia="Times New Roman"/>
          <w:sz w:val="24"/>
          <w:szCs w:val="24"/>
        </w:rPr>
        <w:t xml:space="preserve">". </w:t>
      </w:r>
      <w:hyperlink r:id="rId548" w:tooltip="Free Inquiry" w:history="1">
        <w:r w:rsidRPr="007960CB">
          <w:rPr>
            <w:rFonts w:eastAsia="Times New Roman"/>
            <w:color w:val="0000FF"/>
            <w:sz w:val="24"/>
            <w:szCs w:val="24"/>
            <w:u w:val="single"/>
          </w:rPr>
          <w:t>Free Inquiry</w:t>
        </w:r>
      </w:hyperlink>
      <w:r w:rsidRPr="007960CB">
        <w:rPr>
          <w:rFonts w:eastAsia="Times New Roman"/>
          <w:sz w:val="24"/>
          <w:szCs w:val="24"/>
        </w:rPr>
        <w:t xml:space="preserve">. Retrieved on </w:t>
      </w:r>
      <w:hyperlink r:id="rId549" w:tooltip="2008" w:history="1">
        <w:r w:rsidRPr="007960CB">
          <w:rPr>
            <w:rFonts w:eastAsia="Times New Roman"/>
            <w:color w:val="0000FF"/>
            <w:sz w:val="24"/>
            <w:szCs w:val="24"/>
            <w:u w:val="single"/>
          </w:rPr>
          <w:t>2008</w:t>
        </w:r>
      </w:hyperlink>
      <w:r w:rsidRPr="007960CB">
        <w:rPr>
          <w:rFonts w:eastAsia="Times New Roman"/>
          <w:sz w:val="24"/>
          <w:szCs w:val="24"/>
        </w:rPr>
        <w:t>-</w:t>
      </w:r>
      <w:hyperlink r:id="rId550" w:tooltip="September 13" w:history="1">
        <w:r w:rsidRPr="007960CB">
          <w:rPr>
            <w:rFonts w:eastAsia="Times New Roman"/>
            <w:color w:val="0000FF"/>
            <w:sz w:val="24"/>
            <w:szCs w:val="24"/>
            <w:u w:val="single"/>
          </w:rPr>
          <w:t>09-13</w:t>
        </w:r>
      </w:hyperlink>
      <w:r w:rsidRPr="007960CB">
        <w:rPr>
          <w:rFonts w:eastAsia="Times New Roman"/>
          <w:sz w:val="24"/>
          <w:szCs w:val="24"/>
        </w:rPr>
        <w:t>.</w:t>
      </w:r>
    </w:p>
    <w:p w:rsidR="007960CB" w:rsidRPr="007960CB" w:rsidRDefault="007960CB" w:rsidP="007960CB">
      <w:pPr>
        <w:spacing w:before="100" w:beforeAutospacing="1" w:after="100" w:afterAutospacing="1" w:line="240" w:lineRule="auto"/>
        <w:outlineLvl w:val="1"/>
        <w:rPr>
          <w:rFonts w:eastAsia="Times New Roman"/>
          <w:b/>
          <w:bCs/>
          <w:sz w:val="36"/>
          <w:szCs w:val="36"/>
        </w:rPr>
      </w:pPr>
      <w:bookmarkStart w:id="17" w:name="External_links"/>
      <w:bookmarkEnd w:id="17"/>
      <w:r w:rsidRPr="007960CB">
        <w:rPr>
          <w:rFonts w:eastAsia="Times New Roman"/>
          <w:b/>
          <w:bCs/>
          <w:sz w:val="36"/>
          <w:szCs w:val="36"/>
        </w:rPr>
        <w:t>[</w:t>
      </w:r>
      <w:hyperlink r:id="rId551" w:tooltip="Edit section: External links" w:history="1"/>
      <w:r w:rsidRPr="007960CB">
        <w:rPr>
          <w:rFonts w:eastAsia="Times New Roman"/>
          <w:b/>
          <w:bCs/>
          <w:sz w:val="36"/>
          <w:szCs w:val="36"/>
        </w:rPr>
        <w:t>] External links</w:t>
      </w:r>
    </w:p>
    <w:p w:rsidR="007960CB" w:rsidRPr="007960CB" w:rsidRDefault="007960CB" w:rsidP="007960CB">
      <w:pPr>
        <w:numPr>
          <w:ilvl w:val="0"/>
          <w:numId w:val="3"/>
        </w:numPr>
        <w:spacing w:before="100" w:beforeAutospacing="1" w:after="100" w:afterAutospacing="1" w:line="240" w:lineRule="auto"/>
        <w:rPr>
          <w:rFonts w:eastAsia="Times New Roman"/>
          <w:sz w:val="24"/>
          <w:szCs w:val="24"/>
        </w:rPr>
      </w:pPr>
      <w:hyperlink r:id="rId552" w:tooltip="http://www.stephenjaygould.org" w:history="1">
        <w:r w:rsidRPr="007960CB">
          <w:rPr>
            <w:rFonts w:eastAsia="Times New Roman"/>
            <w:color w:val="0000FF"/>
            <w:sz w:val="24"/>
            <w:szCs w:val="24"/>
            <w:u w:val="single"/>
          </w:rPr>
          <w:t>The Unofficial Stephen Jay Gould Archive</w:t>
        </w:r>
      </w:hyperlink>
    </w:p>
    <w:p w:rsidR="007960CB" w:rsidRPr="007960CB" w:rsidRDefault="007960CB" w:rsidP="007960CB">
      <w:pPr>
        <w:numPr>
          <w:ilvl w:val="0"/>
          <w:numId w:val="3"/>
        </w:numPr>
        <w:spacing w:before="100" w:beforeAutospacing="1" w:after="100" w:afterAutospacing="1" w:line="240" w:lineRule="auto"/>
        <w:rPr>
          <w:rFonts w:eastAsia="Times New Roman"/>
          <w:sz w:val="24"/>
          <w:szCs w:val="24"/>
        </w:rPr>
      </w:pPr>
      <w:hyperlink r:id="rId553" w:tooltip="http://prelectur.stanford.edu/lecturers/gould/" w:history="1">
        <w:r w:rsidRPr="007960CB">
          <w:rPr>
            <w:rFonts w:eastAsia="Times New Roman"/>
            <w:color w:val="0000FF"/>
            <w:sz w:val="24"/>
            <w:szCs w:val="24"/>
            <w:u w:val="single"/>
          </w:rPr>
          <w:t>Excerpts from Gould Lectures at Stanford University</w:t>
        </w:r>
      </w:hyperlink>
    </w:p>
    <w:p w:rsidR="007960CB" w:rsidRPr="007960CB" w:rsidRDefault="007960CB" w:rsidP="007960CB">
      <w:pPr>
        <w:numPr>
          <w:ilvl w:val="0"/>
          <w:numId w:val="3"/>
        </w:numPr>
        <w:spacing w:before="100" w:beforeAutospacing="1" w:after="100" w:afterAutospacing="1" w:line="240" w:lineRule="auto"/>
        <w:rPr>
          <w:rFonts w:eastAsia="Times New Roman"/>
          <w:sz w:val="24"/>
          <w:szCs w:val="24"/>
        </w:rPr>
      </w:pPr>
      <w:hyperlink r:id="rId554" w:tooltip="http://www.findarticles.com/p/articles/mi_m1132/is_6_54/ai_94142087" w:history="1">
        <w:r w:rsidRPr="007960CB">
          <w:rPr>
            <w:rFonts w:eastAsia="Times New Roman"/>
            <w:color w:val="0000FF"/>
            <w:sz w:val="24"/>
            <w:szCs w:val="24"/>
            <w:u w:val="single"/>
          </w:rPr>
          <w:t xml:space="preserve">Richard C. </w:t>
        </w:r>
        <w:proofErr w:type="spellStart"/>
        <w:r w:rsidRPr="007960CB">
          <w:rPr>
            <w:rFonts w:eastAsia="Times New Roman"/>
            <w:color w:val="0000FF"/>
            <w:sz w:val="24"/>
            <w:szCs w:val="24"/>
            <w:u w:val="single"/>
          </w:rPr>
          <w:t>Lewontin</w:t>
        </w:r>
        <w:proofErr w:type="spellEnd"/>
        <w:r w:rsidRPr="007960CB">
          <w:rPr>
            <w:rFonts w:eastAsia="Times New Roman"/>
            <w:color w:val="0000FF"/>
            <w:sz w:val="24"/>
            <w:szCs w:val="24"/>
            <w:u w:val="single"/>
          </w:rPr>
          <w:t xml:space="preserve"> sums up Gould's career in an obituary</w:t>
        </w:r>
      </w:hyperlink>
    </w:p>
    <w:p w:rsidR="007960CB" w:rsidRPr="007960CB" w:rsidRDefault="007960CB" w:rsidP="007960CB">
      <w:pPr>
        <w:numPr>
          <w:ilvl w:val="0"/>
          <w:numId w:val="3"/>
        </w:numPr>
        <w:spacing w:before="100" w:beforeAutospacing="1" w:after="100" w:afterAutospacing="1" w:line="240" w:lineRule="auto"/>
        <w:rPr>
          <w:rFonts w:eastAsia="Times New Roman"/>
          <w:sz w:val="24"/>
          <w:szCs w:val="24"/>
        </w:rPr>
      </w:pPr>
      <w:hyperlink r:id="rId555" w:tooltip="http://www.nybooks.com/articles/1151" w:history="1">
        <w:r w:rsidRPr="007960CB">
          <w:rPr>
            <w:rFonts w:eastAsia="Times New Roman"/>
            <w:color w:val="0000FF"/>
            <w:sz w:val="24"/>
            <w:szCs w:val="24"/>
            <w:u w:val="single"/>
          </w:rPr>
          <w:t>"Darwinian Fundamentalism"</w:t>
        </w:r>
      </w:hyperlink>
      <w:r w:rsidRPr="007960CB">
        <w:rPr>
          <w:rFonts w:eastAsia="Times New Roman"/>
          <w:sz w:val="24"/>
          <w:szCs w:val="24"/>
        </w:rPr>
        <w:t xml:space="preserve"> - Gould's response to Daniel Dennett and other critics</w:t>
      </w:r>
    </w:p>
    <w:p w:rsidR="007960CB" w:rsidRPr="007960CB" w:rsidRDefault="007960CB" w:rsidP="007960CB">
      <w:pPr>
        <w:numPr>
          <w:ilvl w:val="0"/>
          <w:numId w:val="3"/>
        </w:numPr>
        <w:spacing w:before="100" w:beforeAutospacing="1" w:after="100" w:afterAutospacing="1" w:line="240" w:lineRule="auto"/>
        <w:rPr>
          <w:rFonts w:eastAsia="Times New Roman"/>
          <w:sz w:val="24"/>
          <w:szCs w:val="24"/>
        </w:rPr>
      </w:pPr>
      <w:hyperlink r:id="rId556" w:tooltip="http://www.antievolution.org/projects/mclean/new_site/pf_trans/mva_tt_p_gould.html" w:history="1">
        <w:r w:rsidRPr="007960CB">
          <w:rPr>
            <w:rFonts w:eastAsia="Times New Roman"/>
            <w:color w:val="0000FF"/>
            <w:sz w:val="24"/>
            <w:szCs w:val="24"/>
            <w:u w:val="single"/>
          </w:rPr>
          <w:t>McLean v. Arkansas Creationism Trial</w:t>
        </w:r>
      </w:hyperlink>
      <w:r w:rsidRPr="007960CB">
        <w:rPr>
          <w:rFonts w:eastAsia="Times New Roman"/>
          <w:sz w:val="24"/>
          <w:szCs w:val="24"/>
        </w:rPr>
        <w:t xml:space="preserve"> - Plaintiff's transcript of Gould's testimony</w:t>
      </w:r>
    </w:p>
    <w:p w:rsidR="007960CB" w:rsidRPr="007960CB" w:rsidRDefault="007960CB" w:rsidP="007960CB">
      <w:pPr>
        <w:numPr>
          <w:ilvl w:val="0"/>
          <w:numId w:val="3"/>
        </w:numPr>
        <w:spacing w:before="100" w:beforeAutospacing="1" w:after="100" w:afterAutospacing="1" w:line="240" w:lineRule="auto"/>
        <w:rPr>
          <w:rFonts w:eastAsia="Times New Roman"/>
          <w:sz w:val="24"/>
          <w:szCs w:val="24"/>
        </w:rPr>
      </w:pPr>
      <w:hyperlink r:id="rId557" w:tooltip="http://www.charlierose.com/guests/stephen-gould" w:history="1">
        <w:r w:rsidRPr="007960CB">
          <w:rPr>
            <w:rFonts w:eastAsia="Times New Roman"/>
            <w:color w:val="0000FF"/>
            <w:sz w:val="24"/>
            <w:szCs w:val="24"/>
            <w:u w:val="single"/>
          </w:rPr>
          <w:t>Stephen Jay Gould</w:t>
        </w:r>
      </w:hyperlink>
      <w:r w:rsidRPr="007960CB">
        <w:rPr>
          <w:rFonts w:eastAsia="Times New Roman"/>
          <w:sz w:val="24"/>
          <w:szCs w:val="24"/>
        </w:rPr>
        <w:t xml:space="preserve"> </w:t>
      </w:r>
      <w:hyperlink r:id="rId558" w:tooltip="Charlie Rose (talk show)" w:history="1">
        <w:r w:rsidRPr="007960CB">
          <w:rPr>
            <w:rFonts w:eastAsia="Times New Roman"/>
            <w:i/>
            <w:iCs/>
            <w:color w:val="0000FF"/>
            <w:sz w:val="24"/>
            <w:szCs w:val="24"/>
            <w:u w:val="single"/>
          </w:rPr>
          <w:t>Charlie Rose</w:t>
        </w:r>
      </w:hyperlink>
      <w:r w:rsidRPr="007960CB">
        <w:rPr>
          <w:rFonts w:eastAsia="Times New Roman"/>
          <w:sz w:val="24"/>
          <w:szCs w:val="24"/>
        </w:rPr>
        <w:t xml:space="preserve"> interviews</w:t>
      </w:r>
    </w:p>
    <w:p w:rsidR="007960CB" w:rsidRPr="007960CB" w:rsidRDefault="007960CB" w:rsidP="007960CB">
      <w:pPr>
        <w:pBdr>
          <w:bottom w:val="double" w:sz="6" w:space="1" w:color="auto"/>
        </w:pBdr>
        <w:spacing w:before="100" w:beforeAutospacing="1" w:after="100" w:afterAutospacing="1" w:line="240" w:lineRule="auto"/>
        <w:rPr>
          <w:rFonts w:eastAsia="Times New Roman"/>
          <w:sz w:val="24"/>
          <w:szCs w:val="24"/>
        </w:rPr>
      </w:pPr>
    </w:p>
    <w:p w:rsidR="007960CB" w:rsidRDefault="007960CB"/>
    <w:sectPr w:rsidR="007960CB"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DB22C5"/>
    <w:multiLevelType w:val="multilevel"/>
    <w:tmpl w:val="4CA4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6E5CDA"/>
    <w:multiLevelType w:val="multilevel"/>
    <w:tmpl w:val="CE982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4202EAB"/>
    <w:multiLevelType w:val="multilevel"/>
    <w:tmpl w:val="0532A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7960CB"/>
    <w:rsid w:val="00057605"/>
    <w:rsid w:val="0048608C"/>
    <w:rsid w:val="005D6C48"/>
    <w:rsid w:val="00696D7C"/>
    <w:rsid w:val="007960CB"/>
    <w:rsid w:val="00995BAC"/>
    <w:rsid w:val="009A7654"/>
    <w:rsid w:val="00D520B5"/>
    <w:rsid w:val="00D63768"/>
    <w:rsid w:val="00F736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2">
    <w:name w:val="heading 2"/>
    <w:basedOn w:val="Normal"/>
    <w:link w:val="Heading2Char"/>
    <w:uiPriority w:val="9"/>
    <w:qFormat/>
    <w:rsid w:val="007960CB"/>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link w:val="Heading3Char"/>
    <w:uiPriority w:val="9"/>
    <w:qFormat/>
    <w:rsid w:val="007960CB"/>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link w:val="Heading4Char"/>
    <w:uiPriority w:val="9"/>
    <w:qFormat/>
    <w:rsid w:val="007960CB"/>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60CB"/>
    <w:rPr>
      <w:rFonts w:eastAsia="Times New Roman"/>
      <w:b/>
      <w:bCs/>
      <w:sz w:val="36"/>
      <w:szCs w:val="36"/>
    </w:rPr>
  </w:style>
  <w:style w:type="character" w:customStyle="1" w:styleId="Heading3Char">
    <w:name w:val="Heading 3 Char"/>
    <w:basedOn w:val="DefaultParagraphFont"/>
    <w:link w:val="Heading3"/>
    <w:uiPriority w:val="9"/>
    <w:rsid w:val="007960CB"/>
    <w:rPr>
      <w:rFonts w:eastAsia="Times New Roman"/>
      <w:b/>
      <w:bCs/>
      <w:sz w:val="27"/>
      <w:szCs w:val="27"/>
    </w:rPr>
  </w:style>
  <w:style w:type="character" w:customStyle="1" w:styleId="Heading4Char">
    <w:name w:val="Heading 4 Char"/>
    <w:basedOn w:val="DefaultParagraphFont"/>
    <w:link w:val="Heading4"/>
    <w:uiPriority w:val="9"/>
    <w:rsid w:val="007960CB"/>
    <w:rPr>
      <w:rFonts w:eastAsia="Times New Roman"/>
      <w:b/>
      <w:bCs/>
      <w:sz w:val="24"/>
      <w:szCs w:val="24"/>
    </w:rPr>
  </w:style>
  <w:style w:type="paragraph" w:styleId="NormalWeb">
    <w:name w:val="Normal (Web)"/>
    <w:basedOn w:val="Normal"/>
    <w:uiPriority w:val="99"/>
    <w:semiHidden/>
    <w:unhideWhenUsed/>
    <w:rsid w:val="007960CB"/>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7960CB"/>
    <w:rPr>
      <w:color w:val="0000FF"/>
      <w:u w:val="single"/>
    </w:rPr>
  </w:style>
  <w:style w:type="character" w:styleId="FollowedHyperlink">
    <w:name w:val="FollowedHyperlink"/>
    <w:basedOn w:val="DefaultParagraphFont"/>
    <w:uiPriority w:val="99"/>
    <w:semiHidden/>
    <w:unhideWhenUsed/>
    <w:rsid w:val="007960CB"/>
    <w:rPr>
      <w:color w:val="800080"/>
      <w:u w:val="single"/>
    </w:rPr>
  </w:style>
  <w:style w:type="character" w:customStyle="1" w:styleId="toctoggle">
    <w:name w:val="toctoggle"/>
    <w:basedOn w:val="DefaultParagraphFont"/>
    <w:rsid w:val="007960CB"/>
  </w:style>
  <w:style w:type="character" w:customStyle="1" w:styleId="tocnumber">
    <w:name w:val="tocnumber"/>
    <w:basedOn w:val="DefaultParagraphFont"/>
    <w:rsid w:val="007960CB"/>
  </w:style>
  <w:style w:type="character" w:customStyle="1" w:styleId="toctext">
    <w:name w:val="toctext"/>
    <w:basedOn w:val="DefaultParagraphFont"/>
    <w:rsid w:val="007960CB"/>
  </w:style>
  <w:style w:type="character" w:customStyle="1" w:styleId="editsection">
    <w:name w:val="editsection"/>
    <w:basedOn w:val="DefaultParagraphFont"/>
    <w:rsid w:val="007960CB"/>
  </w:style>
  <w:style w:type="character" w:customStyle="1" w:styleId="mw-headline">
    <w:name w:val="mw-headline"/>
    <w:basedOn w:val="DefaultParagraphFont"/>
    <w:rsid w:val="007960CB"/>
  </w:style>
  <w:style w:type="character" w:styleId="Strong">
    <w:name w:val="Strong"/>
    <w:basedOn w:val="DefaultParagraphFont"/>
    <w:uiPriority w:val="22"/>
    <w:qFormat/>
    <w:rsid w:val="007960CB"/>
    <w:rPr>
      <w:b/>
      <w:bCs/>
    </w:rPr>
  </w:style>
  <w:style w:type="character" w:styleId="HTMLCite">
    <w:name w:val="HTML Cite"/>
    <w:basedOn w:val="DefaultParagraphFont"/>
    <w:uiPriority w:val="99"/>
    <w:semiHidden/>
    <w:unhideWhenUsed/>
    <w:rsid w:val="007960CB"/>
    <w:rPr>
      <w:i/>
      <w:iCs/>
    </w:rPr>
  </w:style>
  <w:style w:type="character" w:customStyle="1" w:styleId="z3988">
    <w:name w:val="z3988"/>
    <w:basedOn w:val="DefaultParagraphFont"/>
    <w:rsid w:val="007960CB"/>
  </w:style>
  <w:style w:type="character" w:customStyle="1" w:styleId="reference-accessdate">
    <w:name w:val="reference-accessdate"/>
    <w:basedOn w:val="DefaultParagraphFont"/>
    <w:rsid w:val="007960CB"/>
  </w:style>
  <w:style w:type="character" w:customStyle="1" w:styleId="neverexpand">
    <w:name w:val="neverexpand"/>
    <w:basedOn w:val="DefaultParagraphFont"/>
    <w:rsid w:val="007960CB"/>
  </w:style>
  <w:style w:type="paragraph" w:styleId="BalloonText">
    <w:name w:val="Balloon Text"/>
    <w:basedOn w:val="Normal"/>
    <w:link w:val="BalloonTextChar"/>
    <w:uiPriority w:val="99"/>
    <w:semiHidden/>
    <w:unhideWhenUsed/>
    <w:rsid w:val="00D637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7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7407825">
      <w:bodyDiv w:val="1"/>
      <w:marLeft w:val="0"/>
      <w:marRight w:val="0"/>
      <w:marTop w:val="0"/>
      <w:marBottom w:val="0"/>
      <w:divBdr>
        <w:top w:val="none" w:sz="0" w:space="0" w:color="auto"/>
        <w:left w:val="none" w:sz="0" w:space="0" w:color="auto"/>
        <w:bottom w:val="none" w:sz="0" w:space="0" w:color="auto"/>
        <w:right w:val="none" w:sz="0" w:space="0" w:color="auto"/>
      </w:divBdr>
    </w:div>
    <w:div w:id="2082873704">
      <w:bodyDiv w:val="1"/>
      <w:marLeft w:val="0"/>
      <w:marRight w:val="0"/>
      <w:marTop w:val="0"/>
      <w:marBottom w:val="0"/>
      <w:divBdr>
        <w:top w:val="none" w:sz="0" w:space="0" w:color="auto"/>
        <w:left w:val="none" w:sz="0" w:space="0" w:color="auto"/>
        <w:bottom w:val="none" w:sz="0" w:space="0" w:color="auto"/>
        <w:right w:val="none" w:sz="0" w:space="0" w:color="auto"/>
      </w:divBdr>
      <w:divsChild>
        <w:div w:id="1207834438">
          <w:marLeft w:val="0"/>
          <w:marRight w:val="0"/>
          <w:marTop w:val="0"/>
          <w:marBottom w:val="0"/>
          <w:divBdr>
            <w:top w:val="none" w:sz="0" w:space="0" w:color="auto"/>
            <w:left w:val="none" w:sz="0" w:space="0" w:color="auto"/>
            <w:bottom w:val="none" w:sz="0" w:space="0" w:color="auto"/>
            <w:right w:val="none" w:sz="0" w:space="0" w:color="auto"/>
          </w:divBdr>
        </w:div>
        <w:div w:id="1578785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41434">
              <w:marLeft w:val="0"/>
              <w:marRight w:val="0"/>
              <w:marTop w:val="0"/>
              <w:marBottom w:val="0"/>
              <w:divBdr>
                <w:top w:val="none" w:sz="0" w:space="0" w:color="auto"/>
                <w:left w:val="none" w:sz="0" w:space="0" w:color="auto"/>
                <w:bottom w:val="none" w:sz="0" w:space="0" w:color="auto"/>
                <w:right w:val="none" w:sz="0" w:space="0" w:color="auto"/>
              </w:divBdr>
            </w:div>
          </w:divsChild>
        </w:div>
        <w:div w:id="1493057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9285791">
              <w:marLeft w:val="0"/>
              <w:marRight w:val="0"/>
              <w:marTop w:val="0"/>
              <w:marBottom w:val="0"/>
              <w:divBdr>
                <w:top w:val="none" w:sz="0" w:space="0" w:color="auto"/>
                <w:left w:val="none" w:sz="0" w:space="0" w:color="auto"/>
                <w:bottom w:val="none" w:sz="0" w:space="0" w:color="auto"/>
                <w:right w:val="none" w:sz="0" w:space="0" w:color="auto"/>
              </w:divBdr>
            </w:div>
          </w:divsChild>
        </w:div>
        <w:div w:id="1523854702">
          <w:marLeft w:val="0"/>
          <w:marRight w:val="0"/>
          <w:marTop w:val="0"/>
          <w:marBottom w:val="0"/>
          <w:divBdr>
            <w:top w:val="none" w:sz="0" w:space="0" w:color="auto"/>
            <w:left w:val="none" w:sz="0" w:space="0" w:color="auto"/>
            <w:bottom w:val="none" w:sz="0" w:space="0" w:color="auto"/>
            <w:right w:val="none" w:sz="0" w:space="0" w:color="auto"/>
          </w:divBdr>
        </w:div>
        <w:div w:id="1795560600">
          <w:marLeft w:val="0"/>
          <w:marRight w:val="0"/>
          <w:marTop w:val="0"/>
          <w:marBottom w:val="0"/>
          <w:divBdr>
            <w:top w:val="none" w:sz="0" w:space="0" w:color="auto"/>
            <w:left w:val="none" w:sz="0" w:space="0" w:color="auto"/>
            <w:bottom w:val="none" w:sz="0" w:space="0" w:color="auto"/>
            <w:right w:val="none" w:sz="0" w:space="0" w:color="auto"/>
          </w:divBdr>
        </w:div>
        <w:div w:id="386606064">
          <w:marLeft w:val="0"/>
          <w:marRight w:val="0"/>
          <w:marTop w:val="0"/>
          <w:marBottom w:val="0"/>
          <w:divBdr>
            <w:top w:val="none" w:sz="0" w:space="0" w:color="auto"/>
            <w:left w:val="none" w:sz="0" w:space="0" w:color="auto"/>
            <w:bottom w:val="none" w:sz="0" w:space="0" w:color="auto"/>
            <w:right w:val="none" w:sz="0" w:space="0" w:color="auto"/>
          </w:divBdr>
        </w:div>
        <w:div w:id="20942324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Madrigal_%28music%29" TargetMode="External"/><Relationship Id="rId299" Type="http://schemas.openxmlformats.org/officeDocument/2006/relationships/hyperlink" Target="http://en.wikipedia.org/wiki/Derek_Briggs" TargetMode="External"/><Relationship Id="rId21" Type="http://schemas.openxmlformats.org/officeDocument/2006/relationships/hyperlink" Target="http://en.wikipedia.org/wiki/History_of_science" TargetMode="External"/><Relationship Id="rId63" Type="http://schemas.openxmlformats.org/officeDocument/2006/relationships/hyperlink" Target="http://en.wikipedia.org/wiki/Stephen_Jay_Gould" TargetMode="External"/><Relationship Id="rId159" Type="http://schemas.openxmlformats.org/officeDocument/2006/relationships/hyperlink" Target="http://en.wikipedia.org/wiki/Stephen_Jay_Gould" TargetMode="External"/><Relationship Id="rId324" Type="http://schemas.openxmlformats.org/officeDocument/2006/relationships/hyperlink" Target="http://en.wikipedia.org/wiki/Stephen_Jay_Gould" TargetMode="External"/><Relationship Id="rId366" Type="http://schemas.openxmlformats.org/officeDocument/2006/relationships/hyperlink" Target="http://www.stephenjaygould.org/library/green_sjgould.html" TargetMode="External"/><Relationship Id="rId531" Type="http://schemas.openxmlformats.org/officeDocument/2006/relationships/hyperlink" Target="http://en.wikipedia.org/wiki/Stephen_Jay_Gould" TargetMode="External"/><Relationship Id="rId170" Type="http://schemas.openxmlformats.org/officeDocument/2006/relationships/hyperlink" Target="http://en.wikipedia.org/wiki/Sociobiology" TargetMode="External"/><Relationship Id="rId226" Type="http://schemas.openxmlformats.org/officeDocument/2006/relationships/hyperlink" Target="http://en.wikipedia.org/wiki/Creationism" TargetMode="External"/><Relationship Id="rId433" Type="http://schemas.openxmlformats.org/officeDocument/2006/relationships/hyperlink" Target="http://en.wikipedia.org/wiki/New_York_Review_of_Books" TargetMode="External"/><Relationship Id="rId268" Type="http://schemas.openxmlformats.org/officeDocument/2006/relationships/hyperlink" Target="http://en.wikipedia.org/wiki/Creationism" TargetMode="External"/><Relationship Id="rId475" Type="http://schemas.openxmlformats.org/officeDocument/2006/relationships/hyperlink" Target="http://en.wikipedia.org/wiki/E._O._Wilson" TargetMode="External"/><Relationship Id="rId32" Type="http://schemas.openxmlformats.org/officeDocument/2006/relationships/hyperlink" Target="http://en.wikipedia.org/wiki/Cerion" TargetMode="External"/><Relationship Id="rId74" Type="http://schemas.openxmlformats.org/officeDocument/2006/relationships/hyperlink" Target="http://en.wikipedia.org/wiki/Secular_Jewish_culture" TargetMode="External"/><Relationship Id="rId128" Type="http://schemas.openxmlformats.org/officeDocument/2006/relationships/hyperlink" Target="http://en.wikipedia.org/wiki/Metastasis" TargetMode="External"/><Relationship Id="rId335" Type="http://schemas.openxmlformats.org/officeDocument/2006/relationships/hyperlink" Target="javascript:collapseTable(0);" TargetMode="External"/><Relationship Id="rId377" Type="http://schemas.openxmlformats.org/officeDocument/2006/relationships/hyperlink" Target="http://en.wikipedia.org/wiki/The_Mismeasure_of_Man" TargetMode="External"/><Relationship Id="rId500" Type="http://schemas.openxmlformats.org/officeDocument/2006/relationships/hyperlink" Target="http://web.archive.org/web/20070101113544/http:/www.prospect.org/print/V13/17/blume-h" TargetMode="External"/><Relationship Id="rId542" Type="http://schemas.openxmlformats.org/officeDocument/2006/relationships/hyperlink" Target="http://newton.nap.edu/openbook/0309064066/html/R9.html" TargetMode="External"/><Relationship Id="rId5" Type="http://schemas.openxmlformats.org/officeDocument/2006/relationships/hyperlink" Target="http://en.wikipedia.org/wiki/Stephen_Jay_Gould" TargetMode="External"/><Relationship Id="rId181" Type="http://schemas.openxmlformats.org/officeDocument/2006/relationships/hyperlink" Target="http://en.wikipedia.org/wiki/Paradigm" TargetMode="External"/><Relationship Id="rId237" Type="http://schemas.openxmlformats.org/officeDocument/2006/relationships/hyperlink" Target="http://en.wikipedia.org/wiki/Stephen_Jay_Gould" TargetMode="External"/><Relationship Id="rId402" Type="http://schemas.openxmlformats.org/officeDocument/2006/relationships/hyperlink" Target="http://en.wikipedia.org/wiki/November_16" TargetMode="External"/><Relationship Id="rId279" Type="http://schemas.openxmlformats.org/officeDocument/2006/relationships/hyperlink" Target="http://en.wikipedia.org/wiki/Transposon" TargetMode="External"/><Relationship Id="rId444" Type="http://schemas.openxmlformats.org/officeDocument/2006/relationships/hyperlink" Target="http://en.wikipedia.org/wiki/John_Maynard_Smith" TargetMode="External"/><Relationship Id="rId486" Type="http://schemas.openxmlformats.org/officeDocument/2006/relationships/hyperlink" Target="http://en.wikipedia.org/wiki/Stephen_Jay_Gould" TargetMode="External"/><Relationship Id="rId43" Type="http://schemas.openxmlformats.org/officeDocument/2006/relationships/hyperlink" Target="http://en.wikipedia.org/wiki/The_Mismeasure_of_Man" TargetMode="External"/><Relationship Id="rId139" Type="http://schemas.openxmlformats.org/officeDocument/2006/relationships/hyperlink" Target="http://en.wikipedia.org/wiki/Stephen_Jay_Gould" TargetMode="External"/><Relationship Id="rId290" Type="http://schemas.openxmlformats.org/officeDocument/2006/relationships/hyperlink" Target="http://en.wikipedia.org/wiki/Stephen_Jay_Gould" TargetMode="External"/><Relationship Id="rId304" Type="http://schemas.openxmlformats.org/officeDocument/2006/relationships/hyperlink" Target="http://en.wikipedia.org/wiki/Wonderful_Life_%28book%29" TargetMode="External"/><Relationship Id="rId346" Type="http://schemas.openxmlformats.org/officeDocument/2006/relationships/hyperlink" Target="http://en.wikipedia.org/wiki/An_Urchin_in_the_Storm" TargetMode="External"/><Relationship Id="rId388" Type="http://schemas.openxmlformats.org/officeDocument/2006/relationships/hyperlink" Target="http://en.wikipedia.org/wiki/Discover_%28magazine%29" TargetMode="External"/><Relationship Id="rId511" Type="http://schemas.openxmlformats.org/officeDocument/2006/relationships/hyperlink" Target="http://www.stephenjaygould.org/library/gould_fact-and-theory.html" TargetMode="External"/><Relationship Id="rId553" Type="http://schemas.openxmlformats.org/officeDocument/2006/relationships/hyperlink" Target="http://prelectur.stanford.edu/lecturers/gould/" TargetMode="External"/><Relationship Id="rId85" Type="http://schemas.openxmlformats.org/officeDocument/2006/relationships/hyperlink" Target="http://en.wikipedia.org/wiki/Antioch_College" TargetMode="External"/><Relationship Id="rId150" Type="http://schemas.openxmlformats.org/officeDocument/2006/relationships/hyperlink" Target="http://en.wikipedia.org/wiki/New_York_University" TargetMode="External"/><Relationship Id="rId192" Type="http://schemas.openxmlformats.org/officeDocument/2006/relationships/hyperlink" Target="http://en.wikipedia.org/wiki/Stephen_Jay_Gould" TargetMode="External"/><Relationship Id="rId206" Type="http://schemas.openxmlformats.org/officeDocument/2006/relationships/hyperlink" Target="http://en.wikipedia.org/w/index.php?title=Stephen_Jay_Gould&amp;action=edit&amp;section=10" TargetMode="External"/><Relationship Id="rId413" Type="http://schemas.openxmlformats.org/officeDocument/2006/relationships/hyperlink" Target="http://en.wikipedia.org/wiki/2008" TargetMode="External"/><Relationship Id="rId248" Type="http://schemas.openxmlformats.org/officeDocument/2006/relationships/hyperlink" Target="http://en.wikipedia.org/wiki/Children%27s_Television_Workshop" TargetMode="External"/><Relationship Id="rId455" Type="http://schemas.openxmlformats.org/officeDocument/2006/relationships/hyperlink" Target="http://en.wikipedia.org/wiki/Stephen_Jay_Gould" TargetMode="External"/><Relationship Id="rId497" Type="http://schemas.openxmlformats.org/officeDocument/2006/relationships/hyperlink" Target="http://en.wikipedia.org/wiki/The_American_Prospect" TargetMode="External"/><Relationship Id="rId12" Type="http://schemas.openxmlformats.org/officeDocument/2006/relationships/image" Target="media/image7.png"/><Relationship Id="rId108" Type="http://schemas.openxmlformats.org/officeDocument/2006/relationships/hyperlink" Target="http://en.wikipedia.org/wiki/Surgery" TargetMode="External"/><Relationship Id="rId315" Type="http://schemas.openxmlformats.org/officeDocument/2006/relationships/hyperlink" Target="http://en.wikipedia.org/wiki/Intelligence_quotient" TargetMode="External"/><Relationship Id="rId357" Type="http://schemas.openxmlformats.org/officeDocument/2006/relationships/hyperlink" Target="http://en.wikipedia.org/wiki/I_Have_Landed" TargetMode="External"/><Relationship Id="rId522" Type="http://schemas.openxmlformats.org/officeDocument/2006/relationships/hyperlink" Target="http://www.stephenjaygould.org/library/naturalhistory_cambrian.html" TargetMode="External"/><Relationship Id="rId54" Type="http://schemas.openxmlformats.org/officeDocument/2006/relationships/hyperlink" Target="http://en.wikipedia.org/wiki/Stephen_Jay_Gould" TargetMode="External"/><Relationship Id="rId96" Type="http://schemas.openxmlformats.org/officeDocument/2006/relationships/hyperlink" Target="http://en.wikipedia.org/wiki/Peritoneal" TargetMode="External"/><Relationship Id="rId161" Type="http://schemas.openxmlformats.org/officeDocument/2006/relationships/hyperlink" Target="http://en.wikipedia.org/wiki/Modern_evolutionary_synthesis" TargetMode="External"/><Relationship Id="rId217" Type="http://schemas.openxmlformats.org/officeDocument/2006/relationships/hyperlink" Target="http://en.wikipedia.org/wiki/Full_House:_The_Spread_of_Excellence_From_Plato_to_Darwin" TargetMode="External"/><Relationship Id="rId399" Type="http://schemas.openxmlformats.org/officeDocument/2006/relationships/hyperlink" Target="http://en.wikipedia.org/wiki/2002" TargetMode="External"/><Relationship Id="rId259" Type="http://schemas.openxmlformats.org/officeDocument/2006/relationships/hyperlink" Target="http://en.wikipedia.org/wiki/Unit_of_selection" TargetMode="External"/><Relationship Id="rId424" Type="http://schemas.openxmlformats.org/officeDocument/2006/relationships/hyperlink" Target="http://en.wikipedia.org/wiki/John_Maynard_Smith" TargetMode="External"/><Relationship Id="rId466" Type="http://schemas.openxmlformats.org/officeDocument/2006/relationships/hyperlink" Target="http://en.wikipedia.org/wiki/Lisa_the_Skeptic" TargetMode="External"/><Relationship Id="rId23" Type="http://schemas.openxmlformats.org/officeDocument/2006/relationships/hyperlink" Target="http://en.wikipedia.org/wiki/Harvard_University" TargetMode="External"/><Relationship Id="rId119" Type="http://schemas.openxmlformats.org/officeDocument/2006/relationships/hyperlink" Target="http://en.wikipedia.org/wiki/Operetta" TargetMode="External"/><Relationship Id="rId270" Type="http://schemas.openxmlformats.org/officeDocument/2006/relationships/hyperlink" Target="http://en.wikipedia.org/wiki/Stephen_Jay_Gould" TargetMode="External"/><Relationship Id="rId326" Type="http://schemas.openxmlformats.org/officeDocument/2006/relationships/hyperlink" Target="http://en.wikipedia.org/wiki/Self-similarity" TargetMode="External"/><Relationship Id="rId533" Type="http://schemas.openxmlformats.org/officeDocument/2006/relationships/hyperlink" Target="http://en.wikipedia.org/wiki/2008" TargetMode="External"/><Relationship Id="rId65" Type="http://schemas.openxmlformats.org/officeDocument/2006/relationships/hyperlink" Target="http://en.wikipedia.org/wiki/Queens" TargetMode="External"/><Relationship Id="rId130" Type="http://schemas.openxmlformats.org/officeDocument/2006/relationships/hyperlink" Target="http://en.wikipedia.org/wiki/Cancer" TargetMode="External"/><Relationship Id="rId368" Type="http://schemas.openxmlformats.org/officeDocument/2006/relationships/hyperlink" Target="http://en.wikipedia.org/wiki/Stephen_Jay_Gould" TargetMode="External"/><Relationship Id="rId172" Type="http://schemas.openxmlformats.org/officeDocument/2006/relationships/hyperlink" Target="http://en.wikipedia.org/w/index.php?title=Stephen_Jay_Gould&amp;action=edit&amp;section=6" TargetMode="External"/><Relationship Id="rId228" Type="http://schemas.openxmlformats.org/officeDocument/2006/relationships/hyperlink" Target="http://en.wikipedia.org/wiki/Intelligent_design" TargetMode="External"/><Relationship Id="rId435" Type="http://schemas.openxmlformats.org/officeDocument/2006/relationships/hyperlink" Target="http://www.aaas.org/spp/dser/03_Areas/evolution/perspectives/Gould_Lewontin_1979.shtml" TargetMode="External"/><Relationship Id="rId477" Type="http://schemas.openxmlformats.org/officeDocument/2006/relationships/hyperlink" Target="http://en.wikipedia.org/wiki/Paul_H._Harvey" TargetMode="External"/><Relationship Id="rId281" Type="http://schemas.openxmlformats.org/officeDocument/2006/relationships/hyperlink" Target="http://en.wikipedia.org/wiki/Organism" TargetMode="External"/><Relationship Id="rId337" Type="http://schemas.openxmlformats.org/officeDocument/2006/relationships/hyperlink" Target="http://en.wikipedia.org/w/index.php?title=Template_talk:SJGould&amp;action=edit&amp;redlink=1" TargetMode="External"/><Relationship Id="rId502" Type="http://schemas.openxmlformats.org/officeDocument/2006/relationships/hyperlink" Target="http://en.wikipedia.org/wiki/Stephen_Jay_Gould" TargetMode="External"/><Relationship Id="rId34" Type="http://schemas.openxmlformats.org/officeDocument/2006/relationships/hyperlink" Target="http://en.wikipedia.org/wiki/Ontogeny_and_Phylogeny_%28book%29" TargetMode="External"/><Relationship Id="rId76" Type="http://schemas.openxmlformats.org/officeDocument/2006/relationships/hyperlink" Target="http://en.wikipedia.org/wiki/Agnostic" TargetMode="External"/><Relationship Id="rId141" Type="http://schemas.openxmlformats.org/officeDocument/2006/relationships/hyperlink" Target="http://en.wikipedia.org/wiki/Norman_D._Newell" TargetMode="External"/><Relationship Id="rId379" Type="http://schemas.openxmlformats.org/officeDocument/2006/relationships/hyperlink" Target="http://findarticles.com/p/articles/mi_m1132/is_6_54/ai_94142087" TargetMode="External"/><Relationship Id="rId544" Type="http://schemas.openxmlformats.org/officeDocument/2006/relationships/hyperlink" Target="http://en.wikipedia.org/wiki/2007" TargetMode="External"/><Relationship Id="rId7" Type="http://schemas.openxmlformats.org/officeDocument/2006/relationships/image" Target="media/image2.png"/><Relationship Id="rId183" Type="http://schemas.openxmlformats.org/officeDocument/2006/relationships/hyperlink" Target="http://en.wikipedia.org/wiki/Spandrel_%28biology%29" TargetMode="External"/><Relationship Id="rId239" Type="http://schemas.openxmlformats.org/officeDocument/2006/relationships/hyperlink" Target="http://en.wikipedia.org/wiki/Ken_Burns" TargetMode="External"/><Relationship Id="rId390" Type="http://schemas.openxmlformats.org/officeDocument/2006/relationships/hyperlink" Target="http://en.wikipedia.org/wiki/November_16" TargetMode="External"/><Relationship Id="rId404" Type="http://schemas.openxmlformats.org/officeDocument/2006/relationships/hyperlink" Target="http://www.asrlab.org/archive/jillPage.htm" TargetMode="External"/><Relationship Id="rId446" Type="http://schemas.openxmlformats.org/officeDocument/2006/relationships/hyperlink" Target="http://en.wikipedia.org/wiki/Ernst_Mayr" TargetMode="External"/><Relationship Id="rId250" Type="http://schemas.openxmlformats.org/officeDocument/2006/relationships/hyperlink" Target="http://en.wikipedia.org/w/index.php?title=Stephen_Jay_Gould&amp;action=edit&amp;section=12" TargetMode="External"/><Relationship Id="rId292" Type="http://schemas.openxmlformats.org/officeDocument/2006/relationships/hyperlink" Target="http://en.wikipedia.org/wiki/Cambrian" TargetMode="External"/><Relationship Id="rId306" Type="http://schemas.openxmlformats.org/officeDocument/2006/relationships/hyperlink" Target="http://en.wikipedia.org/wiki/Stephen_Jay_Gould" TargetMode="External"/><Relationship Id="rId488" Type="http://schemas.openxmlformats.org/officeDocument/2006/relationships/hyperlink" Target="http://en.wikipedia.org/wiki/May_22" TargetMode="External"/><Relationship Id="rId45" Type="http://schemas.openxmlformats.org/officeDocument/2006/relationships/hyperlink" Target="http://en.wikipedia.org/wiki/Full_House:_The_Spread_of_Excellence_from_Plato_to_Darwin" TargetMode="External"/><Relationship Id="rId87" Type="http://schemas.openxmlformats.org/officeDocument/2006/relationships/hyperlink" Target="http://en.wikipedia.org/wiki/Oppression" TargetMode="External"/><Relationship Id="rId110" Type="http://schemas.openxmlformats.org/officeDocument/2006/relationships/hyperlink" Target="http://en.wikipedia.org/wiki/Cannabis_%28drug%29" TargetMode="External"/><Relationship Id="rId348" Type="http://schemas.openxmlformats.org/officeDocument/2006/relationships/hyperlink" Target="http://en.wikipedia.org/wiki/Bully_for_Brontosaurus" TargetMode="External"/><Relationship Id="rId513" Type="http://schemas.openxmlformats.org/officeDocument/2006/relationships/hyperlink" Target="http://en.wikipedia.org/wiki/Steven_Pinker" TargetMode="External"/><Relationship Id="rId555" Type="http://schemas.openxmlformats.org/officeDocument/2006/relationships/hyperlink" Target="http://www.nybooks.com/articles/1151" TargetMode="External"/><Relationship Id="rId152" Type="http://schemas.openxmlformats.org/officeDocument/2006/relationships/hyperlink" Target="http://en.wikipedia.org/wiki/Linnean_Society_of_London" TargetMode="External"/><Relationship Id="rId194" Type="http://schemas.openxmlformats.org/officeDocument/2006/relationships/hyperlink" Target="http://en.wikipedia.org/wiki/Bermuda" TargetMode="External"/><Relationship Id="rId208" Type="http://schemas.openxmlformats.org/officeDocument/2006/relationships/hyperlink" Target="http://en.wikipedia.org/w/index.php?title=Stephen_Jay_Gould&amp;action=edit&amp;section=11" TargetMode="External"/><Relationship Id="rId415" Type="http://schemas.openxmlformats.org/officeDocument/2006/relationships/hyperlink" Target="http://en.wikipedia.org/wiki/Stephen_Jay_Gould" TargetMode="External"/><Relationship Id="rId457" Type="http://schemas.openxmlformats.org/officeDocument/2006/relationships/hyperlink" Target="http://en.wikipedia.org/wiki/Stephen_Jay_Gould" TargetMode="External"/><Relationship Id="rId261" Type="http://schemas.openxmlformats.org/officeDocument/2006/relationships/hyperlink" Target="http://en.wikipedia.org/wiki/Daniel_Dennett" TargetMode="External"/><Relationship Id="rId499" Type="http://schemas.openxmlformats.org/officeDocument/2006/relationships/hyperlink" Target="http://en.wikipedia.org/wiki/Internet_Archive" TargetMode="External"/><Relationship Id="rId14" Type="http://schemas.openxmlformats.org/officeDocument/2006/relationships/hyperlink" Target="http://en.wikipedia.org/wiki/September_10" TargetMode="External"/><Relationship Id="rId56" Type="http://schemas.openxmlformats.org/officeDocument/2006/relationships/hyperlink" Target="http://en.wikipedia.org/wiki/Stephen_Jay_Gould" TargetMode="External"/><Relationship Id="rId317" Type="http://schemas.openxmlformats.org/officeDocument/2006/relationships/hyperlink" Target="http://en.wikipedia.org/wiki/Debunker" TargetMode="External"/><Relationship Id="rId359" Type="http://schemas.openxmlformats.org/officeDocument/2006/relationships/hyperlink" Target="http://en.wikipedia.org/w/index.php?title=Stephen_Jay_Gould&amp;action=edit&amp;section=18" TargetMode="External"/><Relationship Id="rId524" Type="http://schemas.openxmlformats.org/officeDocument/2006/relationships/hyperlink" Target="http://en.wikipedia.org/wiki/Derek_Briggs" TargetMode="External"/><Relationship Id="rId98" Type="http://schemas.openxmlformats.org/officeDocument/2006/relationships/hyperlink" Target="http://en.wikipedia.org/wiki/Human_abdomen" TargetMode="External"/><Relationship Id="rId121" Type="http://schemas.openxmlformats.org/officeDocument/2006/relationships/hyperlink" Target="http://en.wikipedia.org/wiki/Textbooks" TargetMode="External"/><Relationship Id="rId163" Type="http://schemas.openxmlformats.org/officeDocument/2006/relationships/hyperlink" Target="http://en.wikipedia.org/wiki/Stephen_Jay_Gould" TargetMode="External"/><Relationship Id="rId219" Type="http://schemas.openxmlformats.org/officeDocument/2006/relationships/hyperlink" Target="http://en.wikipedia.org/wiki/Baseball" TargetMode="External"/><Relationship Id="rId370" Type="http://schemas.openxmlformats.org/officeDocument/2006/relationships/hyperlink" Target="http://en.wikipedia.org/wiki/Special:BookSources/0674006135" TargetMode="External"/><Relationship Id="rId426" Type="http://schemas.openxmlformats.org/officeDocument/2006/relationships/hyperlink" Target="http://dx.doi.org/10.1038%2F309401a0" TargetMode="External"/><Relationship Id="rId230" Type="http://schemas.openxmlformats.org/officeDocument/2006/relationships/hyperlink" Target="http://en.wikipedia.org/wiki/Stephen_Jay_Gould" TargetMode="External"/><Relationship Id="rId468" Type="http://schemas.openxmlformats.org/officeDocument/2006/relationships/hyperlink" Target="http://www.stephenjaygould.org/library/shermer_sjgould.pdf" TargetMode="External"/><Relationship Id="rId25" Type="http://schemas.openxmlformats.org/officeDocument/2006/relationships/hyperlink" Target="http://en.wikipedia.org/wiki/New_York_City" TargetMode="External"/><Relationship Id="rId67" Type="http://schemas.openxmlformats.org/officeDocument/2006/relationships/hyperlink" Target="http://en.wikipedia.org/wiki/New_York_City" TargetMode="External"/><Relationship Id="rId272" Type="http://schemas.openxmlformats.org/officeDocument/2006/relationships/hyperlink" Target="http://en.wikipedia.org/wiki/E._O._Wilson" TargetMode="External"/><Relationship Id="rId328" Type="http://schemas.openxmlformats.org/officeDocument/2006/relationships/hyperlink" Target="http://en.wikipedia.org/wiki/Stephen_Jay_Gould" TargetMode="External"/><Relationship Id="rId535" Type="http://schemas.openxmlformats.org/officeDocument/2006/relationships/hyperlink" Target="http://en.wikipedia.org/wiki/Stephen_Jay_Gould" TargetMode="External"/><Relationship Id="rId132" Type="http://schemas.openxmlformats.org/officeDocument/2006/relationships/hyperlink" Target="http://en.wikipedia.org/wiki/SoHo" TargetMode="External"/><Relationship Id="rId174" Type="http://schemas.openxmlformats.org/officeDocument/2006/relationships/hyperlink" Target="http://en.wikipedia.org/wiki/Boston" TargetMode="External"/><Relationship Id="rId381" Type="http://schemas.openxmlformats.org/officeDocument/2006/relationships/hyperlink" Target="http://en.wikipedia.org/wiki/November_1" TargetMode="External"/><Relationship Id="rId241" Type="http://schemas.openxmlformats.org/officeDocument/2006/relationships/hyperlink" Target="http://en.wikipedia.org/wiki/Baseball_%28documentary%29" TargetMode="External"/><Relationship Id="rId437" Type="http://schemas.openxmlformats.org/officeDocument/2006/relationships/hyperlink" Target="http://www.edge.org/documents/ThirdCulture/i-Ch.2.html" TargetMode="External"/><Relationship Id="rId479" Type="http://schemas.openxmlformats.org/officeDocument/2006/relationships/hyperlink" Target="http://en.wikipedia.org/wiki/Jerry_Coyne" TargetMode="External"/><Relationship Id="rId36" Type="http://schemas.openxmlformats.org/officeDocument/2006/relationships/hyperlink" Target="http://en.wikipedia.org/wiki/Creationism" TargetMode="External"/><Relationship Id="rId283" Type="http://schemas.openxmlformats.org/officeDocument/2006/relationships/hyperlink" Target="http://en.wikipedia.org/wiki/Species" TargetMode="External"/><Relationship Id="rId339" Type="http://schemas.openxmlformats.org/officeDocument/2006/relationships/hyperlink" Target="http://en.wikipedia.org/wiki/Ontogeny_and_Phylogeny_%28book%29" TargetMode="External"/><Relationship Id="rId490" Type="http://schemas.openxmlformats.org/officeDocument/2006/relationships/hyperlink" Target="http://en.wikipedia.org/wiki/The_Guardian" TargetMode="External"/><Relationship Id="rId504" Type="http://schemas.openxmlformats.org/officeDocument/2006/relationships/hyperlink" Target="http://en.wikipedia.org/wiki/Stephen_Jay_Gould" TargetMode="External"/><Relationship Id="rId546" Type="http://schemas.openxmlformats.org/officeDocument/2006/relationships/hyperlink" Target="http://en.wikipedia.org/wiki/Stephen_Jay_Gould" TargetMode="External"/><Relationship Id="rId78" Type="http://schemas.openxmlformats.org/officeDocument/2006/relationships/hyperlink" Target="http://en.wikipedia.org/wiki/Marxism" TargetMode="External"/><Relationship Id="rId99" Type="http://schemas.openxmlformats.org/officeDocument/2006/relationships/hyperlink" Target="http://en.wikipedia.org/wiki/Asbestos" TargetMode="External"/><Relationship Id="rId101" Type="http://schemas.openxmlformats.org/officeDocument/2006/relationships/hyperlink" Target="http://en.wikipedia.org/wiki/Mesothelioma" TargetMode="External"/><Relationship Id="rId122" Type="http://schemas.openxmlformats.org/officeDocument/2006/relationships/hyperlink" Target="http://en.wikipedia.org/wiki/Europe" TargetMode="External"/><Relationship Id="rId143" Type="http://schemas.openxmlformats.org/officeDocument/2006/relationships/hyperlink" Target="http://en.wikipedia.org/wiki/Curator" TargetMode="External"/><Relationship Id="rId164" Type="http://schemas.openxmlformats.org/officeDocument/2006/relationships/hyperlink" Target="http://en.wikipedia.org/w/index.php?title=Stephen_Jay_Gould&amp;action=edit&amp;section=4" TargetMode="External"/><Relationship Id="rId185" Type="http://schemas.openxmlformats.org/officeDocument/2006/relationships/hyperlink" Target="http://en.wikipedia.org/wiki/Venice" TargetMode="External"/><Relationship Id="rId350" Type="http://schemas.openxmlformats.org/officeDocument/2006/relationships/hyperlink" Target="http://en.wikipedia.org/wiki/Dinosaur_in_a_Haystack" TargetMode="External"/><Relationship Id="rId371" Type="http://schemas.openxmlformats.org/officeDocument/2006/relationships/hyperlink" Target="http://en.wikipedia.org/wiki/Stephen_Jay_Gould" TargetMode="External"/><Relationship Id="rId406" Type="http://schemas.openxmlformats.org/officeDocument/2006/relationships/hyperlink" Target="http://en.wikipedia.org/wiki/November_16" TargetMode="External"/><Relationship Id="rId9" Type="http://schemas.openxmlformats.org/officeDocument/2006/relationships/image" Target="media/image4.png"/><Relationship Id="rId210" Type="http://schemas.openxmlformats.org/officeDocument/2006/relationships/hyperlink" Target="http://en.wikipedia.org/wiki/Bestseller" TargetMode="External"/><Relationship Id="rId392" Type="http://schemas.openxmlformats.org/officeDocument/2006/relationships/hyperlink" Target="http://en.wikipedia.org/wiki/Special:BookSources/0300070861" TargetMode="External"/><Relationship Id="rId427" Type="http://schemas.openxmlformats.org/officeDocument/2006/relationships/hyperlink" Target="http://en.wikipedia.org/wiki/Stephen_Jay_Gould" TargetMode="External"/><Relationship Id="rId448" Type="http://schemas.openxmlformats.org/officeDocument/2006/relationships/hyperlink" Target="http://en.wikipedia.org/wiki/Digital_object_identifier" TargetMode="External"/><Relationship Id="rId469" Type="http://schemas.openxmlformats.org/officeDocument/2006/relationships/hyperlink" Target="http://en.wikipedia.org/wiki/Stephen_Jay_Gould" TargetMode="External"/><Relationship Id="rId26" Type="http://schemas.openxmlformats.org/officeDocument/2006/relationships/hyperlink" Target="http://en.wikipedia.org/wiki/Punctuated_equilibrium" TargetMode="External"/><Relationship Id="rId231" Type="http://schemas.openxmlformats.org/officeDocument/2006/relationships/hyperlink" Target="http://en.wikipedia.org/wiki/A_Scientific_Dissent_From_Darwinism" TargetMode="External"/><Relationship Id="rId252" Type="http://schemas.openxmlformats.org/officeDocument/2006/relationships/hyperlink" Target="http://en.wikipedia.org/wiki/Stephen_Jay_Gould" TargetMode="External"/><Relationship Id="rId273" Type="http://schemas.openxmlformats.org/officeDocument/2006/relationships/hyperlink" Target="http://en.wikipedia.org/wiki/Sociobiology" TargetMode="External"/><Relationship Id="rId294" Type="http://schemas.openxmlformats.org/officeDocument/2006/relationships/hyperlink" Target="http://en.wikipedia.org/wiki/Wonderful_Life_%28book%29" TargetMode="External"/><Relationship Id="rId308" Type="http://schemas.openxmlformats.org/officeDocument/2006/relationships/hyperlink" Target="http://en.wikipedia.org/wiki/The_Mismeasure_of_Man" TargetMode="External"/><Relationship Id="rId329" Type="http://schemas.openxmlformats.org/officeDocument/2006/relationships/hyperlink" Target="http://en.wikipedia.org/wiki/United_States_National_Academy_of_Sciences" TargetMode="External"/><Relationship Id="rId480" Type="http://schemas.openxmlformats.org/officeDocument/2006/relationships/hyperlink" Target="http://en.wikipedia.org/wiki/Robert_Trivers" TargetMode="External"/><Relationship Id="rId515" Type="http://schemas.openxmlformats.org/officeDocument/2006/relationships/hyperlink" Target="http://en.wikipedia.org/wiki/Special:BookSources/0142003344" TargetMode="External"/><Relationship Id="rId536" Type="http://schemas.openxmlformats.org/officeDocument/2006/relationships/hyperlink" Target="http://en.wikipedia.org/wiki/Stephen_Jay_Gould" TargetMode="External"/><Relationship Id="rId47" Type="http://schemas.openxmlformats.org/officeDocument/2006/relationships/hyperlink" Target="http://en.wikipedia.org/wiki/Stephen_Jay_Gould" TargetMode="External"/><Relationship Id="rId68" Type="http://schemas.openxmlformats.org/officeDocument/2006/relationships/hyperlink" Target="http://en.wikipedia.org/wiki/New_York" TargetMode="External"/><Relationship Id="rId89" Type="http://schemas.openxmlformats.org/officeDocument/2006/relationships/hyperlink" Target="http://en.wikipedia.org/wiki/Racism" TargetMode="External"/><Relationship Id="rId112" Type="http://schemas.openxmlformats.org/officeDocument/2006/relationships/hyperlink" Target="http://en.wikipedia.org/wiki/Jim_Wakeford" TargetMode="External"/><Relationship Id="rId133" Type="http://schemas.openxmlformats.org/officeDocument/2006/relationships/hyperlink" Target="http://en.wikipedia.org/wiki/Stephen_Jay_Gould" TargetMode="External"/><Relationship Id="rId154" Type="http://schemas.openxmlformats.org/officeDocument/2006/relationships/hyperlink" Target="http://en.wikipedia.org/w/index.php?title=Stephen_Jay_Gould&amp;action=edit&amp;section=3" TargetMode="External"/><Relationship Id="rId175" Type="http://schemas.openxmlformats.org/officeDocument/2006/relationships/hyperlink" Target="http://en.wikipedia.org/wiki/New_York_Review_of_Books" TargetMode="External"/><Relationship Id="rId340" Type="http://schemas.openxmlformats.org/officeDocument/2006/relationships/hyperlink" Target="http://en.wikipedia.org/wiki/Ever_Since_Darwin" TargetMode="External"/><Relationship Id="rId361" Type="http://schemas.openxmlformats.org/officeDocument/2006/relationships/hyperlink" Target="http://www.blackwellpublishing.com/ridley/classictexts/eldredge.pdf" TargetMode="External"/><Relationship Id="rId557" Type="http://schemas.openxmlformats.org/officeDocument/2006/relationships/hyperlink" Target="http://www.charlierose.com/guests/stephen-gould" TargetMode="External"/><Relationship Id="rId196" Type="http://schemas.openxmlformats.org/officeDocument/2006/relationships/hyperlink" Target="http://en.wikipedia.org/wiki/Caribbean" TargetMode="External"/><Relationship Id="rId200" Type="http://schemas.openxmlformats.org/officeDocument/2006/relationships/hyperlink" Target="http://en.wikipedia.org/wiki/Charles_Darwin" TargetMode="External"/><Relationship Id="rId382" Type="http://schemas.openxmlformats.org/officeDocument/2006/relationships/hyperlink" Target="http://en.wikipedia.org/wiki/Intellectual" TargetMode="External"/><Relationship Id="rId417" Type="http://schemas.openxmlformats.org/officeDocument/2006/relationships/hyperlink" Target="http://www.blackwellpublishing.com/ridley/classictexts/eldredge.pdf" TargetMode="External"/><Relationship Id="rId438" Type="http://schemas.openxmlformats.org/officeDocument/2006/relationships/hyperlink" Target="http://en.wikipedia.org/wiki/Special:BookSources/0684823446" TargetMode="External"/><Relationship Id="rId459" Type="http://schemas.openxmlformats.org/officeDocument/2006/relationships/hyperlink" Target="http://www.nybooks.com/articles/4337" TargetMode="External"/><Relationship Id="rId16" Type="http://schemas.openxmlformats.org/officeDocument/2006/relationships/hyperlink" Target="http://en.wikipedia.org/wiki/May_20" TargetMode="External"/><Relationship Id="rId221" Type="http://schemas.openxmlformats.org/officeDocument/2006/relationships/hyperlink" Target="http://en.wikipedia.org/wiki/Gradualism" TargetMode="External"/><Relationship Id="rId242" Type="http://schemas.openxmlformats.org/officeDocument/2006/relationships/hyperlink" Target="http://en.wikipedia.org/wiki/PBS" TargetMode="External"/><Relationship Id="rId263" Type="http://schemas.openxmlformats.org/officeDocument/2006/relationships/hyperlink" Target="http://en.wikipedia.org/wiki/Stephen_Jay_Gould" TargetMode="External"/><Relationship Id="rId284" Type="http://schemas.openxmlformats.org/officeDocument/2006/relationships/hyperlink" Target="http://en.wikipedia.org/wiki/Clade" TargetMode="External"/><Relationship Id="rId319" Type="http://schemas.openxmlformats.org/officeDocument/2006/relationships/hyperlink" Target="http://en.wikipedia.org/wiki/Stephen_Jay_Gould" TargetMode="External"/><Relationship Id="rId470" Type="http://schemas.openxmlformats.org/officeDocument/2006/relationships/hyperlink" Target="http://en.wikipedia.org/wiki/Ernst_Mayr" TargetMode="External"/><Relationship Id="rId491" Type="http://schemas.openxmlformats.org/officeDocument/2006/relationships/hyperlink" Target="http://en.wikipedia.org/wiki/2007" TargetMode="External"/><Relationship Id="rId505" Type="http://schemas.openxmlformats.org/officeDocument/2006/relationships/hyperlink" Target="http://en.wikipedia.org/wiki/The_London_Review_of_Books" TargetMode="External"/><Relationship Id="rId526" Type="http://schemas.openxmlformats.org/officeDocument/2006/relationships/hyperlink" Target="http://en.wikipedia.org/wiki/Digital_object_identifier" TargetMode="External"/><Relationship Id="rId37" Type="http://schemas.openxmlformats.org/officeDocument/2006/relationships/hyperlink" Target="http://en.wikipedia.org/wiki/Science" TargetMode="External"/><Relationship Id="rId58" Type="http://schemas.openxmlformats.org/officeDocument/2006/relationships/hyperlink" Target="http://en.wikipedia.org/wiki/Stephen_Jay_Gould" TargetMode="External"/><Relationship Id="rId79" Type="http://schemas.openxmlformats.org/officeDocument/2006/relationships/hyperlink" Target="http://en.wikipedia.org/wiki/Stephen_Jay_Gould" TargetMode="External"/><Relationship Id="rId102" Type="http://schemas.openxmlformats.org/officeDocument/2006/relationships/hyperlink" Target="http://en.wikipedia.org/wiki/Median" TargetMode="External"/><Relationship Id="rId123" Type="http://schemas.openxmlformats.org/officeDocument/2006/relationships/hyperlink" Target="http://en.wikipedia.org/wiki/Renaissance_architecture" TargetMode="External"/><Relationship Id="rId144" Type="http://schemas.openxmlformats.org/officeDocument/2006/relationships/hyperlink" Target="http://en.wikipedia.org/wiki/Invertebrate_paleontology" TargetMode="External"/><Relationship Id="rId330" Type="http://schemas.openxmlformats.org/officeDocument/2006/relationships/hyperlink" Target="http://en.wikipedia.org/wiki/Stephen_Jay_Gould" TargetMode="External"/><Relationship Id="rId547" Type="http://schemas.openxmlformats.org/officeDocument/2006/relationships/hyperlink" Target="http://www.secularhumanism.org/library/fi/dawkins_18_2.html" TargetMode="External"/><Relationship Id="rId90" Type="http://schemas.openxmlformats.org/officeDocument/2006/relationships/hyperlink" Target="http://en.wikipedia.org/wiki/Sexism" TargetMode="External"/><Relationship Id="rId165" Type="http://schemas.openxmlformats.org/officeDocument/2006/relationships/hyperlink" Target="http://en.wikipedia.org/wiki/Evolutionary_developmental_biology" TargetMode="External"/><Relationship Id="rId186" Type="http://schemas.openxmlformats.org/officeDocument/2006/relationships/hyperlink" Target="http://en.wikipedia.org/wiki/Cathedral" TargetMode="External"/><Relationship Id="rId351" Type="http://schemas.openxmlformats.org/officeDocument/2006/relationships/hyperlink" Target="http://en.wikipedia.org/wiki/Full_House:_The_Spread_of_Excellence_From_Plato_to_Darwin" TargetMode="External"/><Relationship Id="rId372" Type="http://schemas.openxmlformats.org/officeDocument/2006/relationships/hyperlink" Target="http://www.antievolution.org/projects/mclean/new_site/depos/pf_gould_dep.htm" TargetMode="External"/><Relationship Id="rId393" Type="http://schemas.openxmlformats.org/officeDocument/2006/relationships/hyperlink" Target="http://www.stephenjaygould.org/library/gould_marijuana.html" TargetMode="External"/><Relationship Id="rId407" Type="http://schemas.openxmlformats.org/officeDocument/2006/relationships/hyperlink" Target="http://en.wikipedia.org/wiki/Stephen_Jay_Gould" TargetMode="External"/><Relationship Id="rId428" Type="http://schemas.openxmlformats.org/officeDocument/2006/relationships/hyperlink" Target="http://en.wikipedia.org/wiki/Ernst_Mayr" TargetMode="External"/><Relationship Id="rId449" Type="http://schemas.openxmlformats.org/officeDocument/2006/relationships/hyperlink" Target="http://dx.doi.org/10.1086%2F284064" TargetMode="External"/><Relationship Id="rId211" Type="http://schemas.openxmlformats.org/officeDocument/2006/relationships/hyperlink" Target="http://en.wikipedia.org/wiki/Stephen_Jay_Gould" TargetMode="External"/><Relationship Id="rId232" Type="http://schemas.openxmlformats.org/officeDocument/2006/relationships/hyperlink" Target="http://en.wikipedia.org/wiki/National_Center_for_Science_Education" TargetMode="External"/><Relationship Id="rId253" Type="http://schemas.openxmlformats.org/officeDocument/2006/relationships/hyperlink" Target="http://en.wikipedia.org/wiki/Stephen_Jay_Gould" TargetMode="External"/><Relationship Id="rId274" Type="http://schemas.openxmlformats.org/officeDocument/2006/relationships/hyperlink" Target="http://en.wikipedia.org/wiki/Evolutionary_psychology" TargetMode="External"/><Relationship Id="rId295" Type="http://schemas.openxmlformats.org/officeDocument/2006/relationships/hyperlink" Target="http://en.wikipedia.org/wiki/Contingency" TargetMode="External"/><Relationship Id="rId309" Type="http://schemas.openxmlformats.org/officeDocument/2006/relationships/hyperlink" Target="http://en.wikipedia.org/wiki/The_Mismeasure_of_Man" TargetMode="External"/><Relationship Id="rId460" Type="http://schemas.openxmlformats.org/officeDocument/2006/relationships/hyperlink" Target="http://articles.findarticles.com/p/articles/mi_m1134/is_2_111/ai_83553539" TargetMode="External"/><Relationship Id="rId481" Type="http://schemas.openxmlformats.org/officeDocument/2006/relationships/hyperlink" Target="http://www.nybooks.com/articles/1151" TargetMode="External"/><Relationship Id="rId516" Type="http://schemas.openxmlformats.org/officeDocument/2006/relationships/hyperlink" Target="http://en.wikipedia.org/wiki/Stephen_Jay_Gould" TargetMode="External"/><Relationship Id="rId27" Type="http://schemas.openxmlformats.org/officeDocument/2006/relationships/hyperlink" Target="http://en.wikipedia.org/wiki/Niles_Eldredge" TargetMode="External"/><Relationship Id="rId48" Type="http://schemas.openxmlformats.org/officeDocument/2006/relationships/hyperlink" Target="http://en.wikipedia.org/wiki/Stephen_Jay_Gould" TargetMode="External"/><Relationship Id="rId69" Type="http://schemas.openxmlformats.org/officeDocument/2006/relationships/hyperlink" Target="http://en.wikipedia.org/wiki/Court_reporter" TargetMode="External"/><Relationship Id="rId113" Type="http://schemas.openxmlformats.org/officeDocument/2006/relationships/hyperlink" Target="http://en.wikipedia.org/wiki/Baseball_card" TargetMode="External"/><Relationship Id="rId134" Type="http://schemas.openxmlformats.org/officeDocument/2006/relationships/hyperlink" Target="http://en.wikipedia.org/w/index.php?title=Stephen_Jay_Gould&amp;action=edit&amp;section=2" TargetMode="External"/><Relationship Id="rId320" Type="http://schemas.openxmlformats.org/officeDocument/2006/relationships/hyperlink" Target="http://en.wikipedia.org/w/index.php?title=Stephen_Jay_Gould&amp;action=edit&amp;section=16" TargetMode="External"/><Relationship Id="rId537" Type="http://schemas.openxmlformats.org/officeDocument/2006/relationships/hyperlink" Target="http://en.wikipedia.org/wiki/Stephen_Jay_Gould" TargetMode="External"/><Relationship Id="rId558" Type="http://schemas.openxmlformats.org/officeDocument/2006/relationships/hyperlink" Target="http://en.wikipedia.org/wiki/Charlie_Rose_%28talk_show%29" TargetMode="External"/><Relationship Id="rId80" Type="http://schemas.openxmlformats.org/officeDocument/2006/relationships/hyperlink" Target="http://en.wikipedia.org/wiki/C._Wright_Mills" TargetMode="External"/><Relationship Id="rId155" Type="http://schemas.openxmlformats.org/officeDocument/2006/relationships/hyperlink" Target="http://en.wikipedia.org/wiki/Niles_Eldredge" TargetMode="External"/><Relationship Id="rId176" Type="http://schemas.openxmlformats.org/officeDocument/2006/relationships/hyperlink" Target="http://en.wikipedia.org/wiki/Stephen_Jay_Gould" TargetMode="External"/><Relationship Id="rId197" Type="http://schemas.openxmlformats.org/officeDocument/2006/relationships/hyperlink" Target="http://en.wikipedia.org/wiki/Cerion" TargetMode="External"/><Relationship Id="rId341" Type="http://schemas.openxmlformats.org/officeDocument/2006/relationships/hyperlink" Target="http://en.wikipedia.org/wiki/The_Panda%27s_Thumb_%28book%29" TargetMode="External"/><Relationship Id="rId362" Type="http://schemas.openxmlformats.org/officeDocument/2006/relationships/hyperlink" Target="http://en.wikipedia.org/wiki/Stephen_Jay_Gould" TargetMode="External"/><Relationship Id="rId383" Type="http://schemas.openxmlformats.org/officeDocument/2006/relationships/hyperlink" Target="http://en.wikipedia.org/wiki/J._B._S._Haldane" TargetMode="External"/><Relationship Id="rId418" Type="http://schemas.openxmlformats.org/officeDocument/2006/relationships/hyperlink" Target="http://en.wikipedia.org/wiki/Special:BookSources/0877353255" TargetMode="External"/><Relationship Id="rId439" Type="http://schemas.openxmlformats.org/officeDocument/2006/relationships/hyperlink" Target="http://en.wikipedia.org/wiki/Stephen_Jay_Gould" TargetMode="External"/><Relationship Id="rId201" Type="http://schemas.openxmlformats.org/officeDocument/2006/relationships/hyperlink" Target="http://en.wikipedia.org/wiki/G.G._Simpson" TargetMode="External"/><Relationship Id="rId222" Type="http://schemas.openxmlformats.org/officeDocument/2006/relationships/hyperlink" Target="http://en.wikipedia.org/wiki/Reductionism" TargetMode="External"/><Relationship Id="rId243" Type="http://schemas.openxmlformats.org/officeDocument/2006/relationships/hyperlink" Target="http://en.wikipedia.org/wiki/Evolution_%28TV_series%29" TargetMode="External"/><Relationship Id="rId264" Type="http://schemas.openxmlformats.org/officeDocument/2006/relationships/hyperlink" Target="http://en.wikipedia.org/wiki/The_Panda%27s_Thumb_%28book%29" TargetMode="External"/><Relationship Id="rId285" Type="http://schemas.openxmlformats.org/officeDocument/2006/relationships/hyperlink" Target="http://en.wikipedia.org/wiki/The_Blind_Watchmaker" TargetMode="External"/><Relationship Id="rId450" Type="http://schemas.openxmlformats.org/officeDocument/2006/relationships/hyperlink" Target="http://en.wikipedia.org/wiki/2007" TargetMode="External"/><Relationship Id="rId471" Type="http://schemas.openxmlformats.org/officeDocument/2006/relationships/hyperlink" Target="http://en.wikipedia.org/wiki/John_Maynard_Smith" TargetMode="External"/><Relationship Id="rId506" Type="http://schemas.openxmlformats.org/officeDocument/2006/relationships/hyperlink" Target="http://en.wikipedia.org/wiki/Special:BookSources/0412038218" TargetMode="External"/><Relationship Id="rId17" Type="http://schemas.openxmlformats.org/officeDocument/2006/relationships/hyperlink" Target="http://en.wikipedia.org/wiki/2002" TargetMode="External"/><Relationship Id="rId38" Type="http://schemas.openxmlformats.org/officeDocument/2006/relationships/hyperlink" Target="http://en.wikipedia.org/wiki/Religion" TargetMode="External"/><Relationship Id="rId59" Type="http://schemas.openxmlformats.org/officeDocument/2006/relationships/hyperlink" Target="http://en.wikipedia.org/wiki/Stephen_Jay_Gould" TargetMode="External"/><Relationship Id="rId103" Type="http://schemas.openxmlformats.org/officeDocument/2006/relationships/hyperlink" Target="http://en.wikipedia.org/wiki/Stephen_Jay_Gould" TargetMode="External"/><Relationship Id="rId124" Type="http://schemas.openxmlformats.org/officeDocument/2006/relationships/hyperlink" Target="http://en.wikipedia.org/wiki/Judeo-Christian" TargetMode="External"/><Relationship Id="rId310" Type="http://schemas.openxmlformats.org/officeDocument/2006/relationships/hyperlink" Target="http://en.wikipedia.org/wiki/History_of_science" TargetMode="External"/><Relationship Id="rId492" Type="http://schemas.openxmlformats.org/officeDocument/2006/relationships/hyperlink" Target="http://en.wikipedia.org/wiki/November_16" TargetMode="External"/><Relationship Id="rId527" Type="http://schemas.openxmlformats.org/officeDocument/2006/relationships/hyperlink" Target="http://dx.doi.org/10.1666%2F0094-8373%282005%29031%5B0094%3AWSSSGA%5D2.0.CO%3B2" TargetMode="External"/><Relationship Id="rId548" Type="http://schemas.openxmlformats.org/officeDocument/2006/relationships/hyperlink" Target="http://en.wikipedia.org/wiki/Free_Inquiry" TargetMode="External"/><Relationship Id="rId70" Type="http://schemas.openxmlformats.org/officeDocument/2006/relationships/hyperlink" Target="http://en.wikipedia.org/wiki/Artist" TargetMode="External"/><Relationship Id="rId91" Type="http://schemas.openxmlformats.org/officeDocument/2006/relationships/hyperlink" Target="http://en.wikipedia.org/wiki/Stephen_Jay_Gould" TargetMode="External"/><Relationship Id="rId145" Type="http://schemas.openxmlformats.org/officeDocument/2006/relationships/hyperlink" Target="http://en.wikipedia.org/wiki/Museum_of_Comparative_Zoology" TargetMode="External"/><Relationship Id="rId166" Type="http://schemas.openxmlformats.org/officeDocument/2006/relationships/hyperlink" Target="http://en.wikipedia.org/wiki/Organism" TargetMode="External"/><Relationship Id="rId187" Type="http://schemas.openxmlformats.org/officeDocument/2006/relationships/hyperlink" Target="http://en.wikipedia.org/wiki/Stephen_Jay_Gould" TargetMode="External"/><Relationship Id="rId331" Type="http://schemas.openxmlformats.org/officeDocument/2006/relationships/hyperlink" Target="http://en.wikipedia.org/wiki/Richard_Dawkins" TargetMode="External"/><Relationship Id="rId352" Type="http://schemas.openxmlformats.org/officeDocument/2006/relationships/hyperlink" Target="http://en.wikipedia.org/wiki/Questioning_the_Millennium" TargetMode="External"/><Relationship Id="rId373" Type="http://schemas.openxmlformats.org/officeDocument/2006/relationships/hyperlink" Target="http://en.wikipedia.org/wiki/1981" TargetMode="External"/><Relationship Id="rId394" Type="http://schemas.openxmlformats.org/officeDocument/2006/relationships/hyperlink" Target="http://en.wikipedia.org/wiki/Stephen_Jay_Gould" TargetMode="External"/><Relationship Id="rId408" Type="http://schemas.openxmlformats.org/officeDocument/2006/relationships/hyperlink" Target="http://www.antioch-college.edu/antiochian/archive/Antiochian_wi02/winter2002/obit_gould.html" TargetMode="External"/><Relationship Id="rId429" Type="http://schemas.openxmlformats.org/officeDocument/2006/relationships/hyperlink" Target="http://en.wikipedia.org/wiki/2007" TargetMode="External"/><Relationship Id="rId1" Type="http://schemas.openxmlformats.org/officeDocument/2006/relationships/numbering" Target="numbering.xml"/><Relationship Id="rId212" Type="http://schemas.openxmlformats.org/officeDocument/2006/relationships/hyperlink" Target="http://en.wikipedia.org/wiki/Evolution" TargetMode="External"/><Relationship Id="rId233" Type="http://schemas.openxmlformats.org/officeDocument/2006/relationships/hyperlink" Target="http://en.wikipedia.org/wiki/Project_Steve" TargetMode="External"/><Relationship Id="rId254" Type="http://schemas.openxmlformats.org/officeDocument/2006/relationships/hyperlink" Target="http://en.wikipedia.org/wiki/Stephen_Jay_Gould" TargetMode="External"/><Relationship Id="rId440" Type="http://schemas.openxmlformats.org/officeDocument/2006/relationships/hyperlink" Target="http://en.wikipedia.org/wiki/Digital_object_identifier" TargetMode="External"/><Relationship Id="rId28" Type="http://schemas.openxmlformats.org/officeDocument/2006/relationships/hyperlink" Target="http://en.wikipedia.org/wiki/Stephen_Jay_Gould" TargetMode="External"/><Relationship Id="rId49" Type="http://schemas.openxmlformats.org/officeDocument/2006/relationships/hyperlink" Target="http://en.wikipedia.org/wiki/Stephen_Jay_Gould" TargetMode="External"/><Relationship Id="rId114" Type="http://schemas.openxmlformats.org/officeDocument/2006/relationships/hyperlink" Target="http://en.wikipedia.org/wiki/Baseball" TargetMode="External"/><Relationship Id="rId275" Type="http://schemas.openxmlformats.org/officeDocument/2006/relationships/hyperlink" Target="http://en.wikipedia.org/wiki/Richard_Dawkins" TargetMode="External"/><Relationship Id="rId296" Type="http://schemas.openxmlformats.org/officeDocument/2006/relationships/hyperlink" Target="http://en.wikipedia.org/wiki/Simon_Conway_Morris" TargetMode="External"/><Relationship Id="rId300" Type="http://schemas.openxmlformats.org/officeDocument/2006/relationships/hyperlink" Target="http://en.wikipedia.org/wiki/Richard_Fortey" TargetMode="External"/><Relationship Id="rId461" Type="http://schemas.openxmlformats.org/officeDocument/2006/relationships/hyperlink" Target="http://en.wikipedia.org/wiki/Stephen_Jay_Gould" TargetMode="External"/><Relationship Id="rId482" Type="http://schemas.openxmlformats.org/officeDocument/2006/relationships/hyperlink" Target="http://en.wikipedia.org/wiki/Stephen_Jay_Gould" TargetMode="External"/><Relationship Id="rId517" Type="http://schemas.openxmlformats.org/officeDocument/2006/relationships/hyperlink" Target="http://www.stephenjaygould.org/reviews/gould_pluralism.html" TargetMode="External"/><Relationship Id="rId538" Type="http://schemas.openxmlformats.org/officeDocument/2006/relationships/hyperlink" Target="http://en.wikipedia.org/wiki/Stephen_Jay_Gould" TargetMode="External"/><Relationship Id="rId559" Type="http://schemas.openxmlformats.org/officeDocument/2006/relationships/fontTable" Target="fontTable.xml"/><Relationship Id="rId60" Type="http://schemas.openxmlformats.org/officeDocument/2006/relationships/hyperlink" Target="http://en.wikipedia.org/wiki/Stephen_Jay_Gould" TargetMode="External"/><Relationship Id="rId81" Type="http://schemas.openxmlformats.org/officeDocument/2006/relationships/hyperlink" Target="http://en.wikipedia.org/wiki/The_Power_Elite" TargetMode="External"/><Relationship Id="rId135" Type="http://schemas.openxmlformats.org/officeDocument/2006/relationships/hyperlink" Target="http://en.wikipedia.org/wiki/Antioch_College" TargetMode="External"/><Relationship Id="rId156" Type="http://schemas.openxmlformats.org/officeDocument/2006/relationships/hyperlink" Target="http://en.wikipedia.org/wiki/Punctuated_equilibrium" TargetMode="External"/><Relationship Id="rId177" Type="http://schemas.openxmlformats.org/officeDocument/2006/relationships/hyperlink" Target="http://en.wikipedia.org/w/index.php?title=Stephen_Jay_Gould&amp;action=edit&amp;section=7" TargetMode="External"/><Relationship Id="rId198" Type="http://schemas.openxmlformats.org/officeDocument/2006/relationships/hyperlink" Target="http://en.wikipedia.org/wiki/Stephen_Jay_Gould" TargetMode="External"/><Relationship Id="rId321" Type="http://schemas.openxmlformats.org/officeDocument/2006/relationships/hyperlink" Target="http://en.wikipedia.org/wiki/Rocks_of_Ages_%28book%29" TargetMode="External"/><Relationship Id="rId342" Type="http://schemas.openxmlformats.org/officeDocument/2006/relationships/hyperlink" Target="http://en.wikipedia.org/wiki/The_Mismeasure_of_Man" TargetMode="External"/><Relationship Id="rId363" Type="http://schemas.openxmlformats.org/officeDocument/2006/relationships/hyperlink" Target="http://en.wikipedia.org/wiki/Stephen_Jay_Gould" TargetMode="External"/><Relationship Id="rId384" Type="http://schemas.openxmlformats.org/officeDocument/2006/relationships/hyperlink" Target="http://en.wikipedia.org/wiki/Daily_Worker" TargetMode="External"/><Relationship Id="rId419" Type="http://schemas.openxmlformats.org/officeDocument/2006/relationships/hyperlink" Target="http://en.wikipedia.org/wiki/Stephen_Jay_Gould" TargetMode="External"/><Relationship Id="rId202" Type="http://schemas.openxmlformats.org/officeDocument/2006/relationships/hyperlink" Target="http://en.wikipedia.org/wiki/Stephen_Jay_Gould" TargetMode="External"/><Relationship Id="rId223" Type="http://schemas.openxmlformats.org/officeDocument/2006/relationships/hyperlink" Target="http://en.wikipedia.org/wiki/Neo-Darwinism" TargetMode="External"/><Relationship Id="rId244" Type="http://schemas.openxmlformats.org/officeDocument/2006/relationships/hyperlink" Target="http://en.wikipedia.org/wiki/CNN" TargetMode="External"/><Relationship Id="rId430" Type="http://schemas.openxmlformats.org/officeDocument/2006/relationships/hyperlink" Target="http://en.wikipedia.org/wiki/November_16" TargetMode="External"/><Relationship Id="rId18" Type="http://schemas.openxmlformats.org/officeDocument/2006/relationships/hyperlink" Target="http://en.wikipedia.org/wiki/United_States" TargetMode="External"/><Relationship Id="rId39" Type="http://schemas.openxmlformats.org/officeDocument/2006/relationships/hyperlink" Target="http://en.wikipedia.org/wiki/Stephen_Jay_Gould" TargetMode="External"/><Relationship Id="rId265" Type="http://schemas.openxmlformats.org/officeDocument/2006/relationships/hyperlink" Target="http://en.wikipedia.org/wiki/Stephen_Jay_Gould" TargetMode="External"/><Relationship Id="rId286" Type="http://schemas.openxmlformats.org/officeDocument/2006/relationships/hyperlink" Target="http://en.wikipedia.org/wiki/Darwin%27s_Dangerous_Idea" TargetMode="External"/><Relationship Id="rId451" Type="http://schemas.openxmlformats.org/officeDocument/2006/relationships/hyperlink" Target="http://en.wikipedia.org/wiki/November_16" TargetMode="External"/><Relationship Id="rId472" Type="http://schemas.openxmlformats.org/officeDocument/2006/relationships/hyperlink" Target="http://en.wikipedia.org/wiki/George_C._Williams" TargetMode="External"/><Relationship Id="rId493" Type="http://schemas.openxmlformats.org/officeDocument/2006/relationships/hyperlink" Target="http://en.wikipedia.org/wiki/Stephen_Jay_Gould" TargetMode="External"/><Relationship Id="rId507" Type="http://schemas.openxmlformats.org/officeDocument/2006/relationships/hyperlink" Target="http://en.wikipedia.org/wiki/Stephen_Jay_Gould" TargetMode="External"/><Relationship Id="rId528" Type="http://schemas.openxmlformats.org/officeDocument/2006/relationships/hyperlink" Target="http://en.wikipedia.org/wiki/Stephen_Jay_Gould" TargetMode="External"/><Relationship Id="rId549" Type="http://schemas.openxmlformats.org/officeDocument/2006/relationships/hyperlink" Target="http://en.wikipedia.org/wiki/2008" TargetMode="External"/><Relationship Id="rId50" Type="http://schemas.openxmlformats.org/officeDocument/2006/relationships/hyperlink" Target="http://en.wikipedia.org/wiki/Stephen_Jay_Gould" TargetMode="External"/><Relationship Id="rId104" Type="http://schemas.openxmlformats.org/officeDocument/2006/relationships/hyperlink" Target="http://en.wikipedia.org/wiki/Statistics" TargetMode="External"/><Relationship Id="rId125" Type="http://schemas.openxmlformats.org/officeDocument/2006/relationships/hyperlink" Target="http://en.wikipedia.org/wiki/Stephen_Jay_Gould" TargetMode="External"/><Relationship Id="rId146" Type="http://schemas.openxmlformats.org/officeDocument/2006/relationships/hyperlink" Target="http://en.wikipedia.org/wiki/Alexander_Agassiz" TargetMode="External"/><Relationship Id="rId167" Type="http://schemas.openxmlformats.org/officeDocument/2006/relationships/hyperlink" Target="http://en.wikipedia.org/w/index.php?title=Stephen_Jay_Gould&amp;action=edit&amp;section=5" TargetMode="External"/><Relationship Id="rId188" Type="http://schemas.openxmlformats.org/officeDocument/2006/relationships/hyperlink" Target="http://en.wikipedia.org/wiki/Candide" TargetMode="External"/><Relationship Id="rId311" Type="http://schemas.openxmlformats.org/officeDocument/2006/relationships/hyperlink" Target="http://en.wikipedia.org/wiki/Scientific_skepticism" TargetMode="External"/><Relationship Id="rId332" Type="http://schemas.openxmlformats.org/officeDocument/2006/relationships/hyperlink" Target="http://en.wikipedia.org/wiki/Assumption_of_Mary" TargetMode="External"/><Relationship Id="rId353" Type="http://schemas.openxmlformats.org/officeDocument/2006/relationships/hyperlink" Target="http://en.wikipedia.org/wiki/Leonardo%27s_Mountain_of_Clams_and_the_Diet_of_Worms" TargetMode="External"/><Relationship Id="rId374" Type="http://schemas.openxmlformats.org/officeDocument/2006/relationships/hyperlink" Target="http://en.wikipedia.org/wiki/November_27" TargetMode="External"/><Relationship Id="rId395" Type="http://schemas.openxmlformats.org/officeDocument/2006/relationships/hyperlink" Target="http://en.wikipedia.org/wiki/Special:BookSources/0393311031" TargetMode="External"/><Relationship Id="rId409" Type="http://schemas.openxmlformats.org/officeDocument/2006/relationships/hyperlink" Target="http://en.wikipedia.org/wiki/2007" TargetMode="External"/><Relationship Id="rId560" Type="http://schemas.openxmlformats.org/officeDocument/2006/relationships/theme" Target="theme/theme1.xml"/><Relationship Id="rId71" Type="http://schemas.openxmlformats.org/officeDocument/2006/relationships/hyperlink" Target="http://en.wikipedia.org/wiki/American_Museum_of_Natural_History" TargetMode="External"/><Relationship Id="rId92" Type="http://schemas.openxmlformats.org/officeDocument/2006/relationships/hyperlink" Target="http://en.wikipedia.org/wiki/Antioch_College" TargetMode="External"/><Relationship Id="rId213" Type="http://schemas.openxmlformats.org/officeDocument/2006/relationships/hyperlink" Target="http://en.wikipedia.org/wiki/Ever_Since_Darwin" TargetMode="External"/><Relationship Id="rId234" Type="http://schemas.openxmlformats.org/officeDocument/2006/relationships/hyperlink" Target="http://en.wikipedia.org/wiki/Television" TargetMode="External"/><Relationship Id="rId420" Type="http://schemas.openxmlformats.org/officeDocument/2006/relationships/hyperlink" Target="http://en.wikipedia.org/wiki/Richard_Dawkins" TargetMode="External"/><Relationship Id="rId2" Type="http://schemas.openxmlformats.org/officeDocument/2006/relationships/styles" Target="styles.xml"/><Relationship Id="rId29" Type="http://schemas.openxmlformats.org/officeDocument/2006/relationships/hyperlink" Target="http://en.wikipedia.org/wiki/Cladogenesis" TargetMode="External"/><Relationship Id="rId255" Type="http://schemas.openxmlformats.org/officeDocument/2006/relationships/hyperlink" Target="http://en.wikipedia.org/wiki/Stephen_Jay_Gould" TargetMode="External"/><Relationship Id="rId276" Type="http://schemas.openxmlformats.org/officeDocument/2006/relationships/hyperlink" Target="http://en.wikipedia.org/wiki/Daniel_Dennett" TargetMode="External"/><Relationship Id="rId297" Type="http://schemas.openxmlformats.org/officeDocument/2006/relationships/hyperlink" Target="http://en.wikipedia.org/wiki/Stephen_Jay_Gould" TargetMode="External"/><Relationship Id="rId441" Type="http://schemas.openxmlformats.org/officeDocument/2006/relationships/hyperlink" Target="http://dx.doi.org/10.1073%2Fpnas.94.20.10750" TargetMode="External"/><Relationship Id="rId462" Type="http://schemas.openxmlformats.org/officeDocument/2006/relationships/hyperlink" Target="http://en.wikipedia.org/wiki/Special:BookSources/0393311031" TargetMode="External"/><Relationship Id="rId483" Type="http://schemas.openxmlformats.org/officeDocument/2006/relationships/hyperlink" Target="http://en.wikipedia.org/wiki/Special:BookSources/0743203437" TargetMode="External"/><Relationship Id="rId518" Type="http://schemas.openxmlformats.org/officeDocument/2006/relationships/hyperlink" Target="http://en.wikipedia.org/wiki/2007" TargetMode="External"/><Relationship Id="rId539" Type="http://schemas.openxmlformats.org/officeDocument/2006/relationships/hyperlink" Target="http://en.wikipedia.org/wiki/Stephen_Jay_Gould" TargetMode="External"/><Relationship Id="rId40" Type="http://schemas.openxmlformats.org/officeDocument/2006/relationships/hyperlink" Target="http://en.wikipedia.org/wiki/Natural_History" TargetMode="External"/><Relationship Id="rId115" Type="http://schemas.openxmlformats.org/officeDocument/2006/relationships/hyperlink" Target="http://en.wikipedia.org/wiki/Science_fiction_film" TargetMode="External"/><Relationship Id="rId136" Type="http://schemas.openxmlformats.org/officeDocument/2006/relationships/hyperlink" Target="http://en.wikipedia.org/wiki/Geology" TargetMode="External"/><Relationship Id="rId157" Type="http://schemas.openxmlformats.org/officeDocument/2006/relationships/hyperlink" Target="http://en.wikipedia.org/wiki/Stephen_Jay_Gould" TargetMode="External"/><Relationship Id="rId178" Type="http://schemas.openxmlformats.org/officeDocument/2006/relationships/hyperlink" Target="http://en.wikipedia.org/wiki/Richard_Lewontin" TargetMode="External"/><Relationship Id="rId301" Type="http://schemas.openxmlformats.org/officeDocument/2006/relationships/hyperlink" Target="http://en.wikipedia.org/wiki/Stem_group" TargetMode="External"/><Relationship Id="rId322" Type="http://schemas.openxmlformats.org/officeDocument/2006/relationships/hyperlink" Target="http://en.wikipedia.org/wiki/Stephen_Jay_Gould" TargetMode="External"/><Relationship Id="rId343" Type="http://schemas.openxmlformats.org/officeDocument/2006/relationships/hyperlink" Target="http://en.wikipedia.org/wiki/Hen%27s_Teeth_and_Horse%27s_Toes" TargetMode="External"/><Relationship Id="rId364" Type="http://schemas.openxmlformats.org/officeDocument/2006/relationships/hyperlink" Target="http://www.stephenjaygould.org/library/gould_noma.html" TargetMode="External"/><Relationship Id="rId550" Type="http://schemas.openxmlformats.org/officeDocument/2006/relationships/hyperlink" Target="http://en.wikipedia.org/wiki/September_13" TargetMode="External"/><Relationship Id="rId61" Type="http://schemas.openxmlformats.org/officeDocument/2006/relationships/hyperlink" Target="http://en.wikipedia.org/wiki/Stephen_Jay_Gould" TargetMode="External"/><Relationship Id="rId82" Type="http://schemas.openxmlformats.org/officeDocument/2006/relationships/hyperlink" Target="http://en.wikipedia.org/wiki/Noam_Chomsky" TargetMode="External"/><Relationship Id="rId199" Type="http://schemas.openxmlformats.org/officeDocument/2006/relationships/hyperlink" Target="http://en.wikipedia.org/w/index.php?title=Stephen_Jay_Gould&amp;action=edit&amp;section=9" TargetMode="External"/><Relationship Id="rId203" Type="http://schemas.openxmlformats.org/officeDocument/2006/relationships/hyperlink" Target="http://en.wikipedia.org/wiki/Ronald_Numbers" TargetMode="External"/><Relationship Id="rId385" Type="http://schemas.openxmlformats.org/officeDocument/2006/relationships/hyperlink" Target="http://en.wikipedia.org/wiki/Communist_Party" TargetMode="External"/><Relationship Id="rId19" Type="http://schemas.openxmlformats.org/officeDocument/2006/relationships/hyperlink" Target="http://en.wikipedia.org/wiki/Paleontology" TargetMode="External"/><Relationship Id="rId224" Type="http://schemas.openxmlformats.org/officeDocument/2006/relationships/hyperlink" Target="http://en.wikipedia.org/wiki/Sociobiology" TargetMode="External"/><Relationship Id="rId245" Type="http://schemas.openxmlformats.org/officeDocument/2006/relationships/hyperlink" Target="http://en.wikipedia.org/wiki/Crossfire_%28TV_series%29" TargetMode="External"/><Relationship Id="rId266" Type="http://schemas.openxmlformats.org/officeDocument/2006/relationships/hyperlink" Target="http://en.wikipedia.org/wiki/Stephen_Jay_Gould" TargetMode="External"/><Relationship Id="rId287" Type="http://schemas.openxmlformats.org/officeDocument/2006/relationships/hyperlink" Target="http://en.wikipedia.org/wiki/Richard_Lewontin" TargetMode="External"/><Relationship Id="rId410" Type="http://schemas.openxmlformats.org/officeDocument/2006/relationships/hyperlink" Target="http://en.wikipedia.org/wiki/November_16" TargetMode="External"/><Relationship Id="rId431" Type="http://schemas.openxmlformats.org/officeDocument/2006/relationships/hyperlink" Target="http://en.wikipedia.org/wiki/Special:BookSources/0801497639" TargetMode="External"/><Relationship Id="rId452" Type="http://schemas.openxmlformats.org/officeDocument/2006/relationships/hyperlink" Target="http://en.wikipedia.org/wiki/Stephen_Jay_Gould" TargetMode="External"/><Relationship Id="rId473" Type="http://schemas.openxmlformats.org/officeDocument/2006/relationships/hyperlink" Target="http://en.wikipedia.org/wiki/W._D._Hamilton" TargetMode="External"/><Relationship Id="rId494" Type="http://schemas.openxmlformats.org/officeDocument/2006/relationships/hyperlink" Target="http://www.prospect.org/print/V13/17/blume-h.html" TargetMode="External"/><Relationship Id="rId508" Type="http://schemas.openxmlformats.org/officeDocument/2006/relationships/hyperlink" Target="http://www.nonzero.org/newyorker.htm" TargetMode="External"/><Relationship Id="rId529" Type="http://schemas.openxmlformats.org/officeDocument/2006/relationships/hyperlink" Target="http://en.wikipedia.org/wiki/Richard_Fortey" TargetMode="External"/><Relationship Id="rId30" Type="http://schemas.openxmlformats.org/officeDocument/2006/relationships/hyperlink" Target="http://en.wikipedia.org/wiki/Phyletic_gradualism" TargetMode="External"/><Relationship Id="rId105" Type="http://schemas.openxmlformats.org/officeDocument/2006/relationships/hyperlink" Target="http://en.wikipedia.org/wiki/Median" TargetMode="External"/><Relationship Id="rId126" Type="http://schemas.openxmlformats.org/officeDocument/2006/relationships/hyperlink" Target="http://en.wikipedia.org/wiki/May_20" TargetMode="External"/><Relationship Id="rId147" Type="http://schemas.openxmlformats.org/officeDocument/2006/relationships/hyperlink" Target="http://en.wikipedia.org/wiki/American_Association_for_the_Advancement_of_Science" TargetMode="External"/><Relationship Id="rId168" Type="http://schemas.openxmlformats.org/officeDocument/2006/relationships/hyperlink" Target="http://en.wikipedia.org/wiki/Human_brain" TargetMode="External"/><Relationship Id="rId312" Type="http://schemas.openxmlformats.org/officeDocument/2006/relationships/hyperlink" Target="http://en.wikipedia.org/wiki/Psychometrics" TargetMode="External"/><Relationship Id="rId333" Type="http://schemas.openxmlformats.org/officeDocument/2006/relationships/hyperlink" Target="http://en.wikipedia.org/wiki/Stephen_Jay_Gould" TargetMode="External"/><Relationship Id="rId354" Type="http://schemas.openxmlformats.org/officeDocument/2006/relationships/hyperlink" Target="http://en.wikipedia.org/wiki/Rocks_of_Ages_%28book%29" TargetMode="External"/><Relationship Id="rId540" Type="http://schemas.openxmlformats.org/officeDocument/2006/relationships/hyperlink" Target="http://en.wikipedia.org/wiki/Special:BookSources/034545040X" TargetMode="External"/><Relationship Id="rId51" Type="http://schemas.openxmlformats.org/officeDocument/2006/relationships/hyperlink" Target="http://en.wikipedia.org/wiki/Stephen_Jay_Gould" TargetMode="External"/><Relationship Id="rId72" Type="http://schemas.openxmlformats.org/officeDocument/2006/relationships/hyperlink" Target="http://en.wikipedia.org/wiki/Tyrannosaurus" TargetMode="External"/><Relationship Id="rId93" Type="http://schemas.openxmlformats.org/officeDocument/2006/relationships/hyperlink" Target="http://en.wikipedia.org/wiki/October_3" TargetMode="External"/><Relationship Id="rId189" Type="http://schemas.openxmlformats.org/officeDocument/2006/relationships/hyperlink" Target="http://en.wikipedia.org/wiki/Pangloss" TargetMode="External"/><Relationship Id="rId375" Type="http://schemas.openxmlformats.org/officeDocument/2006/relationships/hyperlink" Target="http://en.wikipedia.org/wiki/2007" TargetMode="External"/><Relationship Id="rId396" Type="http://schemas.openxmlformats.org/officeDocument/2006/relationships/hyperlink" Target="http://en.wikipedia.org/wiki/Stephen_Jay_Gould" TargetMode="External"/><Relationship Id="rId3" Type="http://schemas.openxmlformats.org/officeDocument/2006/relationships/settings" Target="settings.xml"/><Relationship Id="rId214" Type="http://schemas.openxmlformats.org/officeDocument/2006/relationships/hyperlink" Target="http://en.wikipedia.org/wiki/The_Panda%27s_Thumb_%28book%29" TargetMode="External"/><Relationship Id="rId235" Type="http://schemas.openxmlformats.org/officeDocument/2006/relationships/hyperlink" Target="http://en.wikipedia.org/wiki/The_Simpsons" TargetMode="External"/><Relationship Id="rId256" Type="http://schemas.openxmlformats.org/officeDocument/2006/relationships/hyperlink" Target="http://en.wikipedia.org/wiki/Stephen_Jay_Gould" TargetMode="External"/><Relationship Id="rId277" Type="http://schemas.openxmlformats.org/officeDocument/2006/relationships/hyperlink" Target="http://en.wikipedia.org/wiki/Steven_Pinker" TargetMode="External"/><Relationship Id="rId298" Type="http://schemas.openxmlformats.org/officeDocument/2006/relationships/hyperlink" Target="http://en.wikipedia.org/wiki/Convergent_evolution" TargetMode="External"/><Relationship Id="rId400" Type="http://schemas.openxmlformats.org/officeDocument/2006/relationships/hyperlink" Target="http://en.wikipedia.org/wiki/May_20" TargetMode="External"/><Relationship Id="rId421" Type="http://schemas.openxmlformats.org/officeDocument/2006/relationships/hyperlink" Target="http://en.wikipedia.org/wiki/Special:BookSources/0192880519" TargetMode="External"/><Relationship Id="rId442" Type="http://schemas.openxmlformats.org/officeDocument/2006/relationships/hyperlink" Target="http://www.ncbi.nlm.nih.gov/pubmed/11038582" TargetMode="External"/><Relationship Id="rId463" Type="http://schemas.openxmlformats.org/officeDocument/2006/relationships/hyperlink" Target="http://en.wikipedia.org/wiki/Stephen_Jay_Gould" TargetMode="External"/><Relationship Id="rId484" Type="http://schemas.openxmlformats.org/officeDocument/2006/relationships/hyperlink" Target="http://en.wikipedia.org/wiki/Stephen_Jay_Gould" TargetMode="External"/><Relationship Id="rId519" Type="http://schemas.openxmlformats.org/officeDocument/2006/relationships/hyperlink" Target="http://en.wikipedia.org/wiki/November_16" TargetMode="External"/><Relationship Id="rId116" Type="http://schemas.openxmlformats.org/officeDocument/2006/relationships/hyperlink" Target="http://en.wikipedia.org/wiki/Storytelling" TargetMode="External"/><Relationship Id="rId137" Type="http://schemas.openxmlformats.org/officeDocument/2006/relationships/hyperlink" Target="http://en.wikipedia.org/wiki/University_of_Leeds" TargetMode="External"/><Relationship Id="rId158" Type="http://schemas.openxmlformats.org/officeDocument/2006/relationships/hyperlink" Target="http://en.wikipedia.org/wiki/Evolution" TargetMode="External"/><Relationship Id="rId302" Type="http://schemas.openxmlformats.org/officeDocument/2006/relationships/hyperlink" Target="http://en.wikipedia.org/wiki/Richard_Fortey" TargetMode="External"/><Relationship Id="rId323" Type="http://schemas.openxmlformats.org/officeDocument/2006/relationships/hyperlink" Target="http://en.wikipedia.org/wiki/Stephen_Jay_Gould" TargetMode="External"/><Relationship Id="rId344" Type="http://schemas.openxmlformats.org/officeDocument/2006/relationships/hyperlink" Target="http://en.wikipedia.org/wiki/The_Flamingo%27s_Smile" TargetMode="External"/><Relationship Id="rId530" Type="http://schemas.openxmlformats.org/officeDocument/2006/relationships/hyperlink" Target="http://www.lrb.co.uk/v20/n19/fort01_.html" TargetMode="External"/><Relationship Id="rId20" Type="http://schemas.openxmlformats.org/officeDocument/2006/relationships/hyperlink" Target="http://en.wikipedia.org/wiki/Evolution" TargetMode="External"/><Relationship Id="rId41" Type="http://schemas.openxmlformats.org/officeDocument/2006/relationships/hyperlink" Target="http://en.wikipedia.org/wiki/Ever_Since_Darwin" TargetMode="External"/><Relationship Id="rId62" Type="http://schemas.openxmlformats.org/officeDocument/2006/relationships/hyperlink" Target="http://en.wikipedia.org/wiki/Stephen_Jay_Gould" TargetMode="External"/><Relationship Id="rId83" Type="http://schemas.openxmlformats.org/officeDocument/2006/relationships/hyperlink" Target="http://en.wikipedia.org/wiki/Stephen_Jay_Gould" TargetMode="External"/><Relationship Id="rId179" Type="http://schemas.openxmlformats.org/officeDocument/2006/relationships/hyperlink" Target="http://en.wikipedia.org/wiki/St_Mark%27s_Basilica" TargetMode="External"/><Relationship Id="rId365" Type="http://schemas.openxmlformats.org/officeDocument/2006/relationships/hyperlink" Target="http://en.wikipedia.org/wiki/Stephen_Jay_Gould" TargetMode="External"/><Relationship Id="rId386" Type="http://schemas.openxmlformats.org/officeDocument/2006/relationships/hyperlink" Target="http://en.wikipedia.org/wiki/Stephen_Jay_Gould" TargetMode="External"/><Relationship Id="rId551" Type="http://schemas.openxmlformats.org/officeDocument/2006/relationships/hyperlink" Target="http://en.wikipedia.org/w/index.php?title=Stephen_Jay_Gould&amp;action=edit&amp;section=19" TargetMode="External"/><Relationship Id="rId190" Type="http://schemas.openxmlformats.org/officeDocument/2006/relationships/hyperlink" Target="http://en.wikipedia.org/wiki/Scholar" TargetMode="External"/><Relationship Id="rId204" Type="http://schemas.openxmlformats.org/officeDocument/2006/relationships/hyperlink" Target="http://en.wikipedia.org/wiki/Thomas_Kuhn" TargetMode="External"/><Relationship Id="rId225" Type="http://schemas.openxmlformats.org/officeDocument/2006/relationships/hyperlink" Target="http://en.wikipedia.org/wiki/Evolutionary_psychology" TargetMode="External"/><Relationship Id="rId246" Type="http://schemas.openxmlformats.org/officeDocument/2006/relationships/hyperlink" Target="http://en.wikipedia.org/wiki/NBC" TargetMode="External"/><Relationship Id="rId267" Type="http://schemas.openxmlformats.org/officeDocument/2006/relationships/hyperlink" Target="http://en.wikipedia.org/wiki/Natural_selection" TargetMode="External"/><Relationship Id="rId288" Type="http://schemas.openxmlformats.org/officeDocument/2006/relationships/hyperlink" Target="http://en.wikipedia.org/wiki/Stephen_Jay_Gould" TargetMode="External"/><Relationship Id="rId411" Type="http://schemas.openxmlformats.org/officeDocument/2006/relationships/hyperlink" Target="http://en.wikipedia.org/wiki/Stephen_Jay_Gould" TargetMode="External"/><Relationship Id="rId432" Type="http://schemas.openxmlformats.org/officeDocument/2006/relationships/hyperlink" Target="http://en.wikipedia.org/wiki/Stephen_Jay_Gould" TargetMode="External"/><Relationship Id="rId453" Type="http://schemas.openxmlformats.org/officeDocument/2006/relationships/hyperlink" Target="http://en.wikipedia.org/wiki/Special:BookSources/0198542127" TargetMode="External"/><Relationship Id="rId474" Type="http://schemas.openxmlformats.org/officeDocument/2006/relationships/hyperlink" Target="http://en.wikipedia.org/wiki/Richard_Dawkins" TargetMode="External"/><Relationship Id="rId509" Type="http://schemas.openxmlformats.org/officeDocument/2006/relationships/hyperlink" Target="http://en.wikipedia.org/wiki/The_New_Yorker" TargetMode="External"/><Relationship Id="rId106" Type="http://schemas.openxmlformats.org/officeDocument/2006/relationships/hyperlink" Target="http://en.wikipedia.org/wiki/Radiation_therapy" TargetMode="External"/><Relationship Id="rId127" Type="http://schemas.openxmlformats.org/officeDocument/2006/relationships/hyperlink" Target="http://en.wikipedia.org/wiki/2002" TargetMode="External"/><Relationship Id="rId313" Type="http://schemas.openxmlformats.org/officeDocument/2006/relationships/hyperlink" Target="http://en.wikipedia.org/wiki/Intelligence_quotient" TargetMode="External"/><Relationship Id="rId495" Type="http://schemas.openxmlformats.org/officeDocument/2006/relationships/hyperlink" Target="http://en.wikipedia.org/wiki/Wikipedia:Dead_external_links" TargetMode="External"/><Relationship Id="rId10" Type="http://schemas.openxmlformats.org/officeDocument/2006/relationships/image" Target="media/image5.jpeg"/><Relationship Id="rId31" Type="http://schemas.openxmlformats.org/officeDocument/2006/relationships/hyperlink" Target="http://en.wikipedia.org/wiki/Poecilozonites" TargetMode="External"/><Relationship Id="rId52" Type="http://schemas.openxmlformats.org/officeDocument/2006/relationships/hyperlink" Target="http://en.wikipedia.org/wiki/Stephen_Jay_Gould" TargetMode="External"/><Relationship Id="rId73" Type="http://schemas.openxmlformats.org/officeDocument/2006/relationships/hyperlink" Target="http://en.wikipedia.org/wiki/Stephen_Jay_Gould" TargetMode="External"/><Relationship Id="rId94" Type="http://schemas.openxmlformats.org/officeDocument/2006/relationships/hyperlink" Target="http://en.wikipedia.org/wiki/1965" TargetMode="External"/><Relationship Id="rId148" Type="http://schemas.openxmlformats.org/officeDocument/2006/relationships/hyperlink" Target="http://en.wikipedia.org/wiki/United_States_National_Academy_of_Sciences" TargetMode="External"/><Relationship Id="rId169" Type="http://schemas.openxmlformats.org/officeDocument/2006/relationships/hyperlink" Target="http://en.wikipedia.org/wiki/Natural_selection" TargetMode="External"/><Relationship Id="rId334" Type="http://schemas.openxmlformats.org/officeDocument/2006/relationships/hyperlink" Target="http://en.wikipedia.org/w/index.php?title=Stephen_Jay_Gould&amp;action=edit&amp;section=17" TargetMode="External"/><Relationship Id="rId355" Type="http://schemas.openxmlformats.org/officeDocument/2006/relationships/hyperlink" Target="http://en.wikipedia.org/wiki/The_Lying_Stones_of_Marrakech" TargetMode="External"/><Relationship Id="rId376" Type="http://schemas.openxmlformats.org/officeDocument/2006/relationships/hyperlink" Target="http://en.wikipedia.org/wiki/November_16" TargetMode="External"/><Relationship Id="rId397" Type="http://schemas.openxmlformats.org/officeDocument/2006/relationships/hyperlink" Target="http://en.wikipedia.org/wiki/Stephen_Jay_Gould" TargetMode="External"/><Relationship Id="rId520" Type="http://schemas.openxmlformats.org/officeDocument/2006/relationships/hyperlink" Target="http://en.wikipedia.org/wiki/Stephen_Jay_Gould" TargetMode="External"/><Relationship Id="rId541" Type="http://schemas.openxmlformats.org/officeDocument/2006/relationships/hyperlink" Target="http://en.wikipedia.org/wiki/Stephen_Jay_Gould" TargetMode="External"/><Relationship Id="rId4" Type="http://schemas.openxmlformats.org/officeDocument/2006/relationships/webSettings" Target="webSettings.xml"/><Relationship Id="rId180" Type="http://schemas.openxmlformats.org/officeDocument/2006/relationships/hyperlink" Target="http://en.wikipedia.org/wiki/Pangloss" TargetMode="External"/><Relationship Id="rId215" Type="http://schemas.openxmlformats.org/officeDocument/2006/relationships/hyperlink" Target="http://en.wikipedia.org/wiki/The_Mismeasure_of_Man" TargetMode="External"/><Relationship Id="rId236" Type="http://schemas.openxmlformats.org/officeDocument/2006/relationships/hyperlink" Target="http://en.wikipedia.org/wiki/Lisa_the_Skeptic" TargetMode="External"/><Relationship Id="rId257" Type="http://schemas.openxmlformats.org/officeDocument/2006/relationships/hyperlink" Target="http://en.wikipedia.org/wiki/Stephen_Jay_Gould" TargetMode="External"/><Relationship Id="rId278" Type="http://schemas.openxmlformats.org/officeDocument/2006/relationships/hyperlink" Target="http://en.wikipedia.org/wiki/Gene_selection" TargetMode="External"/><Relationship Id="rId401" Type="http://schemas.openxmlformats.org/officeDocument/2006/relationships/hyperlink" Target="http://en.wikipedia.org/wiki/2007" TargetMode="External"/><Relationship Id="rId422" Type="http://schemas.openxmlformats.org/officeDocument/2006/relationships/hyperlink" Target="http://en.wikipedia.org/wiki/Stephen_Jay_Gould" TargetMode="External"/><Relationship Id="rId443" Type="http://schemas.openxmlformats.org/officeDocument/2006/relationships/hyperlink" Target="http://en.wikipedia.org/wiki/Stephen_Jay_Gould" TargetMode="External"/><Relationship Id="rId464" Type="http://schemas.openxmlformats.org/officeDocument/2006/relationships/hyperlink" Target="http://en.wikipedia.org/wiki/Fox_Broadcasting_Company" TargetMode="External"/><Relationship Id="rId303" Type="http://schemas.openxmlformats.org/officeDocument/2006/relationships/hyperlink" Target="http://en.wikipedia.org/wiki/Wonderful_Life_%28book%29" TargetMode="External"/><Relationship Id="rId485" Type="http://schemas.openxmlformats.org/officeDocument/2006/relationships/hyperlink" Target="http://en.wikipedia.org/wiki/Special:BookSources/0805071377" TargetMode="External"/><Relationship Id="rId42" Type="http://schemas.openxmlformats.org/officeDocument/2006/relationships/hyperlink" Target="http://en.wikipedia.org/wiki/The_Panda%27s_Thumb_%28book%29" TargetMode="External"/><Relationship Id="rId84" Type="http://schemas.openxmlformats.org/officeDocument/2006/relationships/hyperlink" Target="http://en.wikipedia.org/wiki/Progressivism" TargetMode="External"/><Relationship Id="rId138" Type="http://schemas.openxmlformats.org/officeDocument/2006/relationships/hyperlink" Target="http://en.wikipedia.org/wiki/United_Kingdom" TargetMode="External"/><Relationship Id="rId345" Type="http://schemas.openxmlformats.org/officeDocument/2006/relationships/hyperlink" Target="http://en.wikipedia.org/wiki/Time%27s_Arrow,_Time%27s_Cycle" TargetMode="External"/><Relationship Id="rId387" Type="http://schemas.openxmlformats.org/officeDocument/2006/relationships/hyperlink" Target="http://www.cancerguide.org/median_not_msg.html" TargetMode="External"/><Relationship Id="rId510" Type="http://schemas.openxmlformats.org/officeDocument/2006/relationships/hyperlink" Target="http://en.wikipedia.org/wiki/Stephen_Jay_Gould" TargetMode="External"/><Relationship Id="rId552" Type="http://schemas.openxmlformats.org/officeDocument/2006/relationships/hyperlink" Target="http://www.stephenjaygould.org" TargetMode="External"/><Relationship Id="rId191" Type="http://schemas.openxmlformats.org/officeDocument/2006/relationships/hyperlink" Target="http://en.wikipedia.org/wiki/Evolutionary_biology" TargetMode="External"/><Relationship Id="rId205" Type="http://schemas.openxmlformats.org/officeDocument/2006/relationships/hyperlink" Target="http://en.wikipedia.org/wiki/Stephen_Jay_Gould" TargetMode="External"/><Relationship Id="rId247" Type="http://schemas.openxmlformats.org/officeDocument/2006/relationships/hyperlink" Target="http://en.wikipedia.org/wiki/Today_%28NBC_program%29" TargetMode="External"/><Relationship Id="rId412" Type="http://schemas.openxmlformats.org/officeDocument/2006/relationships/hyperlink" Target="http://linnean.org/index.php?id=344l" TargetMode="External"/><Relationship Id="rId107" Type="http://schemas.openxmlformats.org/officeDocument/2006/relationships/hyperlink" Target="http://en.wikipedia.org/wiki/Chemotherapy" TargetMode="External"/><Relationship Id="rId289" Type="http://schemas.openxmlformats.org/officeDocument/2006/relationships/hyperlink" Target="http://en.wikipedia.org/wiki/Stephen_Jay_Gould" TargetMode="External"/><Relationship Id="rId454" Type="http://schemas.openxmlformats.org/officeDocument/2006/relationships/hyperlink" Target="http://en.wikipedia.org/wiki/Stephen_Jay_Gould" TargetMode="External"/><Relationship Id="rId496" Type="http://schemas.openxmlformats.org/officeDocument/2006/relationships/hyperlink" Target="http://scholar.google.co.uk/scholar?hl=en&amp;lr=&amp;q=author%3A+intitle%3AThe+Origin+of+Specious&amp;as_publication=&amp;as_ylo=&amp;as_yhi=&amp;btnG=Search" TargetMode="External"/><Relationship Id="rId11" Type="http://schemas.openxmlformats.org/officeDocument/2006/relationships/image" Target="media/image6.png"/><Relationship Id="rId53" Type="http://schemas.openxmlformats.org/officeDocument/2006/relationships/hyperlink" Target="http://en.wikipedia.org/wiki/Stephen_Jay_Gould" TargetMode="External"/><Relationship Id="rId149" Type="http://schemas.openxmlformats.org/officeDocument/2006/relationships/hyperlink" Target="http://en.wikipedia.org/wiki/Vincent_Astor" TargetMode="External"/><Relationship Id="rId314" Type="http://schemas.openxmlformats.org/officeDocument/2006/relationships/hyperlink" Target="http://en.wikipedia.org/wiki/Craniometry" TargetMode="External"/><Relationship Id="rId356" Type="http://schemas.openxmlformats.org/officeDocument/2006/relationships/hyperlink" Target="http://en.wikipedia.org/wiki/The_Structure_of_Evolutionary_Theory" TargetMode="External"/><Relationship Id="rId398" Type="http://schemas.openxmlformats.org/officeDocument/2006/relationships/hyperlink" Target="http://www.news.harvard.edu/gazette/2002/05.16/99-gould.html" TargetMode="External"/><Relationship Id="rId521" Type="http://schemas.openxmlformats.org/officeDocument/2006/relationships/hyperlink" Target="http://en.wikipedia.org/wiki/Stephen_Jay_Gould" TargetMode="External"/><Relationship Id="rId95" Type="http://schemas.openxmlformats.org/officeDocument/2006/relationships/hyperlink" Target="http://en.wikipedia.org/wiki/Rhonda_Roland_Shearer" TargetMode="External"/><Relationship Id="rId160" Type="http://schemas.openxmlformats.org/officeDocument/2006/relationships/hyperlink" Target="http://en.wikipedia.org/wiki/Stephen_Jay_Gould" TargetMode="External"/><Relationship Id="rId216" Type="http://schemas.openxmlformats.org/officeDocument/2006/relationships/hyperlink" Target="http://en.wikipedia.org/wiki/Wonderful_Life_%28book%29" TargetMode="External"/><Relationship Id="rId423" Type="http://schemas.openxmlformats.org/officeDocument/2006/relationships/hyperlink" Target="http://en.wikipedia.org/wiki/Stephen_Jay_Gould" TargetMode="External"/><Relationship Id="rId258" Type="http://schemas.openxmlformats.org/officeDocument/2006/relationships/hyperlink" Target="http://en.wikipedia.org/wiki/John_Maynard_Smith" TargetMode="External"/><Relationship Id="rId465" Type="http://schemas.openxmlformats.org/officeDocument/2006/relationships/hyperlink" Target="http://en.wikipedia.org/wiki/The_Simpsons" TargetMode="External"/><Relationship Id="rId22" Type="http://schemas.openxmlformats.org/officeDocument/2006/relationships/hyperlink" Target="http://en.wikipedia.org/wiki/Popular_science" TargetMode="External"/><Relationship Id="rId64" Type="http://schemas.openxmlformats.org/officeDocument/2006/relationships/hyperlink" Target="http://en.wikipedia.org/wiki/Stephen_Jay_Gould" TargetMode="External"/><Relationship Id="rId118" Type="http://schemas.openxmlformats.org/officeDocument/2006/relationships/hyperlink" Target="http://en.wikipedia.org/wiki/Gilbert_and_Sullivan" TargetMode="External"/><Relationship Id="rId325" Type="http://schemas.openxmlformats.org/officeDocument/2006/relationships/hyperlink" Target="http://en.wikipedia.org/wiki/Fractal" TargetMode="External"/><Relationship Id="rId367" Type="http://schemas.openxmlformats.org/officeDocument/2006/relationships/hyperlink" Target="http://en.wikipedia.org/wiki/Stephen_Jay_Gould" TargetMode="External"/><Relationship Id="rId532" Type="http://schemas.openxmlformats.org/officeDocument/2006/relationships/hyperlink" Target="http://www.debunker.com/texts/jensen.html" TargetMode="External"/><Relationship Id="rId171" Type="http://schemas.openxmlformats.org/officeDocument/2006/relationships/hyperlink" Target="http://en.wikipedia.org/wiki/Evolutionary_psychology" TargetMode="External"/><Relationship Id="rId227" Type="http://schemas.openxmlformats.org/officeDocument/2006/relationships/hyperlink" Target="http://en.wikipedia.org/wiki/Creation_science" TargetMode="External"/><Relationship Id="rId269" Type="http://schemas.openxmlformats.org/officeDocument/2006/relationships/hyperlink" Target="http://en.wikipedia.org/wiki/Stephen_Jay_Gould" TargetMode="External"/><Relationship Id="rId434" Type="http://schemas.openxmlformats.org/officeDocument/2006/relationships/hyperlink" Target="http://en.wikipedia.org/wiki/Stephen_Jay_Gould" TargetMode="External"/><Relationship Id="rId476" Type="http://schemas.openxmlformats.org/officeDocument/2006/relationships/hyperlink" Target="http://en.wikipedia.org/wiki/Tim_Clutton-Brock" TargetMode="External"/><Relationship Id="rId33" Type="http://schemas.openxmlformats.org/officeDocument/2006/relationships/hyperlink" Target="http://en.wikipedia.org/wiki/Evolutionary_developmental_biology" TargetMode="External"/><Relationship Id="rId129" Type="http://schemas.openxmlformats.org/officeDocument/2006/relationships/hyperlink" Target="http://en.wikipedia.org/wiki/Adenocarcinoma" TargetMode="External"/><Relationship Id="rId280" Type="http://schemas.openxmlformats.org/officeDocument/2006/relationships/hyperlink" Target="http://en.wikipedia.org/wiki/Cell_%28biology%29" TargetMode="External"/><Relationship Id="rId336" Type="http://schemas.openxmlformats.org/officeDocument/2006/relationships/hyperlink" Target="http://en.wikipedia.org/wiki/Template:SJGould" TargetMode="External"/><Relationship Id="rId501" Type="http://schemas.openxmlformats.org/officeDocument/2006/relationships/hyperlink" Target="http://en.wikipedia.org/wiki/Stephen_Jay_Gould" TargetMode="External"/><Relationship Id="rId543" Type="http://schemas.openxmlformats.org/officeDocument/2006/relationships/hyperlink" Target="http://en.wikipedia.org/wiki/United_States_National_Academy_of_Sciences" TargetMode="External"/><Relationship Id="rId75" Type="http://schemas.openxmlformats.org/officeDocument/2006/relationships/hyperlink" Target="http://en.wikipedia.org/wiki/Religion" TargetMode="External"/><Relationship Id="rId140" Type="http://schemas.openxmlformats.org/officeDocument/2006/relationships/hyperlink" Target="http://en.wikipedia.org/wiki/Columbia_University" TargetMode="External"/><Relationship Id="rId182" Type="http://schemas.openxmlformats.org/officeDocument/2006/relationships/hyperlink" Target="http://en.wikipedia.org/wiki/Stephen_Jay_Gould" TargetMode="External"/><Relationship Id="rId378" Type="http://schemas.openxmlformats.org/officeDocument/2006/relationships/hyperlink" Target="http://en.wikipedia.org/wiki/Stephen_Jay_Gould" TargetMode="External"/><Relationship Id="rId403" Type="http://schemas.openxmlformats.org/officeDocument/2006/relationships/hyperlink" Target="http://en.wikipedia.org/wiki/Stephen_Jay_Gould" TargetMode="External"/><Relationship Id="rId6" Type="http://schemas.openxmlformats.org/officeDocument/2006/relationships/image" Target="media/image1.png"/><Relationship Id="rId238" Type="http://schemas.openxmlformats.org/officeDocument/2006/relationships/hyperlink" Target="http://en.wikipedia.org/wiki/Papa%27s_Got_a_Brand_New_Badge" TargetMode="External"/><Relationship Id="rId445" Type="http://schemas.openxmlformats.org/officeDocument/2006/relationships/hyperlink" Target="http://www.nybooks.com/articles/1703" TargetMode="External"/><Relationship Id="rId487" Type="http://schemas.openxmlformats.org/officeDocument/2006/relationships/hyperlink" Target="http://en.wikipedia.org/wiki/2002" TargetMode="External"/><Relationship Id="rId291" Type="http://schemas.openxmlformats.org/officeDocument/2006/relationships/hyperlink" Target="http://en.wikipedia.org/w/index.php?title=Stephen_Jay_Gould&amp;action=edit&amp;section=14" TargetMode="External"/><Relationship Id="rId305" Type="http://schemas.openxmlformats.org/officeDocument/2006/relationships/hyperlink" Target="http://en.wikipedia.org/wiki/Evolutionary_progress" TargetMode="External"/><Relationship Id="rId347" Type="http://schemas.openxmlformats.org/officeDocument/2006/relationships/hyperlink" Target="http://en.wikipedia.org/wiki/Wonderful_Life_%28book%29" TargetMode="External"/><Relationship Id="rId512" Type="http://schemas.openxmlformats.org/officeDocument/2006/relationships/hyperlink" Target="http://en.wikipedia.org/wiki/Stephen_Jay_Gould" TargetMode="External"/><Relationship Id="rId44" Type="http://schemas.openxmlformats.org/officeDocument/2006/relationships/hyperlink" Target="http://en.wikipedia.org/wiki/Wonderful_Life_%28book%29" TargetMode="External"/><Relationship Id="rId86" Type="http://schemas.openxmlformats.org/officeDocument/2006/relationships/hyperlink" Target="http://en.wikipedia.org/wiki/Science_for_the_People" TargetMode="External"/><Relationship Id="rId151" Type="http://schemas.openxmlformats.org/officeDocument/2006/relationships/hyperlink" Target="http://en.wikipedia.org/wiki/Darwin-Wallace_Medal" TargetMode="External"/><Relationship Id="rId389" Type="http://schemas.openxmlformats.org/officeDocument/2006/relationships/hyperlink" Target="http://en.wikipedia.org/wiki/2007" TargetMode="External"/><Relationship Id="rId554" Type="http://schemas.openxmlformats.org/officeDocument/2006/relationships/hyperlink" Target="http://www.findarticles.com/p/articles/mi_m1132/is_6_54/ai_94142087" TargetMode="External"/><Relationship Id="rId193" Type="http://schemas.openxmlformats.org/officeDocument/2006/relationships/hyperlink" Target="http://en.wikipedia.org/w/index.php?title=Stephen_Jay_Gould&amp;action=edit&amp;section=8" TargetMode="External"/><Relationship Id="rId207" Type="http://schemas.openxmlformats.org/officeDocument/2006/relationships/hyperlink" Target="http://en.wikipedia.org/wiki/The_Structure_of_Evolutionary_Theory" TargetMode="External"/><Relationship Id="rId249" Type="http://schemas.openxmlformats.org/officeDocument/2006/relationships/hyperlink" Target="http://en.wikipedia.org/wiki/3-2-1_Contact" TargetMode="External"/><Relationship Id="rId414" Type="http://schemas.openxmlformats.org/officeDocument/2006/relationships/hyperlink" Target="http://en.wikipedia.org/wiki/July_19" TargetMode="External"/><Relationship Id="rId456" Type="http://schemas.openxmlformats.org/officeDocument/2006/relationships/hyperlink" Target="http://www.stephenjaygould.org/library/shermer_sjgould.pdf" TargetMode="External"/><Relationship Id="rId498" Type="http://schemas.openxmlformats.org/officeDocument/2006/relationships/hyperlink" Target="http://web.archive.org/web/*/%7B%7B%7Burl%7D%7D%7D" TargetMode="External"/><Relationship Id="rId13" Type="http://schemas.openxmlformats.org/officeDocument/2006/relationships/image" Target="media/image8.png"/><Relationship Id="rId109" Type="http://schemas.openxmlformats.org/officeDocument/2006/relationships/hyperlink" Target="http://en.wikipedia.org/wiki/Medical_cannabis" TargetMode="External"/><Relationship Id="rId260" Type="http://schemas.openxmlformats.org/officeDocument/2006/relationships/hyperlink" Target="http://en.wikipedia.org/wiki/Stephen_Jay_Gould" TargetMode="External"/><Relationship Id="rId316" Type="http://schemas.openxmlformats.org/officeDocument/2006/relationships/hyperlink" Target="http://en.wikipedia.org/wiki/Biological_determinism" TargetMode="External"/><Relationship Id="rId523" Type="http://schemas.openxmlformats.org/officeDocument/2006/relationships/hyperlink" Target="http://en.wikipedia.org/wiki/Stephen_Jay_Gould" TargetMode="External"/><Relationship Id="rId55" Type="http://schemas.openxmlformats.org/officeDocument/2006/relationships/hyperlink" Target="http://en.wikipedia.org/wiki/Stephen_Jay_Gould" TargetMode="External"/><Relationship Id="rId97" Type="http://schemas.openxmlformats.org/officeDocument/2006/relationships/hyperlink" Target="http://en.wikipedia.org/wiki/Mesothelioma" TargetMode="External"/><Relationship Id="rId120" Type="http://schemas.openxmlformats.org/officeDocument/2006/relationships/hyperlink" Target="http://en.wikipedia.org/wiki/Rare_books" TargetMode="External"/><Relationship Id="rId358" Type="http://schemas.openxmlformats.org/officeDocument/2006/relationships/hyperlink" Target="http://en.wikipedia.org/wiki/The_Hedgehog,_the_Fox,_and_the_Magister%27s_Pox" TargetMode="External"/><Relationship Id="rId162" Type="http://schemas.openxmlformats.org/officeDocument/2006/relationships/hyperlink" Target="http://en.wikipedia.org/wiki/Stephen_Jay_Gould" TargetMode="External"/><Relationship Id="rId218" Type="http://schemas.openxmlformats.org/officeDocument/2006/relationships/hyperlink" Target="http://en.wikipedia.org/wiki/History_of_evolutionary_thought" TargetMode="External"/><Relationship Id="rId425" Type="http://schemas.openxmlformats.org/officeDocument/2006/relationships/hyperlink" Target="http://en.wikipedia.org/wiki/Digital_object_identifier" TargetMode="External"/><Relationship Id="rId467" Type="http://schemas.openxmlformats.org/officeDocument/2006/relationships/hyperlink" Target="http://en.wikipedia.org/wiki/Stephen_Jay_Gould" TargetMode="External"/><Relationship Id="rId271" Type="http://schemas.openxmlformats.org/officeDocument/2006/relationships/hyperlink" Target="http://en.wikipedia.org/w/index.php?title=Stephen_Jay_Gould&amp;action=edit&amp;section=13" TargetMode="External"/><Relationship Id="rId24" Type="http://schemas.openxmlformats.org/officeDocument/2006/relationships/hyperlink" Target="http://en.wikipedia.org/wiki/American_Museum_of_Natural_History" TargetMode="External"/><Relationship Id="rId66" Type="http://schemas.openxmlformats.org/officeDocument/2006/relationships/hyperlink" Target="http://en.wikipedia.org/wiki/Borough_%28New_York_City%29" TargetMode="External"/><Relationship Id="rId131" Type="http://schemas.openxmlformats.org/officeDocument/2006/relationships/hyperlink" Target="http://en.wikipedia.org/wiki/Stephen_Jay_Gould" TargetMode="External"/><Relationship Id="rId327" Type="http://schemas.openxmlformats.org/officeDocument/2006/relationships/hyperlink" Target="http://en.wikipedia.org/wiki/Stephen_Jay_Gould" TargetMode="External"/><Relationship Id="rId369" Type="http://schemas.openxmlformats.org/officeDocument/2006/relationships/hyperlink" Target="http://www.stephenjaygould.org/library/gould_structure.html" TargetMode="External"/><Relationship Id="rId534" Type="http://schemas.openxmlformats.org/officeDocument/2006/relationships/hyperlink" Target="http://en.wikipedia.org/wiki/September_11" TargetMode="External"/><Relationship Id="rId173" Type="http://schemas.openxmlformats.org/officeDocument/2006/relationships/hyperlink" Target="http://en.wikipedia.org/wiki/E._O._Wilson" TargetMode="External"/><Relationship Id="rId229" Type="http://schemas.openxmlformats.org/officeDocument/2006/relationships/hyperlink" Target="http://en.wikipedia.org/wiki/McLean_v._Arkansas" TargetMode="External"/><Relationship Id="rId380" Type="http://schemas.openxmlformats.org/officeDocument/2006/relationships/hyperlink" Target="http://en.wikipedia.org/wiki/2002" TargetMode="External"/><Relationship Id="rId436" Type="http://schemas.openxmlformats.org/officeDocument/2006/relationships/hyperlink" Target="http://www.ncbi.nlm.nih.gov/pubmed/42062" TargetMode="External"/><Relationship Id="rId240" Type="http://schemas.openxmlformats.org/officeDocument/2006/relationships/hyperlink" Target="http://en.wikipedia.org/wiki/PBS" TargetMode="External"/><Relationship Id="rId478" Type="http://schemas.openxmlformats.org/officeDocument/2006/relationships/hyperlink" Target="http://en.wikipedia.org/wiki/Brian_Charlesworth" TargetMode="External"/><Relationship Id="rId35" Type="http://schemas.openxmlformats.org/officeDocument/2006/relationships/hyperlink" Target="http://en.wikipedia.org/wiki/Sociobiology" TargetMode="External"/><Relationship Id="rId77" Type="http://schemas.openxmlformats.org/officeDocument/2006/relationships/hyperlink" Target="http://en.wikipedia.org/wiki/Stephen_Jay_Gould" TargetMode="External"/><Relationship Id="rId100" Type="http://schemas.openxmlformats.org/officeDocument/2006/relationships/hyperlink" Target="http://en.wikipedia.org/wiki/Discover_%28magazine%29" TargetMode="External"/><Relationship Id="rId282" Type="http://schemas.openxmlformats.org/officeDocument/2006/relationships/hyperlink" Target="http://en.wikipedia.org/wiki/Deme_%28biology%29" TargetMode="External"/><Relationship Id="rId338" Type="http://schemas.openxmlformats.org/officeDocument/2006/relationships/hyperlink" Target="http://en.wikipedia.org/w/index.php?title=Template:SJGould&amp;action=edit" TargetMode="External"/><Relationship Id="rId503" Type="http://schemas.openxmlformats.org/officeDocument/2006/relationships/hyperlink" Target="http://www.nybooks.com/articles/1703" TargetMode="External"/><Relationship Id="rId545" Type="http://schemas.openxmlformats.org/officeDocument/2006/relationships/hyperlink" Target="http://en.wikipedia.org/wiki/November_16" TargetMode="External"/><Relationship Id="rId8" Type="http://schemas.openxmlformats.org/officeDocument/2006/relationships/image" Target="media/image3.png"/><Relationship Id="rId142" Type="http://schemas.openxmlformats.org/officeDocument/2006/relationships/hyperlink" Target="http://en.wikipedia.org/wiki/Harvard_University" TargetMode="External"/><Relationship Id="rId184" Type="http://schemas.openxmlformats.org/officeDocument/2006/relationships/hyperlink" Target="http://en.wikipedia.org/wiki/Gothic_architecture" TargetMode="External"/><Relationship Id="rId391" Type="http://schemas.openxmlformats.org/officeDocument/2006/relationships/hyperlink" Target="http://en.wikipedia.org/wiki/Stephen_Jay_Gould" TargetMode="External"/><Relationship Id="rId405" Type="http://schemas.openxmlformats.org/officeDocument/2006/relationships/hyperlink" Target="http://en.wikipedia.org/wiki/2007" TargetMode="External"/><Relationship Id="rId447" Type="http://schemas.openxmlformats.org/officeDocument/2006/relationships/hyperlink" Target="http://links.jstor.org/sici?sici=0003-0147%28198303%29121%3A3%3C324%3AHTCOTA%3E2.0.CO%3B2-K" TargetMode="External"/><Relationship Id="rId251" Type="http://schemas.openxmlformats.org/officeDocument/2006/relationships/hyperlink" Target="http://en.wikipedia.org/wiki/Stephen_Jay_Gould" TargetMode="External"/><Relationship Id="rId489" Type="http://schemas.openxmlformats.org/officeDocument/2006/relationships/hyperlink" Target="http://books.guardian.co.uk/obituaries/story/0,11617,720266,00.html" TargetMode="External"/><Relationship Id="rId46" Type="http://schemas.openxmlformats.org/officeDocument/2006/relationships/hyperlink" Target="http://en.wikipedia.org/wiki/Stephen_Jay_Gould" TargetMode="External"/><Relationship Id="rId293" Type="http://schemas.openxmlformats.org/officeDocument/2006/relationships/hyperlink" Target="http://en.wikipedia.org/wiki/Burgess_Shale" TargetMode="External"/><Relationship Id="rId307" Type="http://schemas.openxmlformats.org/officeDocument/2006/relationships/hyperlink" Target="http://en.wikipedia.org/w/index.php?title=Stephen_Jay_Gould&amp;action=edit&amp;section=15" TargetMode="External"/><Relationship Id="rId349" Type="http://schemas.openxmlformats.org/officeDocument/2006/relationships/hyperlink" Target="http://en.wikipedia.org/wiki/Eight_Little_Piggies" TargetMode="External"/><Relationship Id="rId514" Type="http://schemas.openxmlformats.org/officeDocument/2006/relationships/hyperlink" Target="http://en.wikipedia.org/wiki/The_Blank_Slate" TargetMode="External"/><Relationship Id="rId556" Type="http://schemas.openxmlformats.org/officeDocument/2006/relationships/hyperlink" Target="http://www.antievolution.org/projects/mclean/new_site/pf_trans/mva_tt_p_gould.html" TargetMode="External"/><Relationship Id="rId88" Type="http://schemas.openxmlformats.org/officeDocument/2006/relationships/hyperlink" Target="http://en.wikipedia.org/wiki/Pseudoscience" TargetMode="External"/><Relationship Id="rId111" Type="http://schemas.openxmlformats.org/officeDocument/2006/relationships/hyperlink" Target="http://en.wikipedia.org/wiki/Stephen_Jay_Gould" TargetMode="External"/><Relationship Id="rId153" Type="http://schemas.openxmlformats.org/officeDocument/2006/relationships/hyperlink" Target="http://en.wikipedia.org/wiki/Stephen_Jay_Gould" TargetMode="External"/><Relationship Id="rId195" Type="http://schemas.openxmlformats.org/officeDocument/2006/relationships/hyperlink" Target="http://en.wikipedia.org/wiki/Bermuda_Land_Snail" TargetMode="External"/><Relationship Id="rId209" Type="http://schemas.openxmlformats.org/officeDocument/2006/relationships/hyperlink" Target="http://en.wikipedia.org/wiki/Natural_History_%28magazine%29" TargetMode="External"/><Relationship Id="rId360" Type="http://schemas.openxmlformats.org/officeDocument/2006/relationships/hyperlink" Target="http://en.wikipedia.org/wiki/Stephen_Jay_Gould" TargetMode="External"/><Relationship Id="rId416" Type="http://schemas.openxmlformats.org/officeDocument/2006/relationships/hyperlink" Target="http://en.wikipedia.org/wiki/Niles_Eldredge" TargetMode="External"/><Relationship Id="rId220" Type="http://schemas.openxmlformats.org/officeDocument/2006/relationships/hyperlink" Target="http://en.wikipedia.org/wiki/Stephen_Jay_Gould" TargetMode="External"/><Relationship Id="rId458" Type="http://schemas.openxmlformats.org/officeDocument/2006/relationships/hyperlink" Target="http://www.nybooks.com/articles/4337" TargetMode="External"/><Relationship Id="rId15" Type="http://schemas.openxmlformats.org/officeDocument/2006/relationships/hyperlink" Target="http://en.wikipedia.org/wiki/1941" TargetMode="External"/><Relationship Id="rId57" Type="http://schemas.openxmlformats.org/officeDocument/2006/relationships/hyperlink" Target="http://en.wikipedia.org/wiki/Stephen_Jay_Gould" TargetMode="External"/><Relationship Id="rId262" Type="http://schemas.openxmlformats.org/officeDocument/2006/relationships/hyperlink" Target="http://en.wikipedia.org/wiki/Darwin%27s_Dangerous_Idea" TargetMode="External"/><Relationship Id="rId318" Type="http://schemas.openxmlformats.org/officeDocument/2006/relationships/hyperlink" Target="http://en.wikipedia.org/wiki/Psychology" TargetMode="External"/><Relationship Id="rId525" Type="http://schemas.openxmlformats.org/officeDocument/2006/relationships/hyperlink" Target="http://en.wikipedia.org/wiki/Richard_Fort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13554</Words>
  <Characters>77258</Characters>
  <Application>Microsoft Office Word</Application>
  <DocSecurity>0</DocSecurity>
  <Lines>643</Lines>
  <Paragraphs>181</Paragraphs>
  <ScaleCrop>false</ScaleCrop>
  <Company/>
  <LinksUpToDate>false</LinksUpToDate>
  <CharactersWithSpaces>90631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8</cp:revision>
  <dcterms:created xsi:type="dcterms:W3CDTF">2008-09-28T05:49:00Z</dcterms:created>
  <dcterms:modified xsi:type="dcterms:W3CDTF">2008-09-28T06:04:00Z</dcterms:modified>
</cp:coreProperties>
</file>