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FBC" w:rsidRPr="000C7FBC" w:rsidRDefault="000C7FBC" w:rsidP="000C7FBC">
      <w:pPr>
        <w:spacing w:before="100" w:beforeAutospacing="1" w:after="100" w:afterAutospacing="1" w:line="240" w:lineRule="auto"/>
        <w:jc w:val="center"/>
        <w:rPr>
          <w:rFonts w:ascii="Perpetua" w:eastAsia="Times New Roman" w:hAnsi="Perpetua" w:cs="Times New Roman"/>
          <w:b/>
          <w:bCs/>
          <w:color w:val="CC3300"/>
          <w:sz w:val="52"/>
          <w:szCs w:val="52"/>
          <w:u w:val="single"/>
        </w:rPr>
      </w:pPr>
      <w:r w:rsidRPr="000C7FBC">
        <w:rPr>
          <w:rFonts w:ascii="Perpetua" w:eastAsia="Times New Roman" w:hAnsi="Perpetua" w:cs="Times New Roman"/>
          <w:b/>
          <w:bCs/>
          <w:color w:val="CC3300"/>
          <w:sz w:val="52"/>
          <w:szCs w:val="52"/>
          <w:u w:val="single"/>
        </w:rPr>
        <w:t>" WORLD LENDING LIBRARY "</w:t>
      </w:r>
    </w:p>
    <w:p w:rsidR="000C7FBC" w:rsidRDefault="000C7FBC" w:rsidP="000C7FBC">
      <w:pPr>
        <w:spacing w:before="100" w:beforeAutospacing="1" w:after="100" w:afterAutospacing="1" w:line="240" w:lineRule="auto"/>
        <w:jc w:val="center"/>
        <w:outlineLvl w:val="0"/>
        <w:rPr>
          <w:rFonts w:ascii="Times New Roman" w:eastAsia="Times New Roman" w:hAnsi="Times New Roman" w:cs="Times New Roman"/>
          <w:b/>
          <w:bCs/>
          <w:color w:val="CC3300"/>
          <w:sz w:val="24"/>
          <w:szCs w:val="24"/>
          <w:u w:val="single"/>
          <w:lang w:val="es-NI"/>
        </w:rPr>
      </w:pPr>
    </w:p>
    <w:p w:rsidR="000C7FBC" w:rsidRPr="00924F5F" w:rsidRDefault="000C7FBC" w:rsidP="000C7FBC">
      <w:pPr>
        <w:spacing w:before="100" w:beforeAutospacing="1" w:after="100" w:afterAutospacing="1" w:line="240" w:lineRule="auto"/>
        <w:jc w:val="center"/>
        <w:outlineLvl w:val="0"/>
        <w:rPr>
          <w:rFonts w:ascii="Times New Roman" w:eastAsia="Times New Roman" w:hAnsi="Times New Roman" w:cs="Times New Roman"/>
          <w:b/>
          <w:bCs/>
          <w:color w:val="CC3300"/>
          <w:sz w:val="24"/>
          <w:szCs w:val="24"/>
          <w:u w:val="single"/>
          <w:lang w:val="es-NI"/>
        </w:rPr>
      </w:pPr>
      <w:r w:rsidRPr="00E950D8">
        <w:rPr>
          <w:rFonts w:ascii="Times New Roman" w:eastAsia="Times New Roman" w:hAnsi="Times New Roman" w:cs="Times New Roman"/>
          <w:b/>
          <w:bCs/>
          <w:color w:val="CC3300"/>
          <w:sz w:val="24"/>
          <w:szCs w:val="24"/>
          <w:u w:val="single"/>
          <w:lang w:val="es-NI"/>
        </w:rPr>
        <w:t>" BIBLIOTECA MUNDIAL</w:t>
      </w:r>
      <w:r w:rsidRPr="00924F5F">
        <w:rPr>
          <w:rFonts w:ascii="Times New Roman" w:eastAsia="Times New Roman" w:hAnsi="Times New Roman" w:cs="Times New Roman"/>
          <w:b/>
          <w:bCs/>
          <w:color w:val="CC3300"/>
          <w:sz w:val="24"/>
          <w:szCs w:val="24"/>
          <w:u w:val="single"/>
          <w:lang w:val="es-NI"/>
        </w:rPr>
        <w:t xml:space="preserve"> DE PRESTAMO "</w:t>
      </w: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sz w:val="24"/>
          <w:szCs w:val="24"/>
          <w:lang w:val="es-NI"/>
        </w:rPr>
      </w:pPr>
      <w:r w:rsidRPr="00924F5F">
        <w:rPr>
          <w:rFonts w:ascii="Times New Roman" w:eastAsia="Times New Roman" w:hAnsi="Times New Roman" w:cs="Times New Roman"/>
          <w:b/>
          <w:bCs/>
          <w:sz w:val="24"/>
          <w:szCs w:val="24"/>
          <w:lang w:val="es-NI"/>
        </w:rPr>
        <w:br/>
        <w:t>Algunos Sueños se Hacen Realidad</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b/>
          <w:bCs/>
          <w:sz w:val="24"/>
          <w:szCs w:val="24"/>
          <w:lang w:val="es-NI"/>
        </w:rPr>
      </w:pPr>
      <w:r w:rsidRPr="00924F5F">
        <w:rPr>
          <w:rFonts w:ascii="Times New Roman" w:eastAsia="Times New Roman" w:hAnsi="Times New Roman" w:cs="Times New Roman"/>
          <w:b/>
          <w:bCs/>
          <w:sz w:val="24"/>
          <w:szCs w:val="24"/>
          <w:lang w:val="es-ES"/>
        </w:rPr>
        <w:t xml:space="preserve">Una biblioteca GRATIS y masiva, coleccionada en 17 años, contiene ficción y no-ficción sobre todas las materias, incluyendo 400, 000 libros, 60, 000 trabajos académicos, 25, 000 audios, 500,000 ilustraciones, 100,000 canciones en formato MP3 de todo el mundo y 6500 videos.  "La Biblioteca de Préstamo Mundial", de 1.7 </w:t>
      </w:r>
      <w:proofErr w:type="spellStart"/>
      <w:r w:rsidRPr="00924F5F">
        <w:rPr>
          <w:rFonts w:ascii="Times New Roman" w:eastAsia="Times New Roman" w:hAnsi="Times New Roman" w:cs="Times New Roman"/>
          <w:b/>
          <w:bCs/>
          <w:sz w:val="24"/>
          <w:szCs w:val="24"/>
          <w:lang w:val="es-ES"/>
        </w:rPr>
        <w:t>TBs</w:t>
      </w:r>
      <w:proofErr w:type="spellEnd"/>
      <w:r w:rsidRPr="00924F5F">
        <w:rPr>
          <w:rFonts w:ascii="Times New Roman" w:eastAsia="Times New Roman" w:hAnsi="Times New Roman" w:cs="Times New Roman"/>
          <w:b/>
          <w:bCs/>
          <w:sz w:val="24"/>
          <w:szCs w:val="24"/>
          <w:lang w:val="es-ES"/>
        </w:rPr>
        <w:t xml:space="preserve"> de tamaño,  si en libros físicos valdría unos $25 millones de dólares o más, lleva varios años en coleccionar y llenaría 30,000 pies o 10,000</w:t>
      </w:r>
      <w:r>
        <w:rPr>
          <w:rFonts w:ascii="Times New Roman" w:eastAsia="Times New Roman" w:hAnsi="Times New Roman" w:cs="Times New Roman"/>
          <w:b/>
          <w:bCs/>
          <w:sz w:val="24"/>
          <w:szCs w:val="24"/>
          <w:lang w:val="es-ES"/>
        </w:rPr>
        <w:t xml:space="preserve"> metros de estantes.  Ahora está</w:t>
      </w:r>
      <w:r w:rsidRPr="00924F5F">
        <w:rPr>
          <w:rFonts w:ascii="Times New Roman" w:eastAsia="Times New Roman" w:hAnsi="Times New Roman" w:cs="Times New Roman"/>
          <w:b/>
          <w:bCs/>
          <w:sz w:val="24"/>
          <w:szCs w:val="24"/>
          <w:lang w:val="es-ES"/>
        </w:rPr>
        <w:t xml:space="preserve"> gratis para ser bajada a una memoria externa de 3TB ($</w:t>
      </w:r>
      <w:r>
        <w:rPr>
          <w:rFonts w:ascii="Times New Roman" w:eastAsia="Times New Roman" w:hAnsi="Times New Roman" w:cs="Times New Roman"/>
          <w:b/>
          <w:bCs/>
          <w:sz w:val="24"/>
          <w:szCs w:val="24"/>
          <w:lang w:val="es-ES"/>
        </w:rPr>
        <w:t xml:space="preserve"> </w:t>
      </w:r>
      <w:r w:rsidRPr="00924F5F">
        <w:rPr>
          <w:rFonts w:ascii="Times New Roman" w:eastAsia="Times New Roman" w:hAnsi="Times New Roman" w:cs="Times New Roman"/>
          <w:b/>
          <w:bCs/>
          <w:sz w:val="24"/>
          <w:szCs w:val="24"/>
          <w:lang w:val="es-ES"/>
        </w:rPr>
        <w:t>200 en los EEUU). </w:t>
      </w:r>
      <w:r>
        <w:rPr>
          <w:rFonts w:ascii="Times New Roman" w:eastAsia="Times New Roman" w:hAnsi="Times New Roman" w:cs="Times New Roman"/>
          <w:b/>
          <w:bCs/>
          <w:sz w:val="24"/>
          <w:szCs w:val="24"/>
          <w:lang w:val="es-ES"/>
        </w:rPr>
        <w:t xml:space="preserve"> </w:t>
      </w:r>
      <w:r w:rsidRPr="00924F5F">
        <w:rPr>
          <w:rFonts w:ascii="Times New Roman" w:eastAsia="Times New Roman" w:hAnsi="Times New Roman" w:cs="Times New Roman"/>
          <w:b/>
          <w:bCs/>
          <w:sz w:val="24"/>
          <w:szCs w:val="24"/>
          <w:lang w:val="es-ES"/>
        </w:rPr>
        <w:t>Lo único que pido es que las instituciones que la reciban la compartan gratuitamente con todas las escuelas, bibliotecas y universidades.  Pónganla en una carpeta bajo el nombre de “Biblioteca de Préstamo Mundial”.</w:t>
      </w:r>
      <w:r>
        <w:rPr>
          <w:rFonts w:ascii="Times New Roman" w:eastAsia="Times New Roman" w:hAnsi="Times New Roman" w:cs="Times New Roman"/>
          <w:b/>
          <w:bCs/>
          <w:sz w:val="24"/>
          <w:szCs w:val="24"/>
          <w:lang w:val="es-NI"/>
        </w:rPr>
        <w:t xml:space="preserve"> Está</w:t>
      </w:r>
      <w:r w:rsidRPr="00924F5F">
        <w:rPr>
          <w:rFonts w:ascii="Times New Roman" w:eastAsia="Times New Roman" w:hAnsi="Times New Roman" w:cs="Times New Roman"/>
          <w:b/>
          <w:bCs/>
          <w:sz w:val="24"/>
          <w:szCs w:val="24"/>
          <w:lang w:val="es-NI"/>
        </w:rPr>
        <w:t xml:space="preserve"> biblioteca electrónica no fue organizada por ninguna universidad o institución, fue organizada por una s</w:t>
      </w:r>
      <w:r>
        <w:rPr>
          <w:rFonts w:ascii="Times New Roman" w:eastAsia="Times New Roman" w:hAnsi="Times New Roman" w:cs="Times New Roman"/>
          <w:b/>
          <w:bCs/>
          <w:sz w:val="24"/>
          <w:szCs w:val="24"/>
          <w:lang w:val="es-NI"/>
        </w:rPr>
        <w:t>ola persona durante 1</w:t>
      </w:r>
      <w:r w:rsidRPr="00924F5F">
        <w:rPr>
          <w:rFonts w:ascii="Times New Roman" w:eastAsia="Times New Roman" w:hAnsi="Times New Roman" w:cs="Times New Roman"/>
          <w:b/>
          <w:bCs/>
          <w:sz w:val="24"/>
          <w:szCs w:val="24"/>
          <w:lang w:val="es-NI"/>
        </w:rPr>
        <w:t xml:space="preserve">8 años y miles de horas, dedicadas a amar y con la idea compartida con Bacón de que </w:t>
      </w:r>
      <w:r>
        <w:rPr>
          <w:rFonts w:ascii="Times New Roman" w:eastAsia="Times New Roman" w:hAnsi="Times New Roman" w:cs="Times New Roman"/>
          <w:b/>
          <w:bCs/>
          <w:sz w:val="24"/>
          <w:szCs w:val="24"/>
          <w:lang w:val="es-NI"/>
        </w:rPr>
        <w:t>“</w:t>
      </w:r>
      <w:r w:rsidRPr="00924F5F">
        <w:rPr>
          <w:rFonts w:ascii="Times New Roman" w:eastAsia="Times New Roman" w:hAnsi="Times New Roman" w:cs="Times New Roman"/>
          <w:b/>
          <w:bCs/>
          <w:sz w:val="24"/>
          <w:szCs w:val="24"/>
          <w:lang w:val="es-NI"/>
        </w:rPr>
        <w:t>el conocimiento es poder</w:t>
      </w:r>
      <w:r>
        <w:rPr>
          <w:rFonts w:ascii="Times New Roman" w:eastAsia="Times New Roman" w:hAnsi="Times New Roman" w:cs="Times New Roman"/>
          <w:b/>
          <w:bCs/>
          <w:sz w:val="24"/>
          <w:szCs w:val="24"/>
          <w:lang w:val="es-NI"/>
        </w:rPr>
        <w:t>”</w:t>
      </w:r>
      <w:r w:rsidRPr="00924F5F">
        <w:rPr>
          <w:rFonts w:ascii="Times New Roman" w:eastAsia="Times New Roman" w:hAnsi="Times New Roman" w:cs="Times New Roman"/>
          <w:b/>
          <w:bCs/>
          <w:sz w:val="24"/>
          <w:szCs w:val="24"/>
          <w:lang w:val="es-NI"/>
        </w:rPr>
        <w:t xml:space="preserve"> y el poder le pertenece a todo el mundo en todas partes. Esta biblioteca ya está siendo usada por un buen número de universidades nacionales en países de Asia, África, Centro y Sur América. La utilizan como su biblioteca electrónica principal y muchas de estas universidades tienen 40,000 estudiantes o más.</w:t>
      </w:r>
    </w:p>
    <w:p w:rsidR="000C7FBC" w:rsidRPr="00924F5F" w:rsidRDefault="000C7FBC" w:rsidP="000C7FBC">
      <w:pPr>
        <w:spacing w:before="100" w:beforeAutospacing="1" w:after="100" w:afterAutospacing="1" w:line="240" w:lineRule="auto"/>
        <w:outlineLvl w:val="0"/>
        <w:rPr>
          <w:rFonts w:ascii="Times New Roman" w:eastAsia="Times New Roman" w:hAnsi="Times New Roman" w:cs="Times New Roman"/>
          <w:b/>
          <w:bCs/>
          <w:sz w:val="24"/>
          <w:szCs w:val="24"/>
        </w:rPr>
      </w:pPr>
      <w:r w:rsidRPr="00924F5F">
        <w:rPr>
          <w:rFonts w:ascii="Times New Roman" w:eastAsia="Times New Roman" w:hAnsi="Times New Roman" w:cs="Times New Roman"/>
          <w:b/>
          <w:bCs/>
          <w:sz w:val="24"/>
          <w:szCs w:val="24"/>
          <w:lang w:val="es-ES"/>
        </w:rPr>
        <w:t xml:space="preserve"> </w:t>
      </w:r>
      <w:r w:rsidRPr="00924F5F">
        <w:rPr>
          <w:rFonts w:ascii="Times New Roman" w:eastAsia="Times New Roman" w:hAnsi="Times New Roman" w:cs="Times New Roman"/>
          <w:b/>
          <w:bCs/>
          <w:sz w:val="24"/>
          <w:szCs w:val="24"/>
        </w:rPr>
        <w:t xml:space="preserve">Gracias y </w:t>
      </w:r>
      <w:proofErr w:type="spellStart"/>
      <w:r w:rsidRPr="00924F5F">
        <w:rPr>
          <w:rFonts w:ascii="Times New Roman" w:eastAsia="Times New Roman" w:hAnsi="Times New Roman" w:cs="Times New Roman"/>
          <w:b/>
          <w:bCs/>
          <w:sz w:val="24"/>
          <w:szCs w:val="24"/>
        </w:rPr>
        <w:t>Disfrutenla</w:t>
      </w:r>
      <w:proofErr w:type="spellEnd"/>
      <w:r w:rsidRPr="00924F5F">
        <w:rPr>
          <w:rFonts w:ascii="Times New Roman" w:eastAsia="Times New Roman" w:hAnsi="Times New Roman" w:cs="Times New Roman"/>
          <w:b/>
          <w:bCs/>
          <w:sz w:val="24"/>
          <w:szCs w:val="24"/>
        </w:rPr>
        <w:t xml:space="preserve">. </w:t>
      </w: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sz w:val="24"/>
          <w:szCs w:val="24"/>
        </w:rPr>
      </w:pPr>
      <w:r w:rsidRPr="00924F5F">
        <w:rPr>
          <w:rFonts w:ascii="Times New Roman" w:eastAsia="Times New Roman" w:hAnsi="Times New Roman" w:cs="Times New Roman"/>
          <w:b/>
          <w:bCs/>
          <w:noProof/>
          <w:sz w:val="24"/>
          <w:szCs w:val="24"/>
        </w:rPr>
        <w:drawing>
          <wp:inline distT="0" distB="0" distL="0" distR="0">
            <wp:extent cx="2238185" cy="283464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2238185" cy="2834640"/>
                    </a:xfrm>
                    <a:prstGeom prst="rect">
                      <a:avLst/>
                    </a:prstGeom>
                    <a:noFill/>
                    <a:ln w="9525">
                      <a:noFill/>
                      <a:miter lim="800000"/>
                      <a:headEnd/>
                      <a:tailEnd/>
                    </a:ln>
                  </pic:spPr>
                </pic:pic>
              </a:graphicData>
            </a:graphic>
          </wp:inline>
        </w:drawing>
      </w: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sz w:val="24"/>
          <w:szCs w:val="24"/>
          <w:lang w:val="es-NI"/>
        </w:rPr>
      </w:pPr>
      <w:r w:rsidRPr="00924F5F">
        <w:rPr>
          <w:rFonts w:ascii="Times New Roman" w:eastAsia="Times New Roman" w:hAnsi="Times New Roman" w:cs="Times New Roman"/>
          <w:b/>
          <w:bCs/>
          <w:sz w:val="24"/>
          <w:szCs w:val="24"/>
          <w:lang w:val="es-NI"/>
        </w:rPr>
        <w:t>EL CONOCIMIENTO ES PODER - Bacón</w:t>
      </w:r>
      <w:r w:rsidRPr="00924F5F">
        <w:rPr>
          <w:rFonts w:ascii="Times New Roman" w:eastAsia="Times New Roman" w:hAnsi="Times New Roman" w:cs="Times New Roman"/>
          <w:b/>
          <w:bCs/>
          <w:sz w:val="24"/>
          <w:szCs w:val="24"/>
          <w:lang w:val="es-NI"/>
        </w:rPr>
        <w:br/>
        <w:t>(40,000 Citas - Charles Noel Douglas 1917, página 1058)</w:t>
      </w: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sz w:val="24"/>
          <w:szCs w:val="24"/>
          <w:lang w:val="es-NI"/>
        </w:rPr>
      </w:pP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sz w:val="24"/>
          <w:szCs w:val="24"/>
          <w:lang w:val="es-NI"/>
        </w:rPr>
      </w:pPr>
      <w:r w:rsidRPr="00924F5F">
        <w:rPr>
          <w:rFonts w:ascii="Times New Roman" w:eastAsia="Times New Roman" w:hAnsi="Times New Roman" w:cs="Times New Roman"/>
          <w:b/>
          <w:bCs/>
          <w:sz w:val="24"/>
          <w:szCs w:val="24"/>
          <w:lang w:val="es-NI"/>
        </w:rPr>
        <w:t>----------------</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b/>
          <w:bCs/>
          <w:sz w:val="24"/>
          <w:szCs w:val="24"/>
          <w:lang w:val="es-ES"/>
        </w:rPr>
      </w:pPr>
      <w:r w:rsidRPr="00924F5F">
        <w:rPr>
          <w:rFonts w:ascii="Times New Roman" w:eastAsia="Times New Roman" w:hAnsi="Times New Roman" w:cs="Times New Roman"/>
          <w:b/>
          <w:bCs/>
          <w:sz w:val="24"/>
          <w:szCs w:val="24"/>
          <w:lang w:val="es-NI"/>
        </w:rPr>
        <w:t xml:space="preserve">Todos amamos estas bibliotecas impresionantemente decadentes, nos parecen que pertenecen a otro tiempo. Y así fue. </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b/>
          <w:bCs/>
          <w:sz w:val="24"/>
          <w:szCs w:val="24"/>
          <w:lang w:val="es-ES"/>
        </w:rPr>
      </w:pPr>
      <w:r w:rsidRPr="00924F5F">
        <w:rPr>
          <w:rFonts w:ascii="Times New Roman" w:eastAsia="Times New Roman" w:hAnsi="Times New Roman" w:cs="Times New Roman"/>
          <w:b/>
          <w:bCs/>
          <w:sz w:val="24"/>
          <w:szCs w:val="24"/>
          <w:lang w:val="es-NI"/>
        </w:rPr>
        <w:t>Los e-</w:t>
      </w:r>
      <w:proofErr w:type="spellStart"/>
      <w:r w:rsidRPr="00924F5F">
        <w:rPr>
          <w:rFonts w:ascii="Times New Roman" w:eastAsia="Times New Roman" w:hAnsi="Times New Roman" w:cs="Times New Roman"/>
          <w:b/>
          <w:bCs/>
          <w:sz w:val="24"/>
          <w:szCs w:val="24"/>
          <w:lang w:val="es-NI"/>
        </w:rPr>
        <w:t>text</w:t>
      </w:r>
      <w:proofErr w:type="spellEnd"/>
      <w:r w:rsidRPr="00924F5F">
        <w:rPr>
          <w:rFonts w:ascii="Times New Roman" w:eastAsia="Times New Roman" w:hAnsi="Times New Roman" w:cs="Times New Roman"/>
          <w:b/>
          <w:bCs/>
          <w:sz w:val="24"/>
          <w:szCs w:val="24"/>
          <w:lang w:val="es-NI"/>
        </w:rPr>
        <w:t xml:space="preserve"> han llegado; son </w:t>
      </w:r>
      <w:proofErr w:type="spellStart"/>
      <w:r w:rsidRPr="00924F5F">
        <w:rPr>
          <w:rFonts w:ascii="Times New Roman" w:eastAsia="Times New Roman" w:hAnsi="Times New Roman" w:cs="Times New Roman"/>
          <w:b/>
          <w:bCs/>
          <w:sz w:val="24"/>
          <w:szCs w:val="24"/>
          <w:lang w:val="es-NI"/>
        </w:rPr>
        <w:t>buscables</w:t>
      </w:r>
      <w:proofErr w:type="spellEnd"/>
      <w:r w:rsidRPr="00924F5F">
        <w:rPr>
          <w:rFonts w:ascii="Times New Roman" w:eastAsia="Times New Roman" w:hAnsi="Times New Roman" w:cs="Times New Roman"/>
          <w:b/>
          <w:bCs/>
          <w:sz w:val="24"/>
          <w:szCs w:val="24"/>
          <w:lang w:val="es-NI"/>
        </w:rPr>
        <w:t xml:space="preserve">, copiables, y puedes llevar una vasta biblioteca en tu bolsillo, sin cortar árboles, estantes caros, edificios, etc. </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b/>
          <w:bCs/>
          <w:sz w:val="24"/>
          <w:szCs w:val="24"/>
          <w:lang w:val="es-NI"/>
        </w:rPr>
      </w:pPr>
      <w:r w:rsidRPr="00924F5F">
        <w:rPr>
          <w:rFonts w:ascii="Times New Roman" w:eastAsia="Times New Roman" w:hAnsi="Times New Roman" w:cs="Times New Roman"/>
          <w:b/>
          <w:bCs/>
          <w:sz w:val="24"/>
          <w:szCs w:val="24"/>
          <w:lang w:val="es-NI"/>
        </w:rPr>
        <w:t>Las bibliotecas grandes, pequeñas o pequeñitas son las que mantienen la historia humana, la forma del esfuerz</w:t>
      </w:r>
      <w:r>
        <w:rPr>
          <w:rFonts w:ascii="Times New Roman" w:eastAsia="Times New Roman" w:hAnsi="Times New Roman" w:cs="Times New Roman"/>
          <w:b/>
          <w:bCs/>
          <w:sz w:val="24"/>
          <w:szCs w:val="24"/>
          <w:lang w:val="es-NI"/>
        </w:rPr>
        <w:t>o humano por entender y recordar</w:t>
      </w:r>
      <w:r w:rsidRPr="00924F5F">
        <w:rPr>
          <w:rFonts w:ascii="Times New Roman" w:eastAsia="Times New Roman" w:hAnsi="Times New Roman" w:cs="Times New Roman"/>
          <w:b/>
          <w:bCs/>
          <w:sz w:val="24"/>
          <w:szCs w:val="24"/>
          <w:lang w:val="es-NI"/>
        </w:rPr>
        <w:t xml:space="preserve">, ellas le dan perspectiva a la historia humana y le permiten a cualquiera aprender y seguir aprendiendo. </w:t>
      </w: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sz w:val="24"/>
          <w:szCs w:val="24"/>
          <w:lang w:val="es-NI"/>
        </w:rPr>
      </w:pP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noProof/>
          <w:sz w:val="24"/>
          <w:szCs w:val="24"/>
        </w:rPr>
      </w:pPr>
      <w:r w:rsidRPr="00924F5F">
        <w:rPr>
          <w:rFonts w:ascii="Times New Roman" w:hAnsi="Times New Roman" w:cs="Times New Roman"/>
          <w:noProof/>
          <w:sz w:val="24"/>
          <w:szCs w:val="24"/>
        </w:rPr>
        <w:drawing>
          <wp:inline distT="0" distB="0" distL="0" distR="0">
            <wp:extent cx="7525081" cy="5029200"/>
            <wp:effectExtent l="19050" t="0" r="0" b="0"/>
            <wp:docPr id="10" name="Picture 7" descr="http://2.bp.blogspot.com/_VB_bdE7Ci28/TCCMSvgZNLI/AAAAAAAAAok/S34LdLMFGuw/s1600/new-york-public-libra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B_bdE7Ci28/TCCMSvgZNLI/AAAAAAAAAok/S34LdLMFGuw/s1600/new-york-public-library5.jpg"/>
                    <pic:cNvPicPr>
                      <a:picLocks noChangeAspect="1" noChangeArrowheads="1"/>
                    </pic:cNvPicPr>
                  </pic:nvPicPr>
                  <pic:blipFill>
                    <a:blip r:embed="rId5" cstate="print"/>
                    <a:srcRect/>
                    <a:stretch>
                      <a:fillRect/>
                    </a:stretch>
                  </pic:blipFill>
                  <pic:spPr bwMode="auto">
                    <a:xfrm>
                      <a:off x="0" y="0"/>
                      <a:ext cx="7525081" cy="5029200"/>
                    </a:xfrm>
                    <a:prstGeom prst="rect">
                      <a:avLst/>
                    </a:prstGeom>
                    <a:noFill/>
                    <a:ln w="9525">
                      <a:noFill/>
                      <a:miter lim="800000"/>
                      <a:headEnd/>
                      <a:tailEnd/>
                    </a:ln>
                  </pic:spPr>
                </pic:pic>
              </a:graphicData>
            </a:graphic>
          </wp:inline>
        </w:drawing>
      </w:r>
    </w:p>
    <w:p w:rsidR="000C7FBC" w:rsidRPr="00924F5F" w:rsidRDefault="000C7FBC" w:rsidP="000C7FBC">
      <w:pPr>
        <w:spacing w:before="100" w:beforeAutospacing="1" w:after="100" w:afterAutospacing="1" w:line="240" w:lineRule="auto"/>
        <w:jc w:val="center"/>
        <w:outlineLvl w:val="0"/>
        <w:rPr>
          <w:rFonts w:ascii="Times New Roman" w:hAnsi="Times New Roman" w:cs="Times New Roman"/>
          <w:sz w:val="24"/>
          <w:szCs w:val="24"/>
          <w:lang w:val="es-NI"/>
        </w:rPr>
      </w:pPr>
      <w:r w:rsidRPr="00924F5F">
        <w:rPr>
          <w:rFonts w:ascii="Times New Roman" w:hAnsi="Times New Roman" w:cs="Times New Roman"/>
          <w:sz w:val="24"/>
          <w:szCs w:val="24"/>
          <w:lang w:val="es-NI"/>
        </w:rPr>
        <w:t>Biblioteca Pública de Nueva York</w:t>
      </w: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noProof/>
          <w:sz w:val="24"/>
          <w:szCs w:val="24"/>
          <w:lang w:val="es-NI"/>
        </w:rPr>
      </w:pPr>
    </w:p>
    <w:p w:rsidR="000C7FBC" w:rsidRPr="00924F5F" w:rsidRDefault="000C7FBC" w:rsidP="000C7FBC">
      <w:pPr>
        <w:spacing w:before="100" w:beforeAutospacing="1" w:after="100" w:afterAutospacing="1" w:line="240" w:lineRule="auto"/>
        <w:jc w:val="center"/>
        <w:rPr>
          <w:rFonts w:ascii="Times New Roman" w:eastAsia="Times New Roman" w:hAnsi="Times New Roman" w:cs="Times New Roman"/>
          <w:b/>
          <w:bCs/>
          <w:noProof/>
          <w:sz w:val="24"/>
          <w:szCs w:val="24"/>
        </w:rPr>
      </w:pPr>
      <w:r w:rsidRPr="00924F5F">
        <w:rPr>
          <w:rFonts w:ascii="Times New Roman" w:hAnsi="Times New Roman" w:cs="Times New Roman"/>
          <w:noProof/>
          <w:sz w:val="24"/>
          <w:szCs w:val="24"/>
        </w:rPr>
        <w:drawing>
          <wp:inline distT="0" distB="0" distL="0" distR="0">
            <wp:extent cx="7620000" cy="2406650"/>
            <wp:effectExtent l="19050" t="0" r="0" b="0"/>
            <wp:docPr id="12" name="Picture 10" descr="http://4.bp.blogspot.com/_VB_bdE7Ci28/TCCMnKaFfDI/AAAAAAAAAos/y5fLXWMD41U/s1600/800px-British_Museum_Reading_Room_Panorama_Feb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VB_bdE7Ci28/TCCMnKaFfDI/AAAAAAAAAos/y5fLXWMD41U/s1600/800px-British_Museum_Reading_Room_Panorama_Feb_2006.jpg"/>
                    <pic:cNvPicPr>
                      <a:picLocks noChangeAspect="1" noChangeArrowheads="1"/>
                    </pic:cNvPicPr>
                  </pic:nvPicPr>
                  <pic:blipFill>
                    <a:blip r:embed="rId6" cstate="print"/>
                    <a:srcRect/>
                    <a:stretch>
                      <a:fillRect/>
                    </a:stretch>
                  </pic:blipFill>
                  <pic:spPr bwMode="auto">
                    <a:xfrm>
                      <a:off x="0" y="0"/>
                      <a:ext cx="7620000" cy="2406650"/>
                    </a:xfrm>
                    <a:prstGeom prst="rect">
                      <a:avLst/>
                    </a:prstGeom>
                    <a:noFill/>
                    <a:ln w="9525">
                      <a:noFill/>
                      <a:miter lim="800000"/>
                      <a:headEnd/>
                      <a:tailEnd/>
                    </a:ln>
                  </pic:spPr>
                </pic:pic>
              </a:graphicData>
            </a:graphic>
          </wp:inline>
        </w:drawing>
      </w:r>
    </w:p>
    <w:p w:rsidR="000C7FBC" w:rsidRPr="00924F5F" w:rsidRDefault="000C7FBC" w:rsidP="000C7FBC">
      <w:pPr>
        <w:spacing w:before="100" w:beforeAutospacing="1" w:after="100" w:afterAutospacing="1" w:line="240" w:lineRule="auto"/>
        <w:jc w:val="center"/>
        <w:outlineLvl w:val="0"/>
        <w:rPr>
          <w:rFonts w:ascii="Times New Roman" w:eastAsia="Times New Roman" w:hAnsi="Times New Roman" w:cs="Times New Roman"/>
          <w:b/>
          <w:bCs/>
          <w:noProof/>
          <w:sz w:val="24"/>
          <w:szCs w:val="24"/>
          <w:lang w:val="es-NI"/>
        </w:rPr>
      </w:pPr>
      <w:r w:rsidRPr="00924F5F">
        <w:rPr>
          <w:rFonts w:ascii="Times New Roman" w:hAnsi="Times New Roman" w:cs="Times New Roman"/>
          <w:sz w:val="24"/>
          <w:szCs w:val="24"/>
          <w:lang w:val="es-NI"/>
        </w:rPr>
        <w:t>Sala de Lectura en el Museo Británico</w:t>
      </w:r>
    </w:p>
    <w:p w:rsidR="000C7FBC" w:rsidRPr="00924F5F" w:rsidRDefault="000C7FBC" w:rsidP="000C7FBC">
      <w:pPr>
        <w:spacing w:before="100" w:beforeAutospacing="1" w:after="100" w:afterAutospacing="1" w:line="240" w:lineRule="auto"/>
        <w:jc w:val="center"/>
        <w:rPr>
          <w:rFonts w:ascii="Times New Roman" w:hAnsi="Times New Roman" w:cs="Times New Roman"/>
          <w:sz w:val="24"/>
          <w:szCs w:val="24"/>
          <w:lang w:val="es-NI"/>
        </w:rPr>
      </w:pPr>
    </w:p>
    <w:tbl>
      <w:tblPr>
        <w:tblW w:w="0" w:type="auto"/>
        <w:jc w:val="center"/>
        <w:tblCellSpacing w:w="0" w:type="dxa"/>
        <w:tblCellMar>
          <w:left w:w="0" w:type="dxa"/>
          <w:right w:w="0" w:type="dxa"/>
        </w:tblCellMar>
        <w:tblLook w:val="04A0"/>
      </w:tblPr>
      <w:tblGrid>
        <w:gridCol w:w="8504"/>
      </w:tblGrid>
      <w:tr w:rsidR="000C7FBC" w:rsidRPr="00924F5F" w:rsidTr="00CF1880">
        <w:trPr>
          <w:tblCellSpacing w:w="0" w:type="dxa"/>
          <w:jc w:val="center"/>
        </w:trPr>
        <w:tc>
          <w:tcPr>
            <w:tcW w:w="0" w:type="auto"/>
            <w:vAlign w:val="center"/>
            <w:hideMark/>
          </w:tcPr>
          <w:p w:rsidR="000C7FBC" w:rsidRPr="00924F5F" w:rsidRDefault="000C7FBC" w:rsidP="00CF1880">
            <w:pPr>
              <w:spacing w:after="0" w:line="240" w:lineRule="auto"/>
              <w:jc w:val="center"/>
              <w:rPr>
                <w:rFonts w:ascii="Times New Roman" w:eastAsia="Times New Roman" w:hAnsi="Times New Roman" w:cs="Times New Roman"/>
                <w:sz w:val="24"/>
                <w:szCs w:val="24"/>
              </w:rPr>
            </w:pPr>
            <w:r w:rsidRPr="00924F5F">
              <w:rPr>
                <w:rFonts w:ascii="Times New Roman" w:eastAsia="Times New Roman" w:hAnsi="Times New Roman" w:cs="Times New Roman"/>
                <w:noProof/>
                <w:sz w:val="24"/>
                <w:szCs w:val="24"/>
              </w:rPr>
              <w:drawing>
                <wp:inline distT="0" distB="0" distL="0" distR="0">
                  <wp:extent cx="7829550" cy="5238750"/>
                  <wp:effectExtent l="19050" t="0" r="0" b="0"/>
                  <wp:docPr id="31" name="Picture 31" descr="http://2.bp.blogspot.com/_VB_bdE7Ci28/TMoJALWq6qI/AAAAAAAAA_I/x9SDIZtEhok/s1600/royal-library-el-esc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_VB_bdE7Ci28/TMoJALWq6qI/AAAAAAAAA_I/x9SDIZtEhok/s1600/royal-library-el-escorial.jpg"/>
                          <pic:cNvPicPr>
                            <a:picLocks noChangeAspect="1" noChangeArrowheads="1"/>
                          </pic:cNvPicPr>
                        </pic:nvPicPr>
                        <pic:blipFill>
                          <a:blip r:embed="rId7" cstate="print"/>
                          <a:srcRect/>
                          <a:stretch>
                            <a:fillRect/>
                          </a:stretch>
                        </pic:blipFill>
                        <pic:spPr bwMode="auto">
                          <a:xfrm>
                            <a:off x="0" y="0"/>
                            <a:ext cx="7829550" cy="5238750"/>
                          </a:xfrm>
                          <a:prstGeom prst="rect">
                            <a:avLst/>
                          </a:prstGeom>
                          <a:noFill/>
                          <a:ln w="9525">
                            <a:noFill/>
                            <a:miter lim="800000"/>
                            <a:headEnd/>
                            <a:tailEnd/>
                          </a:ln>
                        </pic:spPr>
                      </pic:pic>
                    </a:graphicData>
                  </a:graphic>
                </wp:inline>
              </w:drawing>
            </w:r>
          </w:p>
        </w:tc>
      </w:tr>
      <w:tr w:rsidR="000C7FBC" w:rsidRPr="00AB0775" w:rsidTr="00CF1880">
        <w:trPr>
          <w:tblCellSpacing w:w="0" w:type="dxa"/>
          <w:jc w:val="center"/>
        </w:trPr>
        <w:tc>
          <w:tcPr>
            <w:tcW w:w="0" w:type="auto"/>
            <w:vAlign w:val="center"/>
            <w:hideMark/>
          </w:tcPr>
          <w:p w:rsidR="000C7FBC" w:rsidRPr="00924F5F" w:rsidRDefault="000C7FBC" w:rsidP="00CF1880">
            <w:pPr>
              <w:spacing w:after="0" w:line="240" w:lineRule="auto"/>
              <w:jc w:val="center"/>
              <w:rPr>
                <w:rFonts w:ascii="Times New Roman" w:hAnsi="Times New Roman" w:cs="Times New Roman"/>
                <w:sz w:val="24"/>
                <w:szCs w:val="24"/>
              </w:rPr>
            </w:pPr>
          </w:p>
          <w:p w:rsidR="000C7FBC" w:rsidRPr="00924F5F" w:rsidRDefault="000C7FBC" w:rsidP="00CF1880">
            <w:pPr>
              <w:spacing w:after="0" w:line="240" w:lineRule="auto"/>
              <w:jc w:val="center"/>
              <w:rPr>
                <w:rFonts w:ascii="Times New Roman" w:hAnsi="Times New Roman" w:cs="Times New Roman"/>
                <w:sz w:val="24"/>
                <w:szCs w:val="24"/>
                <w:lang w:val="es-NI"/>
              </w:rPr>
            </w:pPr>
            <w:r w:rsidRPr="00924F5F">
              <w:rPr>
                <w:rFonts w:ascii="Times New Roman" w:hAnsi="Times New Roman" w:cs="Times New Roman"/>
                <w:sz w:val="24"/>
                <w:szCs w:val="24"/>
                <w:lang w:val="es-NI"/>
              </w:rPr>
              <w:t>La Biblioteca del Sitio Real de San Lorenzo de Escorial, España</w:t>
            </w:r>
          </w:p>
        </w:tc>
      </w:tr>
    </w:tbl>
    <w:p w:rsidR="000C7FBC" w:rsidRPr="00924F5F" w:rsidRDefault="000C7FBC" w:rsidP="000C7FBC">
      <w:pPr>
        <w:spacing w:before="100" w:beforeAutospacing="1" w:after="100" w:afterAutospacing="1" w:line="240" w:lineRule="auto"/>
        <w:jc w:val="center"/>
        <w:rPr>
          <w:rFonts w:ascii="Times New Roman" w:hAnsi="Times New Roman" w:cs="Times New Roman"/>
          <w:sz w:val="24"/>
          <w:szCs w:val="24"/>
          <w:lang w:val="es-NI"/>
        </w:rPr>
      </w:pPr>
    </w:p>
    <w:p w:rsidR="000C7FBC" w:rsidRPr="00924F5F" w:rsidRDefault="000C7FBC" w:rsidP="000C7FBC">
      <w:pPr>
        <w:spacing w:before="100" w:beforeAutospacing="1" w:after="100" w:afterAutospacing="1" w:line="240" w:lineRule="auto"/>
        <w:jc w:val="center"/>
        <w:rPr>
          <w:rFonts w:ascii="Times New Roman" w:hAnsi="Times New Roman" w:cs="Times New Roman"/>
          <w:sz w:val="24"/>
          <w:szCs w:val="24"/>
        </w:rPr>
      </w:pPr>
      <w:r w:rsidRPr="00924F5F">
        <w:rPr>
          <w:rFonts w:ascii="Times New Roman" w:hAnsi="Times New Roman" w:cs="Times New Roman"/>
          <w:noProof/>
          <w:sz w:val="24"/>
          <w:szCs w:val="24"/>
        </w:rPr>
        <w:drawing>
          <wp:inline distT="0" distB="0" distL="0" distR="0">
            <wp:extent cx="5720862" cy="5852160"/>
            <wp:effectExtent l="19050" t="0" r="0" b="0"/>
            <wp:docPr id="25" name="Picture 25" descr="https://lh4.googleusercontent.com/-zbkIUaxg-ZI/TXlunXS1nSI/AAAAAAAABJw/Ys1vqDq_jyk/s1600/bod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zbkIUaxg-ZI/TXlunXS1nSI/AAAAAAAABJw/Ys1vqDq_jyk/s1600/bodlein.jpg"/>
                    <pic:cNvPicPr>
                      <a:picLocks noChangeAspect="1" noChangeArrowheads="1"/>
                    </pic:cNvPicPr>
                  </pic:nvPicPr>
                  <pic:blipFill>
                    <a:blip r:embed="rId8" cstate="print"/>
                    <a:srcRect/>
                    <a:stretch>
                      <a:fillRect/>
                    </a:stretch>
                  </pic:blipFill>
                  <pic:spPr bwMode="auto">
                    <a:xfrm>
                      <a:off x="0" y="0"/>
                      <a:ext cx="5720862" cy="5852160"/>
                    </a:xfrm>
                    <a:prstGeom prst="rect">
                      <a:avLst/>
                    </a:prstGeom>
                    <a:noFill/>
                    <a:ln w="9525">
                      <a:noFill/>
                      <a:miter lim="800000"/>
                      <a:headEnd/>
                      <a:tailEnd/>
                    </a:ln>
                  </pic:spPr>
                </pic:pic>
              </a:graphicData>
            </a:graphic>
          </wp:inline>
        </w:drawing>
      </w:r>
    </w:p>
    <w:p w:rsidR="000C7FBC" w:rsidRPr="00924F5F" w:rsidRDefault="000C7FBC" w:rsidP="000C7FBC">
      <w:pPr>
        <w:spacing w:before="100" w:beforeAutospacing="1" w:after="100" w:afterAutospacing="1" w:line="240" w:lineRule="auto"/>
        <w:jc w:val="center"/>
        <w:outlineLvl w:val="0"/>
        <w:rPr>
          <w:rFonts w:ascii="Times New Roman" w:hAnsi="Times New Roman" w:cs="Times New Roman"/>
          <w:sz w:val="24"/>
          <w:szCs w:val="24"/>
          <w:lang w:val="es-NI"/>
        </w:rPr>
      </w:pPr>
      <w:r w:rsidRPr="00924F5F">
        <w:rPr>
          <w:rFonts w:ascii="Times New Roman" w:hAnsi="Times New Roman" w:cs="Times New Roman"/>
          <w:sz w:val="24"/>
          <w:szCs w:val="24"/>
          <w:lang w:val="es-NI"/>
        </w:rPr>
        <w:t xml:space="preserve">Biblioteca del </w:t>
      </w:r>
      <w:proofErr w:type="spellStart"/>
      <w:r w:rsidRPr="00924F5F">
        <w:rPr>
          <w:rFonts w:ascii="Times New Roman" w:hAnsi="Times New Roman" w:cs="Times New Roman"/>
          <w:sz w:val="24"/>
          <w:szCs w:val="24"/>
          <w:lang w:val="es-NI"/>
        </w:rPr>
        <w:t>Duke</w:t>
      </w:r>
      <w:proofErr w:type="spellEnd"/>
      <w:r w:rsidRPr="00924F5F">
        <w:rPr>
          <w:rFonts w:ascii="Times New Roman" w:hAnsi="Times New Roman" w:cs="Times New Roman"/>
          <w:sz w:val="24"/>
          <w:szCs w:val="24"/>
          <w:lang w:val="es-NI"/>
        </w:rPr>
        <w:t xml:space="preserve"> de Humphrey, </w:t>
      </w:r>
      <w:proofErr w:type="spellStart"/>
      <w:r w:rsidRPr="00924F5F">
        <w:rPr>
          <w:rFonts w:ascii="Times New Roman" w:hAnsi="Times New Roman" w:cs="Times New Roman"/>
          <w:sz w:val="24"/>
          <w:szCs w:val="24"/>
          <w:lang w:val="es-NI"/>
        </w:rPr>
        <w:t>Bodleian</w:t>
      </w:r>
      <w:proofErr w:type="spellEnd"/>
      <w:r w:rsidRPr="00924F5F">
        <w:rPr>
          <w:rFonts w:ascii="Times New Roman" w:hAnsi="Times New Roman" w:cs="Times New Roman"/>
          <w:sz w:val="24"/>
          <w:szCs w:val="24"/>
          <w:lang w:val="es-NI"/>
        </w:rPr>
        <w:t xml:space="preserve">, Universidad de Oxford, Inglaterra </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sidRPr="00924F5F">
        <w:rPr>
          <w:rFonts w:ascii="Times New Roman" w:eastAsia="Times New Roman" w:hAnsi="Times New Roman" w:cs="Times New Roman"/>
          <w:b/>
          <w:bCs/>
          <w:sz w:val="24"/>
          <w:szCs w:val="24"/>
          <w:lang w:val="es-ES"/>
        </w:rPr>
        <w:t>----------------------------------------</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b/>
          <w:bCs/>
          <w:sz w:val="24"/>
          <w:szCs w:val="24"/>
          <w:lang w:val="es-NI"/>
        </w:rPr>
        <w:t>Esta biblioteca electrónica está</w:t>
      </w:r>
      <w:r>
        <w:rPr>
          <w:rFonts w:ascii="Times New Roman" w:eastAsia="Times New Roman" w:hAnsi="Times New Roman" w:cs="Times New Roman"/>
          <w:b/>
          <w:bCs/>
          <w:sz w:val="24"/>
          <w:szCs w:val="24"/>
          <w:lang w:val="es-NI"/>
        </w:rPr>
        <w:t xml:space="preserve"> organizada por materia</w:t>
      </w:r>
      <w:r w:rsidRPr="00924F5F">
        <w:rPr>
          <w:rFonts w:ascii="Times New Roman" w:eastAsia="Times New Roman" w:hAnsi="Times New Roman" w:cs="Times New Roman"/>
          <w:b/>
          <w:bCs/>
          <w:sz w:val="24"/>
          <w:szCs w:val="24"/>
          <w:lang w:val="es-NI"/>
        </w:rPr>
        <w:t xml:space="preserve"> en una manera lógica y fácil de usar y se diferencia de las ‘bibliotecas profesionales” las cuales contienen los textos físicos en una área y, los audios en otros y los videos también</w:t>
      </w:r>
      <w:r>
        <w:rPr>
          <w:rFonts w:ascii="Times New Roman" w:eastAsia="Times New Roman" w:hAnsi="Times New Roman" w:cs="Times New Roman"/>
          <w:b/>
          <w:bCs/>
          <w:sz w:val="24"/>
          <w:szCs w:val="24"/>
          <w:lang w:val="es-NI"/>
        </w:rPr>
        <w:t xml:space="preserve"> en otra</w:t>
      </w:r>
      <w:r w:rsidRPr="00924F5F">
        <w:rPr>
          <w:rFonts w:ascii="Times New Roman" w:eastAsia="Times New Roman" w:hAnsi="Times New Roman" w:cs="Times New Roman"/>
          <w:b/>
          <w:bCs/>
          <w:sz w:val="24"/>
          <w:szCs w:val="24"/>
          <w:lang w:val="es-NI"/>
        </w:rPr>
        <w:t xml:space="preserve">. Todos los medios están en aéreas individuales y están ubicadas en múltiples </w:t>
      </w:r>
      <w:r>
        <w:rPr>
          <w:rFonts w:ascii="Times New Roman" w:eastAsia="Times New Roman" w:hAnsi="Times New Roman" w:cs="Times New Roman"/>
          <w:b/>
          <w:bCs/>
          <w:sz w:val="24"/>
          <w:szCs w:val="24"/>
          <w:lang w:val="es-NI"/>
        </w:rPr>
        <w:t>á</w:t>
      </w:r>
      <w:r w:rsidRPr="00924F5F">
        <w:rPr>
          <w:rFonts w:ascii="Times New Roman" w:eastAsia="Times New Roman" w:hAnsi="Times New Roman" w:cs="Times New Roman"/>
          <w:b/>
          <w:bCs/>
          <w:sz w:val="24"/>
          <w:szCs w:val="24"/>
          <w:lang w:val="es-NI"/>
        </w:rPr>
        <w:t>reas según se necesiten, es decir, “La Geología de África” se encuentra en el archive de Geología y el Archivo de África, mientras que en una biblioteca física</w:t>
      </w:r>
      <w:r>
        <w:rPr>
          <w:rFonts w:ascii="Times New Roman" w:eastAsia="Times New Roman" w:hAnsi="Times New Roman" w:cs="Times New Roman"/>
          <w:b/>
          <w:bCs/>
          <w:sz w:val="24"/>
          <w:szCs w:val="24"/>
          <w:lang w:val="es-NI"/>
        </w:rPr>
        <w:t xml:space="preserve"> el archivo</w:t>
      </w:r>
      <w:r w:rsidRPr="00924F5F">
        <w:rPr>
          <w:rFonts w:ascii="Times New Roman" w:eastAsia="Times New Roman" w:hAnsi="Times New Roman" w:cs="Times New Roman"/>
          <w:b/>
          <w:bCs/>
          <w:sz w:val="24"/>
          <w:szCs w:val="24"/>
          <w:lang w:val="es-NI"/>
        </w:rPr>
        <w:t xml:space="preserve"> está en una sola área.   La biblioteca es </w:t>
      </w:r>
      <w:proofErr w:type="spellStart"/>
      <w:r w:rsidRPr="00924F5F">
        <w:rPr>
          <w:rFonts w:ascii="Times New Roman" w:eastAsia="Times New Roman" w:hAnsi="Times New Roman" w:cs="Times New Roman"/>
          <w:b/>
          <w:bCs/>
          <w:sz w:val="24"/>
          <w:szCs w:val="24"/>
          <w:lang w:val="es-NI"/>
        </w:rPr>
        <w:t>buscable</w:t>
      </w:r>
      <w:proofErr w:type="spellEnd"/>
      <w:r w:rsidRPr="00924F5F">
        <w:rPr>
          <w:rFonts w:ascii="Times New Roman" w:eastAsia="Times New Roman" w:hAnsi="Times New Roman" w:cs="Times New Roman"/>
          <w:b/>
          <w:bCs/>
          <w:sz w:val="24"/>
          <w:szCs w:val="24"/>
          <w:lang w:val="es-NI"/>
        </w:rPr>
        <w:t xml:space="preserve"> y documentos individuales tanto como áreas completas pueden ser descargadas. En verdad esta es la biblioteca del futuro y aquí hay acceso gratis a todo tipo de información y fácilmente copiable para proteger nuestras libertades. No hay persona que nos pueda decir que es correcto y que debe ser prohibido, podemos ver toda la información y sobre la base de esto decidir qué creer. Hay publicaciones en esta biblioteca a las cuales, a lo mejor, te opongas, pero esta es una biblioteca de investigación y por lo tanto debe contener libros que contengan todos los puntos de vista políticos, científicos e históricos, por ello siéntete dichoso de tener una amplia base de información para revisar y reformar tu propia opinión. La vida está mejorando y por eso disfrutemos el maravilloso acceso a la información que hace muy poco solo los pocos privilegiados tenían acceso.  </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Pr>
          <w:rFonts w:ascii="Times New Roman" w:eastAsia="Times New Roman" w:hAnsi="Times New Roman" w:cs="Times New Roman"/>
          <w:b/>
          <w:bCs/>
          <w:sz w:val="24"/>
          <w:szCs w:val="24"/>
          <w:lang w:val="es-NI"/>
        </w:rPr>
        <w:t>Está</w:t>
      </w:r>
      <w:r w:rsidRPr="00924F5F">
        <w:rPr>
          <w:rFonts w:ascii="Times New Roman" w:eastAsia="Times New Roman" w:hAnsi="Times New Roman" w:cs="Times New Roman"/>
          <w:b/>
          <w:bCs/>
          <w:sz w:val="24"/>
          <w:szCs w:val="24"/>
          <w:lang w:val="es-NI"/>
        </w:rPr>
        <w:t xml:space="preserve"> biblioteca no es un producto final pero es la base para una biblioteca mundial a medida en que futuros ítems y medios se desarrollan. Esta biblioteca funciona mejor con </w:t>
      </w:r>
      <w:proofErr w:type="spellStart"/>
      <w:r w:rsidRPr="00924F5F">
        <w:rPr>
          <w:rFonts w:ascii="Times New Roman" w:eastAsia="Times New Roman" w:hAnsi="Times New Roman" w:cs="Times New Roman"/>
          <w:b/>
          <w:bCs/>
          <w:sz w:val="24"/>
          <w:szCs w:val="24"/>
          <w:lang w:val="es-NI"/>
        </w:rPr>
        <w:t>Window</w:t>
      </w:r>
      <w:proofErr w:type="spellEnd"/>
      <w:r w:rsidRPr="00924F5F">
        <w:rPr>
          <w:rFonts w:ascii="Times New Roman" w:eastAsia="Times New Roman" w:hAnsi="Times New Roman" w:cs="Times New Roman"/>
          <w:b/>
          <w:bCs/>
          <w:sz w:val="24"/>
          <w:szCs w:val="24"/>
          <w:lang w:val="es-NI"/>
        </w:rPr>
        <w:t xml:space="preserve"> </w:t>
      </w:r>
      <w:proofErr w:type="spellStart"/>
      <w:r w:rsidRPr="00924F5F">
        <w:rPr>
          <w:rFonts w:ascii="Times New Roman" w:eastAsia="Times New Roman" w:hAnsi="Times New Roman" w:cs="Times New Roman"/>
          <w:b/>
          <w:bCs/>
          <w:sz w:val="24"/>
          <w:szCs w:val="24"/>
          <w:lang w:val="es-NI"/>
        </w:rPr>
        <w:t>or</w:t>
      </w:r>
      <w:proofErr w:type="spellEnd"/>
      <w:r w:rsidRPr="00924F5F">
        <w:rPr>
          <w:rFonts w:ascii="Times New Roman" w:eastAsia="Times New Roman" w:hAnsi="Times New Roman" w:cs="Times New Roman"/>
          <w:b/>
          <w:bCs/>
          <w:sz w:val="24"/>
          <w:szCs w:val="24"/>
          <w:lang w:val="es-NI"/>
        </w:rPr>
        <w:t xml:space="preserve"> computadoras PC pero también</w:t>
      </w:r>
      <w:r>
        <w:rPr>
          <w:rFonts w:ascii="Times New Roman" w:eastAsia="Times New Roman" w:hAnsi="Times New Roman" w:cs="Times New Roman"/>
          <w:b/>
          <w:bCs/>
          <w:sz w:val="24"/>
          <w:szCs w:val="24"/>
          <w:lang w:val="es-NI"/>
        </w:rPr>
        <w:t xml:space="preserve"> pueden ser usadas con MAC</w:t>
      </w:r>
      <w:r w:rsidRPr="00924F5F">
        <w:rPr>
          <w:rFonts w:ascii="Times New Roman" w:eastAsia="Times New Roman" w:hAnsi="Times New Roman" w:cs="Times New Roman"/>
          <w:b/>
          <w:bCs/>
          <w:sz w:val="24"/>
          <w:szCs w:val="24"/>
          <w:lang w:val="es-NI"/>
        </w:rPr>
        <w:t xml:space="preserve">.  </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b/>
          <w:bCs/>
          <w:sz w:val="24"/>
          <w:szCs w:val="24"/>
          <w:lang w:val="es-NI"/>
        </w:rPr>
        <w:t>Esta biblioteca es parte de los cuarenta años  de esfuerzos de Project Gutenberg</w:t>
      </w:r>
      <w:r>
        <w:rPr>
          <w:rFonts w:ascii="Times New Roman" w:eastAsia="Times New Roman" w:hAnsi="Times New Roman" w:cs="Times New Roman"/>
          <w:sz w:val="24"/>
          <w:szCs w:val="24"/>
          <w:lang w:val="es-NI"/>
        </w:rPr>
        <w:t xml:space="preserve"> desde 1971 </w:t>
      </w:r>
      <w:r w:rsidRPr="00924F5F">
        <w:rPr>
          <w:rFonts w:ascii="Times New Roman" w:eastAsia="Times New Roman" w:hAnsi="Times New Roman" w:cs="Times New Roman"/>
          <w:sz w:val="24"/>
          <w:szCs w:val="24"/>
          <w:lang w:val="es-NI"/>
        </w:rPr>
        <w:t xml:space="preserve">hasta el presente, incluyendo casi 50,000 libros de los EU, Australia y Canadá. Hay alrededor de 6,000 libros de los increíbles esfuerzos de </w:t>
      </w:r>
      <w:hyperlink r:id="rId9" w:history="1">
        <w:r w:rsidRPr="00924F5F">
          <w:rPr>
            <w:rStyle w:val="Hyperlink"/>
            <w:rFonts w:ascii="Times New Roman" w:eastAsia="Times New Roman" w:hAnsi="Times New Roman" w:cs="Times New Roman"/>
            <w:sz w:val="24"/>
            <w:szCs w:val="24"/>
            <w:lang w:val="es-NI"/>
          </w:rPr>
          <w:t>www.archive.org</w:t>
        </w:r>
      </w:hyperlink>
      <w:r w:rsidRPr="00924F5F">
        <w:rPr>
          <w:rFonts w:ascii="Times New Roman" w:eastAsia="Times New Roman" w:hAnsi="Times New Roman" w:cs="Times New Roman"/>
          <w:sz w:val="24"/>
          <w:szCs w:val="24"/>
          <w:lang w:val="es-NI"/>
        </w:rPr>
        <w:t xml:space="preserve"> (busque A.O. </w:t>
      </w:r>
      <w:proofErr w:type="spellStart"/>
      <w:r w:rsidRPr="00924F5F">
        <w:rPr>
          <w:rFonts w:ascii="Times New Roman" w:eastAsia="Times New Roman" w:hAnsi="Times New Roman" w:cs="Times New Roman"/>
          <w:sz w:val="24"/>
          <w:szCs w:val="24"/>
          <w:lang w:val="es-NI"/>
        </w:rPr>
        <w:t>pdf</w:t>
      </w:r>
      <w:proofErr w:type="spellEnd"/>
      <w:r w:rsidRPr="00924F5F">
        <w:rPr>
          <w:rFonts w:ascii="Times New Roman" w:eastAsia="Times New Roman" w:hAnsi="Times New Roman" w:cs="Times New Roman"/>
          <w:sz w:val="24"/>
          <w:szCs w:val="24"/>
          <w:lang w:val="es-NI"/>
        </w:rPr>
        <w:t>). Textos sagrados.com organizados por John Br</w:t>
      </w:r>
      <w:r>
        <w:rPr>
          <w:rFonts w:ascii="Times New Roman" w:eastAsia="Times New Roman" w:hAnsi="Times New Roman" w:cs="Times New Roman"/>
          <w:sz w:val="24"/>
          <w:szCs w:val="24"/>
          <w:lang w:val="es-NI"/>
        </w:rPr>
        <w:t xml:space="preserve">uno </w:t>
      </w:r>
      <w:proofErr w:type="spellStart"/>
      <w:r>
        <w:rPr>
          <w:rFonts w:ascii="Times New Roman" w:eastAsia="Times New Roman" w:hAnsi="Times New Roman" w:cs="Times New Roman"/>
          <w:sz w:val="24"/>
          <w:szCs w:val="24"/>
          <w:lang w:val="es-NI"/>
        </w:rPr>
        <w:t>Hara</w:t>
      </w:r>
      <w:proofErr w:type="spellEnd"/>
      <w:r>
        <w:rPr>
          <w:rFonts w:ascii="Times New Roman" w:eastAsia="Times New Roman" w:hAnsi="Times New Roman" w:cs="Times New Roman"/>
          <w:sz w:val="24"/>
          <w:szCs w:val="24"/>
          <w:lang w:val="es-NI"/>
        </w:rPr>
        <w:t xml:space="preserve"> 1955-2010</w:t>
      </w:r>
      <w:r w:rsidRPr="00924F5F">
        <w:rPr>
          <w:rFonts w:ascii="Times New Roman" w:eastAsia="Times New Roman" w:hAnsi="Times New Roman" w:cs="Times New Roman"/>
          <w:sz w:val="24"/>
          <w:szCs w:val="24"/>
          <w:lang w:val="es-NI"/>
        </w:rPr>
        <w:t xml:space="preserve"> tiene más de 8000 libros en ´La Biblioteca Mundial de Préstamo¡ Yo simplemente he utilizado mis habilidades como coleccionista e </w:t>
      </w:r>
      <w:proofErr w:type="spellStart"/>
      <w:r w:rsidRPr="00924F5F">
        <w:rPr>
          <w:rFonts w:ascii="Times New Roman" w:eastAsia="Times New Roman" w:hAnsi="Times New Roman" w:cs="Times New Roman"/>
          <w:sz w:val="24"/>
          <w:szCs w:val="24"/>
          <w:lang w:val="es-NI"/>
        </w:rPr>
        <w:t>indexista</w:t>
      </w:r>
      <w:proofErr w:type="spellEnd"/>
      <w:r w:rsidRPr="00924F5F">
        <w:rPr>
          <w:rFonts w:ascii="Times New Roman" w:eastAsia="Times New Roman" w:hAnsi="Times New Roman" w:cs="Times New Roman"/>
          <w:sz w:val="24"/>
          <w:szCs w:val="24"/>
          <w:lang w:val="es-NI"/>
        </w:rPr>
        <w:t xml:space="preserve"> para organizar esta información en una nueva, fácil de usar, biblioteca </w:t>
      </w:r>
      <w:proofErr w:type="spellStart"/>
      <w:r w:rsidRPr="00924F5F">
        <w:rPr>
          <w:rFonts w:ascii="Times New Roman" w:eastAsia="Times New Roman" w:hAnsi="Times New Roman" w:cs="Times New Roman"/>
          <w:sz w:val="24"/>
          <w:szCs w:val="24"/>
          <w:lang w:val="es-NI"/>
        </w:rPr>
        <w:t>buscable</w:t>
      </w:r>
      <w:proofErr w:type="spellEnd"/>
      <w:r w:rsidRPr="00924F5F">
        <w:rPr>
          <w:rFonts w:ascii="Times New Roman" w:eastAsia="Times New Roman" w:hAnsi="Times New Roman" w:cs="Times New Roman"/>
          <w:sz w:val="24"/>
          <w:szCs w:val="24"/>
          <w:lang w:val="es-NI"/>
        </w:rPr>
        <w:t xml:space="preserve">. </w:t>
      </w:r>
    </w:p>
    <w:p w:rsidR="000C7FBC" w:rsidRPr="00924F5F" w:rsidRDefault="000C7FBC" w:rsidP="000C7FBC">
      <w:pPr>
        <w:tabs>
          <w:tab w:val="left" w:pos="8380"/>
        </w:tabs>
        <w:spacing w:before="100" w:beforeAutospacing="1" w:after="100" w:afterAutospacing="1" w:line="240" w:lineRule="auto"/>
        <w:outlineLvl w:val="0"/>
        <w:rPr>
          <w:rFonts w:ascii="Times New Roman" w:eastAsia="Times New Roman" w:hAnsi="Times New Roman" w:cs="Times New Roman"/>
          <w:b/>
          <w:bCs/>
          <w:sz w:val="24"/>
          <w:szCs w:val="24"/>
          <w:lang w:val="es-NI"/>
        </w:rPr>
      </w:pPr>
      <w:r w:rsidRPr="00924F5F">
        <w:rPr>
          <w:rFonts w:ascii="Times New Roman" w:eastAsia="Times New Roman" w:hAnsi="Times New Roman" w:cs="Times New Roman"/>
          <w:b/>
          <w:bCs/>
          <w:sz w:val="24"/>
          <w:szCs w:val="24"/>
          <w:lang w:val="es-NI"/>
        </w:rPr>
        <w:t>Con una hora más o menos entenderás su simple organización.</w:t>
      </w:r>
    </w:p>
    <w:p w:rsidR="000C7FBC" w:rsidRPr="00924F5F" w:rsidRDefault="000C7FBC" w:rsidP="000C7FBC">
      <w:pPr>
        <w:tabs>
          <w:tab w:val="left" w:pos="8380"/>
        </w:tabs>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b/>
          <w:bCs/>
          <w:sz w:val="24"/>
          <w:szCs w:val="24"/>
          <w:lang w:val="es-NI"/>
        </w:rPr>
        <w:t>Cuando entres a la Biblioteca Mundial de Préstamo</w:t>
      </w:r>
      <w:r>
        <w:rPr>
          <w:rFonts w:ascii="Times New Roman" w:eastAsia="Times New Roman" w:hAnsi="Times New Roman" w:cs="Times New Roman"/>
          <w:b/>
          <w:bCs/>
          <w:sz w:val="24"/>
          <w:szCs w:val="24"/>
          <w:lang w:val="es-NI"/>
        </w:rPr>
        <w:t xml:space="preserve"> hay 20 fólderes representando 20 </w:t>
      </w:r>
      <w:r w:rsidRPr="00924F5F">
        <w:rPr>
          <w:rFonts w:ascii="Times New Roman" w:eastAsia="Times New Roman" w:hAnsi="Times New Roman" w:cs="Times New Roman"/>
          <w:b/>
          <w:bCs/>
          <w:sz w:val="24"/>
          <w:szCs w:val="24"/>
          <w:lang w:val="es-NI"/>
        </w:rPr>
        <w:t>cuartos para cada materia en la biblioteca, IE, Ciencia, Creencias, Mitos e Historia, Filosofía y Psicología, etc.  y bajo esto están incluidas una biblioteca general de referencia.</w:t>
      </w:r>
      <w:r w:rsidRPr="00924F5F">
        <w:rPr>
          <w:rFonts w:ascii="Times New Roman" w:eastAsia="Times New Roman" w:hAnsi="Times New Roman" w:cs="Times New Roman"/>
          <w:b/>
          <w:bCs/>
          <w:sz w:val="24"/>
          <w:szCs w:val="24"/>
          <w:lang w:val="es-NI"/>
        </w:rPr>
        <w:tab/>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b/>
          <w:bCs/>
          <w:sz w:val="24"/>
          <w:szCs w:val="24"/>
          <w:lang w:val="es-NI"/>
        </w:rPr>
        <w:t>Como cuando entras en una biblioteca física grandes y tienes una bibliotecaria y le preguntas donde se ubica la sección de Ciencia o Mitos e Historia y te señala la entrada de de otra sala. Detrás o cerca de ella hay una biblioteca de referencia general.  Por eso están separadas, FOLDERES (salas) y luego una biblioteca de referencia general.  </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b/>
          <w:bCs/>
          <w:sz w:val="24"/>
          <w:szCs w:val="24"/>
          <w:lang w:val="es-NI"/>
        </w:rPr>
        <w:t xml:space="preserve">Luego entras a la sala de lectura de Ciencias para ver al bibliotecario que está allí y le preguntas donde están la sala de Biología o Astronomía o Física o Matemáticas y te </w:t>
      </w:r>
      <w:r>
        <w:rPr>
          <w:rFonts w:ascii="Times New Roman" w:eastAsia="Times New Roman" w:hAnsi="Times New Roman" w:cs="Times New Roman"/>
          <w:b/>
          <w:bCs/>
          <w:sz w:val="24"/>
          <w:szCs w:val="24"/>
          <w:lang w:val="es-NI"/>
        </w:rPr>
        <w:t>señala</w:t>
      </w:r>
      <w:r w:rsidRPr="00924F5F">
        <w:rPr>
          <w:rFonts w:ascii="Times New Roman" w:eastAsia="Times New Roman" w:hAnsi="Times New Roman" w:cs="Times New Roman"/>
          <w:b/>
          <w:bCs/>
          <w:sz w:val="24"/>
          <w:szCs w:val="24"/>
          <w:lang w:val="es-NI"/>
        </w:rPr>
        <w:t xml:space="preserve"> las salas correctas, por eso los folders están arriba  luego notas que detrás o cerca de ella en la entrada hay una extensa biblioteca de referencia de ciencias. </w:t>
      </w:r>
    </w:p>
    <w:p w:rsidR="000C7FBC" w:rsidRPr="00A47B38"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sidRPr="00924F5F">
        <w:rPr>
          <w:rFonts w:ascii="Times New Roman" w:eastAsia="Times New Roman" w:hAnsi="Times New Roman" w:cs="Times New Roman"/>
          <w:sz w:val="24"/>
          <w:szCs w:val="24"/>
          <w:lang w:val="es-NI"/>
        </w:rPr>
        <w:t>Luego entras a la sala de lectura de Biología y ves al bibliotecario y le preguntas donde están los libros sobre Evolución y Darwinismo o lib</w:t>
      </w:r>
      <w:r>
        <w:rPr>
          <w:rFonts w:ascii="Times New Roman" w:eastAsia="Times New Roman" w:hAnsi="Times New Roman" w:cs="Times New Roman"/>
          <w:sz w:val="24"/>
          <w:szCs w:val="24"/>
          <w:lang w:val="es-NI"/>
        </w:rPr>
        <w:t xml:space="preserve">ros de Darwin, Charles Robert 1809-1882 </w:t>
      </w:r>
      <w:r w:rsidRPr="00924F5F">
        <w:rPr>
          <w:rFonts w:ascii="Times New Roman" w:eastAsia="Times New Roman" w:hAnsi="Times New Roman" w:cs="Times New Roman"/>
          <w:sz w:val="24"/>
          <w:szCs w:val="24"/>
          <w:lang w:val="es-NI"/>
        </w:rPr>
        <w:t xml:space="preserve">y ella te señala la sala correcta </w:t>
      </w:r>
      <w:r w:rsidRPr="00924F5F">
        <w:rPr>
          <w:rFonts w:ascii="Times New Roman" w:eastAsia="Times New Roman" w:hAnsi="Times New Roman" w:cs="Times New Roman"/>
          <w:b/>
          <w:bCs/>
          <w:sz w:val="24"/>
          <w:szCs w:val="24"/>
          <w:lang w:val="es-NI"/>
        </w:rPr>
        <w:t xml:space="preserve">por eso los folders están arriba  luego notas que detrás o cerca de ella en la entrada hay una extensa biblioteca de referencia de biología. </w:t>
      </w:r>
      <w:r w:rsidRPr="00A47B38">
        <w:rPr>
          <w:rFonts w:ascii="Times New Roman" w:eastAsia="Times New Roman" w:hAnsi="Times New Roman" w:cs="Times New Roman"/>
          <w:sz w:val="24"/>
          <w:szCs w:val="24"/>
          <w:lang w:val="es-ES"/>
        </w:rPr>
        <w:t>ETC</w:t>
      </w:r>
      <w:r>
        <w:rPr>
          <w:rFonts w:ascii="Times New Roman" w:eastAsia="Times New Roman" w:hAnsi="Times New Roman" w:cs="Times New Roman"/>
          <w:sz w:val="24"/>
          <w:szCs w:val="24"/>
          <w:lang w:val="es-ES"/>
        </w:rPr>
        <w:t>.</w:t>
      </w:r>
    </w:p>
    <w:p w:rsidR="000C7FBC" w:rsidRPr="00A47B38"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sidRPr="00A47B38">
        <w:rPr>
          <w:rFonts w:ascii="Times New Roman" w:eastAsia="Times New Roman" w:hAnsi="Times New Roman" w:cs="Times New Roman"/>
          <w:sz w:val="24"/>
          <w:szCs w:val="24"/>
          <w:lang w:val="es-ES"/>
        </w:rPr>
        <w:t>=======================================================================================================</w:t>
      </w:r>
    </w:p>
    <w:p w:rsidR="000C7FBC" w:rsidRPr="00A47B38"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sidRPr="00A47B38">
        <w:rPr>
          <w:rFonts w:ascii="Times New Roman" w:eastAsia="Times New Roman" w:hAnsi="Times New Roman" w:cs="Times New Roman"/>
          <w:sz w:val="24"/>
          <w:szCs w:val="24"/>
          <w:lang w:val="es-ES"/>
        </w:rPr>
        <w:t> </w:t>
      </w:r>
    </w:p>
    <w:p w:rsidR="000C7FBC" w:rsidRPr="00924F5F" w:rsidRDefault="000C7FBC" w:rsidP="000C7FBC">
      <w:pPr>
        <w:spacing w:before="100" w:beforeAutospacing="1" w:after="100" w:afterAutospacing="1" w:line="240" w:lineRule="auto"/>
        <w:outlineLvl w:val="0"/>
        <w:rPr>
          <w:rFonts w:ascii="Times New Roman" w:eastAsia="Times New Roman" w:hAnsi="Times New Roman" w:cs="Times New Roman"/>
          <w:color w:val="FF0000"/>
          <w:sz w:val="24"/>
          <w:szCs w:val="24"/>
          <w:u w:val="single"/>
          <w:lang w:val="es-NI"/>
        </w:rPr>
      </w:pPr>
      <w:r w:rsidRPr="00924F5F">
        <w:rPr>
          <w:rFonts w:ascii="Times New Roman" w:eastAsia="Times New Roman" w:hAnsi="Times New Roman" w:cs="Times New Roman"/>
          <w:color w:val="FF0000"/>
          <w:sz w:val="24"/>
          <w:szCs w:val="24"/>
          <w:u w:val="single"/>
          <w:lang w:val="es-NI"/>
        </w:rPr>
        <w:t xml:space="preserve">Mi simple compromiso con todos los que reciban esta </w:t>
      </w:r>
      <w:r>
        <w:rPr>
          <w:rFonts w:ascii="Times New Roman" w:eastAsia="Times New Roman" w:hAnsi="Times New Roman" w:cs="Times New Roman"/>
          <w:color w:val="FF0000"/>
          <w:sz w:val="24"/>
          <w:szCs w:val="24"/>
          <w:u w:val="single"/>
          <w:lang w:val="es-NI"/>
        </w:rPr>
        <w:t xml:space="preserve">Biblioteca Mundial de </w:t>
      </w:r>
      <w:proofErr w:type="spellStart"/>
      <w:r>
        <w:rPr>
          <w:rFonts w:ascii="Times New Roman" w:eastAsia="Times New Roman" w:hAnsi="Times New Roman" w:cs="Times New Roman"/>
          <w:color w:val="FF0000"/>
          <w:sz w:val="24"/>
          <w:szCs w:val="24"/>
          <w:u w:val="single"/>
          <w:lang w:val="es-NI"/>
        </w:rPr>
        <w:t>Prestamo</w:t>
      </w:r>
      <w:proofErr w:type="spellEnd"/>
      <w:r>
        <w:rPr>
          <w:rFonts w:ascii="Times New Roman" w:eastAsia="Times New Roman" w:hAnsi="Times New Roman" w:cs="Times New Roman"/>
          <w:color w:val="FF0000"/>
          <w:sz w:val="24"/>
          <w:szCs w:val="24"/>
          <w:u w:val="single"/>
          <w:lang w:val="es-NI"/>
        </w:rPr>
        <w:t xml:space="preserve"> G</w:t>
      </w:r>
      <w:r w:rsidRPr="00924F5F">
        <w:rPr>
          <w:rFonts w:ascii="Times New Roman" w:eastAsia="Times New Roman" w:hAnsi="Times New Roman" w:cs="Times New Roman"/>
          <w:color w:val="FF0000"/>
          <w:sz w:val="24"/>
          <w:szCs w:val="24"/>
          <w:u w:val="single"/>
          <w:lang w:val="es-NI"/>
        </w:rPr>
        <w:t>ratis es:</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sz w:val="24"/>
          <w:szCs w:val="24"/>
          <w:lang w:val="es-NI"/>
        </w:rPr>
        <w:t>1 –Mantener el nombre Biblioteca Mundial de Préstamo para dar crédito a una vida de dedicación en organizar</w:t>
      </w:r>
      <w:r>
        <w:rPr>
          <w:rFonts w:ascii="Times New Roman" w:eastAsia="Times New Roman" w:hAnsi="Times New Roman" w:cs="Times New Roman"/>
          <w:sz w:val="24"/>
          <w:szCs w:val="24"/>
          <w:lang w:val="es-NI"/>
        </w:rPr>
        <w:t xml:space="preserve"> está</w:t>
      </w:r>
      <w:r w:rsidRPr="00924F5F">
        <w:rPr>
          <w:rFonts w:ascii="Times New Roman" w:eastAsia="Times New Roman" w:hAnsi="Times New Roman" w:cs="Times New Roman"/>
          <w:sz w:val="24"/>
          <w:szCs w:val="24"/>
          <w:lang w:val="es-NI"/>
        </w:rPr>
        <w:t xml:space="preserve"> biblioteca única. Al poner esta biblioteca en un folder llamado, Biblioteca Mundial de Préstamo, estarás promoviendo esta biblioteca y darás debido crédito a </w:t>
      </w:r>
      <w:r>
        <w:rPr>
          <w:rFonts w:ascii="Times New Roman" w:eastAsia="Times New Roman" w:hAnsi="Times New Roman" w:cs="Times New Roman"/>
          <w:sz w:val="24"/>
          <w:szCs w:val="24"/>
          <w:lang w:val="es-NI"/>
        </w:rPr>
        <w:t>miles de horas de trabajo por 1</w:t>
      </w:r>
      <w:r w:rsidRPr="00924F5F">
        <w:rPr>
          <w:rFonts w:ascii="Times New Roman" w:eastAsia="Times New Roman" w:hAnsi="Times New Roman" w:cs="Times New Roman"/>
          <w:sz w:val="24"/>
          <w:szCs w:val="24"/>
          <w:lang w:val="es-NI"/>
        </w:rPr>
        <w:t>8 años</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sz w:val="24"/>
          <w:szCs w:val="24"/>
          <w:lang w:val="es-NI"/>
        </w:rPr>
        <w:t>2 –El orden general de esta biblioteca no debe ser cambiado ya que tiene un diseño bien estudiado,  de fácil uso y fácil para hacer investigación. Borrar libros no es necesario ya que todos los puntos están representados en esta biblioteca y toda investigación necesita reflejar todas las opiniones y puntos de vista</w:t>
      </w:r>
    </w:p>
    <w:p w:rsidR="000C7FBC" w:rsidRPr="00924F5F" w:rsidRDefault="000C7FBC" w:rsidP="000C7FBC">
      <w:pPr>
        <w:spacing w:before="100" w:beforeAutospacing="1" w:after="100" w:afterAutospacing="1" w:line="240" w:lineRule="auto"/>
        <w:rPr>
          <w:rFonts w:ascii="Times New Roman" w:eastAsia="Times New Roman" w:hAnsi="Times New Roman" w:cs="Times New Roman"/>
          <w:sz w:val="24"/>
          <w:szCs w:val="24"/>
          <w:lang w:val="es-NI"/>
        </w:rPr>
      </w:pPr>
      <w:r w:rsidRPr="00924F5F">
        <w:rPr>
          <w:rFonts w:ascii="Times New Roman" w:eastAsia="Times New Roman" w:hAnsi="Times New Roman" w:cs="Times New Roman"/>
          <w:sz w:val="24"/>
          <w:szCs w:val="24"/>
          <w:lang w:val="es-NI"/>
        </w:rPr>
        <w:t>3 – Debería haber considerable esfuerzo de tu parte y de quien reciba esta biblioteca</w:t>
      </w:r>
      <w:r>
        <w:rPr>
          <w:rFonts w:ascii="Times New Roman" w:eastAsia="Times New Roman" w:hAnsi="Times New Roman" w:cs="Times New Roman"/>
          <w:sz w:val="24"/>
          <w:szCs w:val="24"/>
          <w:lang w:val="es-NI"/>
        </w:rPr>
        <w:t xml:space="preserve"> en compartirla en su totalidad, mas de 1.</w:t>
      </w:r>
      <w:r w:rsidRPr="00924F5F">
        <w:rPr>
          <w:rFonts w:ascii="Times New Roman" w:eastAsia="Times New Roman" w:hAnsi="Times New Roman" w:cs="Times New Roman"/>
          <w:sz w:val="24"/>
          <w:szCs w:val="24"/>
          <w:lang w:val="es-NI"/>
        </w:rPr>
        <w:t xml:space="preserve">9 </w:t>
      </w:r>
      <w:proofErr w:type="spellStart"/>
      <w:r w:rsidRPr="00924F5F">
        <w:rPr>
          <w:rFonts w:ascii="Times New Roman" w:eastAsia="Times New Roman" w:hAnsi="Times New Roman" w:cs="Times New Roman"/>
          <w:sz w:val="24"/>
          <w:szCs w:val="24"/>
          <w:lang w:val="es-NI"/>
        </w:rPr>
        <w:t>TBs</w:t>
      </w:r>
      <w:proofErr w:type="spellEnd"/>
      <w:r w:rsidRPr="00924F5F">
        <w:rPr>
          <w:rFonts w:ascii="Times New Roman" w:eastAsia="Times New Roman" w:hAnsi="Times New Roman" w:cs="Times New Roman"/>
          <w:sz w:val="24"/>
          <w:szCs w:val="24"/>
          <w:lang w:val="es-NI"/>
        </w:rPr>
        <w:t>, con todas las instituciones de enseñanza públicas y privadas, escuelas de secundaria, universidades, bibliotecas públicas, y todas las demás en tu país y todos los países de África, Asia, Centro y Sur América de manera gratuita. Al hacer esto demostraras que tu interés primario como institución es la educación de quienes tienen el interés.</w:t>
      </w:r>
    </w:p>
    <w:p w:rsidR="000C7FBC" w:rsidRPr="00A47B38"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sidRPr="00924F5F">
        <w:rPr>
          <w:rFonts w:ascii="Times New Roman" w:eastAsia="Times New Roman" w:hAnsi="Times New Roman" w:cs="Times New Roman"/>
          <w:sz w:val="24"/>
          <w:szCs w:val="24"/>
          <w:lang w:val="es-NI"/>
        </w:rPr>
        <w:t>Como esta biblioteca jamás será un producto concluso pero si la fundación para una Biblioteca Mundial de Préstamo que siempre crece, les motivo a que agregue nuevos ítems, libros electrónicos, audios, y otros medios. Mas del 90 por ciento de todos los en bibliotecas de préstamos</w:t>
      </w:r>
      <w:r>
        <w:rPr>
          <w:rFonts w:ascii="Times New Roman" w:eastAsia="Times New Roman" w:hAnsi="Times New Roman" w:cs="Times New Roman"/>
          <w:sz w:val="24"/>
          <w:szCs w:val="24"/>
          <w:lang w:val="es-NI"/>
        </w:rPr>
        <w:t xml:space="preserve"> en todo el mundo está </w:t>
      </w:r>
      <w:r w:rsidRPr="00924F5F">
        <w:rPr>
          <w:rFonts w:ascii="Times New Roman" w:eastAsia="Times New Roman" w:hAnsi="Times New Roman" w:cs="Times New Roman"/>
          <w:sz w:val="24"/>
          <w:szCs w:val="24"/>
          <w:lang w:val="es-NI"/>
        </w:rPr>
        <w:t xml:space="preserve">bajo derechos de autor y esta biblioteca electrónica es una biblioteca como cualquier otra. </w:t>
      </w:r>
      <w:r w:rsidRPr="00924F5F">
        <w:rPr>
          <w:rFonts w:ascii="Times New Roman" w:eastAsia="Times New Roman" w:hAnsi="Times New Roman" w:cs="Times New Roman"/>
          <w:sz w:val="24"/>
          <w:szCs w:val="24"/>
        </w:rPr>
        <w:t>More than 90 percent of all the holdings in lending libraries worldwide are still in copyright and as this electronic library is also a lending library like any other. </w:t>
      </w:r>
      <w:r w:rsidRPr="00924F5F">
        <w:rPr>
          <w:rFonts w:ascii="Times New Roman" w:eastAsia="Times New Roman" w:hAnsi="Times New Roman" w:cs="Times New Roman"/>
          <w:sz w:val="24"/>
          <w:szCs w:val="24"/>
          <w:lang w:val="es-NI"/>
        </w:rPr>
        <w:t xml:space="preserve">Ya que esta es una biblioteca de préstamo, los usuarios deben borrar los libros después de usarlos. Esta biblioteca tendría un costo de 30 millones de dólares, llevaría varios </w:t>
      </w:r>
      <w:proofErr w:type="spellStart"/>
      <w:r>
        <w:rPr>
          <w:rFonts w:ascii="Times New Roman" w:eastAsia="Times New Roman" w:hAnsi="Times New Roman" w:cs="Times New Roman"/>
          <w:sz w:val="24"/>
          <w:szCs w:val="24"/>
          <w:lang w:val="es-NI"/>
        </w:rPr>
        <w:t>cienes</w:t>
      </w:r>
      <w:proofErr w:type="spellEnd"/>
      <w:r>
        <w:rPr>
          <w:rFonts w:ascii="Times New Roman" w:eastAsia="Times New Roman" w:hAnsi="Times New Roman" w:cs="Times New Roman"/>
          <w:sz w:val="24"/>
          <w:szCs w:val="24"/>
          <w:lang w:val="es-NI"/>
        </w:rPr>
        <w:t xml:space="preserve"> </w:t>
      </w:r>
      <w:r w:rsidRPr="00924F5F">
        <w:rPr>
          <w:rFonts w:ascii="Times New Roman" w:eastAsia="Times New Roman" w:hAnsi="Times New Roman" w:cs="Times New Roman"/>
          <w:sz w:val="24"/>
          <w:szCs w:val="24"/>
          <w:lang w:val="es-NI"/>
        </w:rPr>
        <w:t>años en coleccionar y luego tendrías que construir una gran biblioteca con aire acondicionado por muchos más miles de dólares con estantes de 30,000 pies y</w:t>
      </w:r>
      <w:r>
        <w:rPr>
          <w:rFonts w:ascii="Times New Roman" w:eastAsia="Times New Roman" w:hAnsi="Times New Roman" w:cs="Times New Roman"/>
          <w:sz w:val="24"/>
          <w:szCs w:val="24"/>
          <w:lang w:val="es-NI"/>
        </w:rPr>
        <w:t>1</w:t>
      </w:r>
      <w:r w:rsidRPr="00924F5F">
        <w:rPr>
          <w:rFonts w:ascii="Times New Roman" w:eastAsia="Times New Roman" w:hAnsi="Times New Roman" w:cs="Times New Roman"/>
          <w:sz w:val="24"/>
          <w:szCs w:val="24"/>
          <w:lang w:val="es-NI"/>
        </w:rPr>
        <w:t>0</w:t>
      </w:r>
      <w:r>
        <w:rPr>
          <w:rFonts w:ascii="Times New Roman" w:eastAsia="Times New Roman" w:hAnsi="Times New Roman" w:cs="Times New Roman"/>
          <w:sz w:val="24"/>
          <w:szCs w:val="24"/>
          <w:lang w:val="es-NI"/>
        </w:rPr>
        <w:t>,</w:t>
      </w:r>
      <w:r w:rsidRPr="00924F5F">
        <w:rPr>
          <w:rFonts w:ascii="Times New Roman" w:eastAsia="Times New Roman" w:hAnsi="Times New Roman" w:cs="Times New Roman"/>
          <w:sz w:val="24"/>
          <w:szCs w:val="24"/>
          <w:lang w:val="es-NI"/>
        </w:rPr>
        <w:t xml:space="preserve"> 000 metros. </w:t>
      </w:r>
    </w:p>
    <w:p w:rsidR="000C7FBC" w:rsidRPr="00A47B38" w:rsidRDefault="000C7FBC" w:rsidP="000C7FBC">
      <w:pPr>
        <w:spacing w:before="100" w:beforeAutospacing="1" w:after="100" w:afterAutospacing="1" w:line="240" w:lineRule="auto"/>
        <w:rPr>
          <w:rFonts w:ascii="Times New Roman" w:eastAsia="Times New Roman" w:hAnsi="Times New Roman" w:cs="Times New Roman"/>
          <w:b/>
          <w:sz w:val="24"/>
          <w:szCs w:val="24"/>
          <w:lang w:val="es-ES"/>
        </w:rPr>
      </w:pPr>
      <w:r w:rsidRPr="00924F5F">
        <w:rPr>
          <w:rFonts w:ascii="Times New Roman" w:eastAsia="Times New Roman" w:hAnsi="Times New Roman" w:cs="Times New Roman"/>
          <w:sz w:val="24"/>
          <w:szCs w:val="24"/>
          <w:lang w:val="es-NI"/>
        </w:rPr>
        <w:t> </w:t>
      </w:r>
      <w:r w:rsidRPr="00924F5F">
        <w:rPr>
          <w:rFonts w:ascii="Times New Roman" w:eastAsia="Times New Roman" w:hAnsi="Times New Roman" w:cs="Times New Roman"/>
          <w:b/>
          <w:sz w:val="24"/>
          <w:szCs w:val="24"/>
          <w:lang w:val="es-NI"/>
        </w:rPr>
        <w:t xml:space="preserve">(NOTA: Copia la biblioteca, exactamente como el original, directamente al Ventana de Entrada (pantalla) de cualquier </w:t>
      </w:r>
      <w:proofErr w:type="spellStart"/>
      <w:r w:rsidRPr="00924F5F">
        <w:rPr>
          <w:rFonts w:ascii="Times New Roman" w:eastAsia="Times New Roman" w:hAnsi="Times New Roman" w:cs="Times New Roman"/>
          <w:b/>
          <w:sz w:val="24"/>
          <w:szCs w:val="24"/>
          <w:lang w:val="es-NI"/>
        </w:rPr>
        <w:t>hard</w:t>
      </w:r>
      <w:proofErr w:type="spellEnd"/>
      <w:r w:rsidRPr="00924F5F">
        <w:rPr>
          <w:rFonts w:ascii="Times New Roman" w:eastAsia="Times New Roman" w:hAnsi="Times New Roman" w:cs="Times New Roman"/>
          <w:b/>
          <w:sz w:val="24"/>
          <w:szCs w:val="24"/>
          <w:lang w:val="es-NI"/>
        </w:rPr>
        <w:t xml:space="preserve"> drive Nuevo; porque los nombres de archiv</w:t>
      </w:r>
      <w:r>
        <w:rPr>
          <w:rFonts w:ascii="Times New Roman" w:eastAsia="Times New Roman" w:hAnsi="Times New Roman" w:cs="Times New Roman"/>
          <w:b/>
          <w:sz w:val="24"/>
          <w:szCs w:val="24"/>
          <w:lang w:val="es-NI"/>
        </w:rPr>
        <w:t>os</w:t>
      </w:r>
      <w:r w:rsidRPr="00924F5F">
        <w:rPr>
          <w:rFonts w:ascii="Times New Roman" w:eastAsia="Times New Roman" w:hAnsi="Times New Roman" w:cs="Times New Roman"/>
          <w:b/>
          <w:sz w:val="24"/>
          <w:szCs w:val="24"/>
          <w:lang w:val="es-NI"/>
        </w:rPr>
        <w:t xml:space="preserve"> de libros son demasiado largos, te aparecerá</w:t>
      </w:r>
      <w:r>
        <w:rPr>
          <w:rFonts w:ascii="Times New Roman" w:eastAsia="Times New Roman" w:hAnsi="Times New Roman" w:cs="Times New Roman"/>
          <w:b/>
          <w:sz w:val="24"/>
          <w:szCs w:val="24"/>
          <w:lang w:val="es-NI"/>
        </w:rPr>
        <w:t xml:space="preserve"> uno</w:t>
      </w:r>
      <w:r w:rsidRPr="00924F5F">
        <w:rPr>
          <w:rFonts w:ascii="Times New Roman" w:eastAsia="Times New Roman" w:hAnsi="Times New Roman" w:cs="Times New Roman"/>
          <w:b/>
          <w:sz w:val="24"/>
          <w:szCs w:val="24"/>
          <w:lang w:val="es-NI"/>
        </w:rPr>
        <w:t xml:space="preserve"> diciendo que no puedes copiar muchos libros porque el nombre del archivo es muy grande. Al copiar a un </w:t>
      </w:r>
      <w:proofErr w:type="spellStart"/>
      <w:r w:rsidRPr="00924F5F">
        <w:rPr>
          <w:rFonts w:ascii="Times New Roman" w:eastAsia="Times New Roman" w:hAnsi="Times New Roman" w:cs="Times New Roman"/>
          <w:b/>
          <w:sz w:val="24"/>
          <w:szCs w:val="24"/>
          <w:lang w:val="es-NI"/>
        </w:rPr>
        <w:t>hard</w:t>
      </w:r>
      <w:proofErr w:type="spellEnd"/>
      <w:r w:rsidRPr="00924F5F">
        <w:rPr>
          <w:rFonts w:ascii="Times New Roman" w:eastAsia="Times New Roman" w:hAnsi="Times New Roman" w:cs="Times New Roman"/>
          <w:b/>
          <w:sz w:val="24"/>
          <w:szCs w:val="24"/>
          <w:lang w:val="es-NI"/>
        </w:rPr>
        <w:t xml:space="preserve"> drive Nuevo debes hacer clic en Mi </w:t>
      </w:r>
      <w:r>
        <w:rPr>
          <w:rFonts w:ascii="Times New Roman" w:eastAsia="Times New Roman" w:hAnsi="Times New Roman" w:cs="Times New Roman"/>
          <w:b/>
          <w:sz w:val="24"/>
          <w:szCs w:val="24"/>
          <w:lang w:val="es-NI"/>
        </w:rPr>
        <w:t xml:space="preserve">Computadora en un Nuevo </w:t>
      </w:r>
      <w:proofErr w:type="spellStart"/>
      <w:r>
        <w:rPr>
          <w:rFonts w:ascii="Times New Roman" w:eastAsia="Times New Roman" w:hAnsi="Times New Roman" w:cs="Times New Roman"/>
          <w:b/>
          <w:sz w:val="24"/>
          <w:szCs w:val="24"/>
          <w:lang w:val="es-NI"/>
        </w:rPr>
        <w:t>hard</w:t>
      </w:r>
      <w:proofErr w:type="spellEnd"/>
      <w:r>
        <w:rPr>
          <w:rFonts w:ascii="Times New Roman" w:eastAsia="Times New Roman" w:hAnsi="Times New Roman" w:cs="Times New Roman"/>
          <w:b/>
          <w:sz w:val="24"/>
          <w:szCs w:val="24"/>
          <w:lang w:val="es-NI"/>
        </w:rPr>
        <w:t xml:space="preserve"> dri</w:t>
      </w:r>
      <w:r w:rsidRPr="00924F5F">
        <w:rPr>
          <w:rFonts w:ascii="Times New Roman" w:eastAsia="Times New Roman" w:hAnsi="Times New Roman" w:cs="Times New Roman"/>
          <w:b/>
          <w:sz w:val="24"/>
          <w:szCs w:val="24"/>
          <w:lang w:val="es-NI"/>
        </w:rPr>
        <w:t xml:space="preserve">ve y haz un Formato Rápido. Cualquier software proveído en el nuevo </w:t>
      </w:r>
      <w:proofErr w:type="spellStart"/>
      <w:r w:rsidRPr="00924F5F">
        <w:rPr>
          <w:rFonts w:ascii="Times New Roman" w:eastAsia="Times New Roman" w:hAnsi="Times New Roman" w:cs="Times New Roman"/>
          <w:b/>
          <w:sz w:val="24"/>
          <w:szCs w:val="24"/>
          <w:lang w:val="es-NI"/>
        </w:rPr>
        <w:t>hard</w:t>
      </w:r>
      <w:proofErr w:type="spellEnd"/>
      <w:r w:rsidRPr="00924F5F">
        <w:rPr>
          <w:rFonts w:ascii="Times New Roman" w:eastAsia="Times New Roman" w:hAnsi="Times New Roman" w:cs="Times New Roman"/>
          <w:b/>
          <w:sz w:val="24"/>
          <w:szCs w:val="24"/>
          <w:lang w:val="es-NI"/>
        </w:rPr>
        <w:t xml:space="preserve"> </w:t>
      </w:r>
      <w:proofErr w:type="spellStart"/>
      <w:r w:rsidRPr="00924F5F">
        <w:rPr>
          <w:rFonts w:ascii="Times New Roman" w:eastAsia="Times New Roman" w:hAnsi="Times New Roman" w:cs="Times New Roman"/>
          <w:b/>
          <w:sz w:val="24"/>
          <w:szCs w:val="24"/>
          <w:lang w:val="es-NI"/>
        </w:rPr>
        <w:t>dirve</w:t>
      </w:r>
      <w:proofErr w:type="spellEnd"/>
      <w:r w:rsidRPr="00924F5F">
        <w:rPr>
          <w:rFonts w:ascii="Times New Roman" w:eastAsia="Times New Roman" w:hAnsi="Times New Roman" w:cs="Times New Roman"/>
          <w:b/>
          <w:sz w:val="24"/>
          <w:szCs w:val="24"/>
          <w:lang w:val="es-NI"/>
        </w:rPr>
        <w:t xml:space="preserve"> no </w:t>
      </w:r>
      <w:r>
        <w:rPr>
          <w:rFonts w:ascii="Times New Roman" w:eastAsia="Times New Roman" w:hAnsi="Times New Roman" w:cs="Times New Roman"/>
          <w:b/>
          <w:sz w:val="24"/>
          <w:szCs w:val="24"/>
          <w:lang w:val="es-NI"/>
        </w:rPr>
        <w:t xml:space="preserve">es bueno, como cuando renombras </w:t>
      </w:r>
      <w:r w:rsidRPr="00924F5F">
        <w:rPr>
          <w:rFonts w:ascii="Times New Roman" w:eastAsia="Times New Roman" w:hAnsi="Times New Roman" w:cs="Times New Roman"/>
          <w:b/>
          <w:sz w:val="24"/>
          <w:szCs w:val="24"/>
          <w:lang w:val="es-NI"/>
        </w:rPr>
        <w:t>cualquier archive lo guardara como segunda copia</w:t>
      </w:r>
      <w:r>
        <w:rPr>
          <w:rFonts w:ascii="Times New Roman" w:eastAsia="Times New Roman" w:hAnsi="Times New Roman" w:cs="Times New Roman"/>
          <w:b/>
          <w:sz w:val="24"/>
          <w:szCs w:val="24"/>
          <w:lang w:val="es-NI"/>
        </w:rPr>
        <w:t>.</w:t>
      </w:r>
    </w:p>
    <w:p w:rsidR="000C7FBC" w:rsidRDefault="000C7FBC" w:rsidP="000C7FBC">
      <w:pPr>
        <w:spacing w:before="100" w:beforeAutospacing="1" w:after="100" w:afterAutospacing="1" w:line="240" w:lineRule="auto"/>
        <w:rPr>
          <w:rFonts w:ascii="Times New Roman" w:eastAsia="Times New Roman" w:hAnsi="Times New Roman" w:cs="Times New Roman"/>
          <w:b/>
          <w:sz w:val="28"/>
          <w:szCs w:val="28"/>
          <w:lang w:val="es-NI"/>
        </w:rPr>
      </w:pPr>
      <w:r w:rsidRPr="00924F5F">
        <w:rPr>
          <w:rFonts w:ascii="Times New Roman" w:eastAsia="Times New Roman" w:hAnsi="Times New Roman" w:cs="Times New Roman"/>
          <w:b/>
          <w:sz w:val="24"/>
          <w:szCs w:val="24"/>
          <w:u w:val="single"/>
          <w:lang w:val="es-NI"/>
        </w:rPr>
        <w:t xml:space="preserve">Ponga la Mejor Vista al usar esta </w:t>
      </w:r>
      <w:r w:rsidRPr="00924F5F">
        <w:rPr>
          <w:rFonts w:ascii="Times New Roman" w:eastAsia="Times New Roman" w:hAnsi="Times New Roman" w:cs="Times New Roman"/>
          <w:sz w:val="24"/>
          <w:szCs w:val="24"/>
          <w:u w:val="single"/>
          <w:lang w:val="es-NI"/>
        </w:rPr>
        <w:t>biblioteca</w:t>
      </w:r>
      <w:r w:rsidRPr="00924F5F">
        <w:rPr>
          <w:rFonts w:ascii="Times New Roman" w:eastAsia="Times New Roman" w:hAnsi="Times New Roman" w:cs="Times New Roman"/>
          <w:b/>
          <w:sz w:val="24"/>
          <w:szCs w:val="24"/>
          <w:lang w:val="es-NI"/>
        </w:rPr>
        <w:t xml:space="preserve">, al seleccionar cualquier archivo de Windows y escoger Organizar en la barra de herramientas y marcar la flecha que apunta hacia Diseño y veras que la barra de </w:t>
      </w:r>
      <w:proofErr w:type="spellStart"/>
      <w:r w:rsidRPr="00924F5F">
        <w:rPr>
          <w:rFonts w:ascii="Times New Roman" w:eastAsia="Times New Roman" w:hAnsi="Times New Roman" w:cs="Times New Roman"/>
          <w:b/>
          <w:sz w:val="24"/>
          <w:szCs w:val="24"/>
          <w:lang w:val="es-NI"/>
        </w:rPr>
        <w:t>Menu</w:t>
      </w:r>
      <w:proofErr w:type="spellEnd"/>
      <w:r w:rsidRPr="00924F5F">
        <w:rPr>
          <w:rFonts w:ascii="Times New Roman" w:eastAsia="Times New Roman" w:hAnsi="Times New Roman" w:cs="Times New Roman"/>
          <w:b/>
          <w:sz w:val="24"/>
          <w:szCs w:val="24"/>
          <w:lang w:val="es-NI"/>
        </w:rPr>
        <w:t xml:space="preserve"> es seleccionada y que ninguna de las de los tres paneles es seleccionado. Luego ve a Vista en la misma barra de Menú y Selecciona Lista.  Por Ultimo  ve a Herramientas y Opciones de Folder, selecciona abrir </w:t>
      </w:r>
      <w:r w:rsidRPr="00924F5F">
        <w:rPr>
          <w:rFonts w:ascii="Times New Roman" w:hAnsi="Times New Roman" w:cs="Times New Roman"/>
          <w:sz w:val="24"/>
          <w:szCs w:val="24"/>
          <w:lang w:val="es-NI"/>
        </w:rPr>
        <w:t>cada folder en la misma ventana. Luego ve a Vista en la misma ventana, y da clic en Aplicar a Fólderes, y da clic en Si.</w:t>
      </w:r>
      <w:r w:rsidRPr="00924F5F">
        <w:rPr>
          <w:rFonts w:ascii="Times New Roman" w:eastAsia="Times New Roman" w:hAnsi="Times New Roman" w:cs="Times New Roman"/>
          <w:b/>
          <w:sz w:val="24"/>
          <w:szCs w:val="24"/>
          <w:lang w:val="es-NI"/>
        </w:rPr>
        <w:t>, De ultimo da clic en OK  abajo..a lo mejor tengas que repetir esta ultima parte varias veces a medida que te adentras más en la biblioteca. Ya que la biblioteca es tan vasta, e</w:t>
      </w:r>
      <w:r>
        <w:rPr>
          <w:rFonts w:ascii="Times New Roman" w:eastAsia="Times New Roman" w:hAnsi="Times New Roman" w:cs="Times New Roman"/>
          <w:b/>
          <w:sz w:val="24"/>
          <w:szCs w:val="24"/>
          <w:lang w:val="es-NI"/>
        </w:rPr>
        <w:t xml:space="preserve">sta simple Vista de Lista simplifica </w:t>
      </w:r>
      <w:r w:rsidRPr="00924F5F">
        <w:rPr>
          <w:rFonts w:ascii="Times New Roman" w:eastAsia="Times New Roman" w:hAnsi="Times New Roman" w:cs="Times New Roman"/>
          <w:b/>
          <w:sz w:val="24"/>
          <w:szCs w:val="24"/>
          <w:lang w:val="es-NI"/>
        </w:rPr>
        <w:t>la búsqueda.</w:t>
      </w:r>
      <w:r w:rsidRPr="006524BE">
        <w:rPr>
          <w:rFonts w:ascii="Times New Roman" w:eastAsia="Times New Roman" w:hAnsi="Times New Roman" w:cs="Times New Roman"/>
          <w:b/>
          <w:sz w:val="28"/>
          <w:szCs w:val="28"/>
          <w:lang w:val="es-NI"/>
        </w:rPr>
        <w:t xml:space="preserve"> </w:t>
      </w:r>
    </w:p>
    <w:p w:rsidR="000C7FBC" w:rsidRPr="00BC6CD2" w:rsidRDefault="000C7FBC" w:rsidP="000C7FBC">
      <w:pPr>
        <w:spacing w:before="100" w:beforeAutospacing="1" w:after="100" w:afterAutospacing="1" w:line="240" w:lineRule="auto"/>
        <w:rPr>
          <w:rFonts w:ascii="Times New Roman" w:eastAsia="Times New Roman" w:hAnsi="Times New Roman" w:cs="Times New Roman"/>
          <w:sz w:val="24"/>
          <w:szCs w:val="24"/>
          <w:lang w:val="es-ES"/>
        </w:rPr>
      </w:pPr>
      <w:r w:rsidRPr="00BC6CD2">
        <w:rPr>
          <w:rFonts w:ascii="Times New Roman" w:eastAsia="Times New Roman" w:hAnsi="Times New Roman" w:cs="Times New Roman"/>
          <w:sz w:val="24"/>
          <w:szCs w:val="24"/>
          <w:lang w:val="es-ES"/>
        </w:rPr>
        <w:t>=======================================================================================================</w:t>
      </w: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sidRPr="00F7449C">
        <w:rPr>
          <w:rFonts w:ascii="Perpetua" w:eastAsia="Times New Roman" w:hAnsi="Perpetua" w:cs="Times New Roman"/>
          <w:b/>
          <w:bCs/>
          <w:color w:val="CC3300"/>
          <w:sz w:val="48"/>
          <w:szCs w:val="48"/>
          <w:u w:val="single"/>
        </w:rPr>
        <w:t>General Contents of "</w:t>
      </w:r>
      <w:r w:rsidRPr="002C1F7C">
        <w:rPr>
          <w:rFonts w:ascii="Times New Roman" w:eastAsia="Times New Roman" w:hAnsi="Times New Roman" w:cs="Times New Roman"/>
          <w:color w:val="FF0000"/>
          <w:sz w:val="36"/>
          <w:szCs w:val="36"/>
          <w:u w:val="single"/>
        </w:rPr>
        <w:t xml:space="preserve"> WORLD LENDING LIBRARY</w:t>
      </w:r>
      <w:r w:rsidRPr="00F7449C">
        <w:rPr>
          <w:rFonts w:ascii="Perpetua" w:eastAsia="Times New Roman" w:hAnsi="Perpetua" w:cs="Times New Roman"/>
          <w:b/>
          <w:bCs/>
          <w:color w:val="CC3300"/>
          <w:sz w:val="48"/>
          <w:szCs w:val="48"/>
          <w:u w:val="single"/>
        </w:rPr>
        <w:t xml:space="preserve"> ":</w:t>
      </w: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Default="006C727D" w:rsidP="006C727D">
      <w:pPr>
        <w:spacing w:before="100" w:beforeAutospacing="1" w:after="100" w:afterAutospacing="1" w:line="240" w:lineRule="auto"/>
        <w:jc w:val="center"/>
        <w:rPr>
          <w:rFonts w:ascii="Perpetua" w:eastAsia="Times New Roman" w:hAnsi="Perpetua" w:cs="Times New Roman"/>
          <w:b/>
          <w:bCs/>
          <w:sz w:val="40"/>
          <w:szCs w:val="40"/>
        </w:rPr>
      </w:pPr>
      <w:r w:rsidRPr="002C1F7C">
        <w:rPr>
          <w:rFonts w:ascii="Perpetua" w:eastAsia="Times New Roman" w:hAnsi="Perpetua" w:cs="Times New Roman"/>
          <w:b/>
          <w:bCs/>
          <w:sz w:val="40"/>
          <w:szCs w:val="40"/>
        </w:rPr>
        <w:t>"</w:t>
      </w:r>
      <w:r w:rsidRPr="002C1F7C">
        <w:rPr>
          <w:rFonts w:ascii="Times New Roman" w:eastAsia="Times New Roman" w:hAnsi="Times New Roman" w:cs="Times New Roman"/>
          <w:sz w:val="36"/>
          <w:szCs w:val="36"/>
          <w:u w:val="single"/>
        </w:rPr>
        <w:t xml:space="preserve"> WORLD LENDING LIBRARY</w:t>
      </w:r>
      <w:r w:rsidRPr="00F7449C">
        <w:rPr>
          <w:rFonts w:ascii="Perpetua" w:eastAsia="Times New Roman" w:hAnsi="Perpetua" w:cs="Times New Roman"/>
          <w:b/>
          <w:bCs/>
          <w:sz w:val="40"/>
          <w:szCs w:val="40"/>
        </w:rPr>
        <w:t xml:space="preserve"> "</w:t>
      </w:r>
    </w:p>
    <w:p w:rsidR="006C727D" w:rsidRDefault="006C727D" w:rsidP="006C727D">
      <w:pPr>
        <w:spacing w:before="100" w:beforeAutospacing="1" w:after="100" w:afterAutospacing="1" w:line="240" w:lineRule="auto"/>
        <w:jc w:val="center"/>
        <w:rPr>
          <w:rFonts w:ascii="Perpetua" w:eastAsia="Times New Roman" w:hAnsi="Perpetua" w:cs="Times New Roman"/>
          <w:b/>
          <w:bCs/>
          <w:sz w:val="40"/>
          <w:szCs w:val="40"/>
        </w:rPr>
      </w:pP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Perpetua" w:eastAsia="Times New Roman" w:hAnsi="Perpetua" w:cs="Times New Roman"/>
          <w:b/>
          <w:bCs/>
          <w:sz w:val="32"/>
          <w:szCs w:val="32"/>
        </w:rPr>
        <w:t>Includes an extensive general reference library on English and the origins of language</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Pr>
          <w:rFonts w:ascii="Perpetua" w:eastAsia="Times New Roman" w:hAnsi="Perpetua" w:cs="Times New Roman"/>
          <w:b/>
          <w:bCs/>
          <w:sz w:val="32"/>
          <w:szCs w:val="32"/>
        </w:rPr>
        <w:t>-----------------------------------------------------------------</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6E469B">
        <w:rPr>
          <w:rFonts w:ascii="Perpetua" w:eastAsia="Times New Roman" w:hAnsi="Perpetua" w:cs="Times New Roman"/>
          <w:b/>
          <w:bCs/>
          <w:sz w:val="32"/>
          <w:szCs w:val="32"/>
        </w:rPr>
        <w:t>Eighteenth Century Collections Online; ECCO</w:t>
      </w:r>
      <w:r>
        <w:rPr>
          <w:rFonts w:ascii="Perpetua" w:eastAsia="Times New Roman" w:hAnsi="Perpetua" w:cs="Times New Roman"/>
          <w:b/>
          <w:bCs/>
          <w:sz w:val="32"/>
          <w:szCs w:val="32"/>
        </w:rPr>
        <w:t>, over 2000 books - Oxford University</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Pr>
          <w:rFonts w:ascii="Perpetua" w:eastAsia="Times New Roman" w:hAnsi="Perpetua" w:cs="Times New Roman"/>
          <w:b/>
          <w:bCs/>
          <w:sz w:val="32"/>
          <w:szCs w:val="32"/>
        </w:rPr>
        <w:t>-----------------------------------------------------------------</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proofErr w:type="spellStart"/>
      <w:r w:rsidRPr="00F7449C">
        <w:rPr>
          <w:rFonts w:ascii="Perpetua" w:eastAsia="Times New Roman" w:hAnsi="Perpetua" w:cs="Times New Roman"/>
          <w:b/>
          <w:bCs/>
          <w:sz w:val="32"/>
          <w:szCs w:val="32"/>
        </w:rPr>
        <w:t>Blackmask</w:t>
      </w:r>
      <w:proofErr w:type="spellEnd"/>
      <w:r w:rsidRPr="00F7449C">
        <w:rPr>
          <w:rFonts w:ascii="Perpetua" w:eastAsia="Times New Roman" w:hAnsi="Perpetua" w:cs="Times New Roman"/>
          <w:b/>
          <w:bCs/>
          <w:sz w:val="32"/>
          <w:szCs w:val="32"/>
        </w:rPr>
        <w:t xml:space="preserve"> - 15,000 Books</w:t>
      </w:r>
      <w:r>
        <w:rPr>
          <w:rFonts w:ascii="Perpetua" w:eastAsia="Times New Roman" w:hAnsi="Perpetua" w:cs="Times New Roman"/>
          <w:b/>
          <w:bCs/>
          <w:sz w:val="32"/>
          <w:szCs w:val="32"/>
        </w:rPr>
        <w:t xml:space="preserve"> in 6 searchable CD collections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Pr>
          <w:rFonts w:ascii="Perpetua" w:eastAsia="Times New Roman" w:hAnsi="Perpetua" w:cs="Times New Roman"/>
          <w:b/>
          <w:bCs/>
          <w:sz w:val="32"/>
          <w:szCs w:val="32"/>
        </w:rPr>
        <w:t>------------------------------------------------------------------</w:t>
      </w:r>
    </w:p>
    <w:p w:rsidR="006C727D" w:rsidRPr="009C2EC6"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Gutenberg Project - April 30 2010 (</w:t>
      </w:r>
      <w:r>
        <w:rPr>
          <w:rFonts w:ascii="Perpetua" w:eastAsia="Times New Roman" w:hAnsi="Perpetua" w:cs="Times New Roman"/>
          <w:b/>
          <w:bCs/>
          <w:sz w:val="32"/>
          <w:szCs w:val="32"/>
        </w:rPr>
        <w:t>30,000</w:t>
      </w:r>
      <w:r w:rsidRPr="00F7449C">
        <w:rPr>
          <w:rFonts w:ascii="Perpetua" w:eastAsia="Times New Roman" w:hAnsi="Perpetua" w:cs="Times New Roman"/>
          <w:b/>
          <w:bCs/>
          <w:sz w:val="32"/>
          <w:szCs w:val="32"/>
        </w:rPr>
        <w:t xml:space="preserve"> Books) &amp; Gutenberg – Australia (10,000 Books) - Canada (10,000 Books)</w:t>
      </w:r>
    </w:p>
    <w:p w:rsidR="006C727D" w:rsidRDefault="006C727D" w:rsidP="006C727D">
      <w:pPr>
        <w:spacing w:before="100" w:beforeAutospacing="1" w:after="100" w:afterAutospacing="1" w:line="240" w:lineRule="auto"/>
        <w:rPr>
          <w:rFonts w:ascii="Times New Roman" w:eastAsia="Times New Roman" w:hAnsi="Times New Roman" w:cs="Times New Roman"/>
          <w:sz w:val="24"/>
          <w:szCs w:val="24"/>
        </w:rPr>
      </w:pPr>
      <w:r>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Sacred</w:t>
      </w:r>
      <w:r>
        <w:rPr>
          <w:rFonts w:ascii="Perpetua" w:eastAsia="Times New Roman" w:hAnsi="Perpetua" w:cs="Times New Roman"/>
          <w:b/>
          <w:bCs/>
          <w:sz w:val="32"/>
          <w:szCs w:val="32"/>
        </w:rPr>
        <w:t>-</w:t>
      </w:r>
      <w:r w:rsidRPr="00F7449C">
        <w:rPr>
          <w:rFonts w:ascii="Perpetua" w:eastAsia="Times New Roman" w:hAnsi="Perpetua" w:cs="Times New Roman"/>
          <w:b/>
          <w:bCs/>
          <w:sz w:val="32"/>
          <w:szCs w:val="32"/>
        </w:rPr>
        <w:t>Text Archive (</w:t>
      </w:r>
      <w:r>
        <w:rPr>
          <w:rFonts w:ascii="Perpetua" w:eastAsia="Times New Roman" w:hAnsi="Perpetua" w:cs="Times New Roman"/>
          <w:b/>
          <w:bCs/>
          <w:sz w:val="32"/>
          <w:szCs w:val="32"/>
        </w:rPr>
        <w:t>8</w:t>
      </w:r>
      <w:r w:rsidRPr="00F7449C">
        <w:rPr>
          <w:rFonts w:ascii="Perpetua" w:eastAsia="Times New Roman" w:hAnsi="Perpetua" w:cs="Times New Roman"/>
          <w:b/>
          <w:bCs/>
          <w:sz w:val="32"/>
          <w:szCs w:val="32"/>
        </w:rPr>
        <w:t>,000 Books)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Beliefs</w:t>
      </w:r>
      <w:r>
        <w:rPr>
          <w:rFonts w:ascii="Perpetua" w:eastAsia="Times New Roman" w:hAnsi="Perpetua" w:cs="Times New Roman"/>
          <w:b/>
          <w:bCs/>
          <w:sz w:val="32"/>
          <w:szCs w:val="32"/>
        </w:rPr>
        <w:t xml:space="preserve">    (as of July 2013 - 290 GBs with 375,000 files in over 31,000 folders)</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Perpetua" w:eastAsia="Times New Roman" w:hAnsi="Perpetua" w:cs="Times New Roman"/>
          <w:b/>
          <w:bCs/>
          <w:sz w:val="32"/>
          <w:szCs w:val="32"/>
        </w:rPr>
        <w:t xml:space="preserve">Vast libraries on ALL the World Religions, Astrology, </w:t>
      </w:r>
      <w:proofErr w:type="spellStart"/>
      <w:r w:rsidRPr="00F7449C">
        <w:rPr>
          <w:rFonts w:ascii="Perpetua" w:eastAsia="Times New Roman" w:hAnsi="Perpetua" w:cs="Times New Roman"/>
          <w:b/>
          <w:bCs/>
          <w:sz w:val="32"/>
          <w:szCs w:val="32"/>
        </w:rPr>
        <w:t>Devination</w:t>
      </w:r>
      <w:proofErr w:type="spellEnd"/>
      <w:r w:rsidRPr="00F7449C">
        <w:rPr>
          <w:rFonts w:ascii="Perpetua" w:eastAsia="Times New Roman" w:hAnsi="Perpetua" w:cs="Times New Roman"/>
          <w:b/>
          <w:bCs/>
          <w:sz w:val="32"/>
          <w:szCs w:val="32"/>
        </w:rPr>
        <w:t xml:space="preserve">, I </w:t>
      </w:r>
      <w:proofErr w:type="spellStart"/>
      <w:r w:rsidRPr="00F7449C">
        <w:rPr>
          <w:rFonts w:ascii="Perpetua" w:eastAsia="Times New Roman" w:hAnsi="Perpetua" w:cs="Times New Roman"/>
          <w:b/>
          <w:bCs/>
          <w:sz w:val="32"/>
          <w:szCs w:val="32"/>
        </w:rPr>
        <w:t>Ching</w:t>
      </w:r>
      <w:proofErr w:type="spellEnd"/>
      <w:r w:rsidRPr="00F7449C">
        <w:rPr>
          <w:rFonts w:ascii="Perpetua" w:eastAsia="Times New Roman" w:hAnsi="Perpetua" w:cs="Times New Roman"/>
          <w:b/>
          <w:bCs/>
          <w:sz w:val="32"/>
          <w:szCs w:val="32"/>
        </w:rPr>
        <w:t xml:space="preserve">, Runes, etc. , </w:t>
      </w:r>
      <w:proofErr w:type="spellStart"/>
      <w:r w:rsidRPr="00F7449C">
        <w:rPr>
          <w:rFonts w:ascii="Perpetua" w:eastAsia="Times New Roman" w:hAnsi="Perpetua" w:cs="Times New Roman"/>
          <w:b/>
          <w:bCs/>
          <w:sz w:val="32"/>
          <w:szCs w:val="32"/>
        </w:rPr>
        <w:t>Magick</w:t>
      </w:r>
      <w:proofErr w:type="spellEnd"/>
      <w:r w:rsidRPr="00F7449C">
        <w:rPr>
          <w:rFonts w:ascii="Perpetua" w:eastAsia="Times New Roman" w:hAnsi="Perpetua" w:cs="Times New Roman"/>
          <w:b/>
          <w:bCs/>
          <w:sz w:val="32"/>
          <w:szCs w:val="32"/>
        </w:rPr>
        <w:t xml:space="preserve"> &amp; Witchcraft, PSI - Life After Death – OBEs, Secret Societies, Tarot &amp; Cards, Theosophy, plus many more, includes an extensive general reference library</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Pr>
          <w:rFonts w:ascii="Perpetua" w:eastAsia="Times New Roman" w:hAnsi="Perpetua" w:cs="Times New Roman"/>
          <w:b/>
          <w:bCs/>
          <w:sz w:val="32"/>
          <w:szCs w:val="32"/>
        </w:rPr>
        <w:t xml:space="preserve">       </w:t>
      </w:r>
      <w:r w:rsidRPr="00F7449C">
        <w:rPr>
          <w:rFonts w:ascii="Perpetua" w:eastAsia="Times New Roman" w:hAnsi="Perpetua" w:cs="Times New Roman"/>
          <w:b/>
          <w:bCs/>
          <w:sz w:val="32"/>
          <w:szCs w:val="32"/>
        </w:rPr>
        <w:t>Book Collections</w:t>
      </w:r>
      <w:r>
        <w:rPr>
          <w:rFonts w:ascii="Perpetua" w:eastAsia="Times New Roman" w:hAnsi="Perpetua" w:cs="Times New Roman"/>
          <w:b/>
          <w:bCs/>
          <w:sz w:val="32"/>
          <w:szCs w:val="32"/>
        </w:rPr>
        <w:t>,</w:t>
      </w:r>
      <w:r w:rsidRPr="00F7449C">
        <w:rPr>
          <w:rFonts w:ascii="Perpetua" w:eastAsia="Times New Roman" w:hAnsi="Perpetua" w:cs="Times New Roman"/>
          <w:b/>
          <w:bCs/>
          <w:sz w:val="32"/>
          <w:szCs w:val="32"/>
        </w:rPr>
        <w:t xml:space="preserve"> around the World - plus a huge general library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Documentaries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555 Documentaries here - plus many 1000s more throughout this entire Electronic Library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Perpetua" w:eastAsia="Times New Roman" w:hAnsi="Perpetua" w:cs="Times New Roman"/>
          <w:b/>
          <w:bCs/>
          <w:sz w:val="32"/>
          <w:szCs w:val="32"/>
        </w:rPr>
        <w:t>     Economics</w:t>
      </w:r>
    </w:p>
    <w:p w:rsidR="006C727D" w:rsidRPr="00C7225E"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SEE Gov &amp; Secrets - MONEY</w:t>
      </w:r>
      <w:r w:rsidRPr="00C7225E">
        <w:rPr>
          <w:rFonts w:ascii="Perpetua" w:eastAsia="Times New Roman" w:hAnsi="Perpetua" w:cs="Times New Roman"/>
          <w:b/>
          <w:bCs/>
          <w:sz w:val="32"/>
          <w:szCs w:val="32"/>
        </w:rPr>
        <w:t xml:space="preserve"> and </w:t>
      </w:r>
      <w:r w:rsidRPr="00F7449C">
        <w:rPr>
          <w:rFonts w:ascii="Perpetua" w:eastAsia="Times New Roman" w:hAnsi="Perpetua" w:cs="Times New Roman"/>
          <w:b/>
          <w:bCs/>
          <w:sz w:val="32"/>
          <w:szCs w:val="32"/>
        </w:rPr>
        <w:t xml:space="preserve">A huge general library </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Pr>
          <w:rFonts w:ascii="Perpetua" w:eastAsia="Times New Roman" w:hAnsi="Perpetua" w:cs="Times New Roman"/>
          <w:b/>
          <w:bCs/>
          <w:sz w:val="32"/>
          <w:szCs w:val="32"/>
        </w:rPr>
        <w:t>-------------------------------------------------------------------</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Pr>
          <w:rFonts w:ascii="Perpetua" w:eastAsia="Times New Roman" w:hAnsi="Perpetua" w:cs="Times New Roman"/>
          <w:b/>
          <w:bCs/>
          <w:sz w:val="32"/>
          <w:szCs w:val="32"/>
        </w:rPr>
        <w:t xml:space="preserve">     </w:t>
      </w:r>
      <w:r w:rsidRPr="00F7449C">
        <w:rPr>
          <w:rFonts w:ascii="Perpetua" w:eastAsia="Times New Roman" w:hAnsi="Perpetua" w:cs="Times New Roman"/>
          <w:b/>
          <w:bCs/>
          <w:sz w:val="32"/>
          <w:szCs w:val="32"/>
        </w:rPr>
        <w:t>Encyclopedia Britannica 1911</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All 33 massive volumes of this the most expansive encyclopedia ever done in the English language, 40,000 articles, classic Encyclopedia Britannica, 11th Edition, with over 44,000,000 words</w:t>
      </w:r>
      <w:r>
        <w:rPr>
          <w:rFonts w:ascii="Perpetua" w:eastAsia="Times New Roman" w:hAnsi="Perpetua" w:cs="Times New Roman"/>
          <w:b/>
          <w:bCs/>
          <w:sz w:val="32"/>
          <w:szCs w:val="32"/>
        </w:rPr>
        <w:t>, The most extensive encyclopedia ever published.</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roofErr w:type="spellStart"/>
      <w:r w:rsidRPr="00F7449C">
        <w:rPr>
          <w:rFonts w:ascii="Perpetua" w:eastAsia="Times New Roman" w:hAnsi="Perpetua" w:cs="Times New Roman"/>
          <w:b/>
          <w:bCs/>
          <w:sz w:val="32"/>
          <w:szCs w:val="32"/>
        </w:rPr>
        <w:t>Fict</w:t>
      </w:r>
      <w:proofErr w:type="spellEnd"/>
      <w:r w:rsidRPr="00F7449C">
        <w:rPr>
          <w:rFonts w:ascii="Perpetua" w:eastAsia="Times New Roman" w:hAnsi="Perpetua" w:cs="Times New Roman"/>
          <w:b/>
          <w:bCs/>
          <w:sz w:val="32"/>
          <w:szCs w:val="32"/>
        </w:rPr>
        <w:t>-Bio</w:t>
      </w:r>
      <w:r>
        <w:rPr>
          <w:rFonts w:ascii="Perpetua" w:eastAsia="Times New Roman" w:hAnsi="Perpetua" w:cs="Times New Roman"/>
          <w:b/>
          <w:bCs/>
          <w:sz w:val="32"/>
          <w:szCs w:val="32"/>
        </w:rPr>
        <w:t xml:space="preserve">   (as of July 2013 - 105 GBs with 175,000 files in over 8,300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over </w:t>
      </w:r>
      <w:r>
        <w:rPr>
          <w:rFonts w:ascii="Perpetua" w:eastAsia="Times New Roman" w:hAnsi="Perpetua" w:cs="Times New Roman"/>
          <w:b/>
          <w:bCs/>
          <w:sz w:val="32"/>
          <w:szCs w:val="32"/>
        </w:rPr>
        <w:t>100</w:t>
      </w:r>
      <w:r w:rsidRPr="00F7449C">
        <w:rPr>
          <w:rFonts w:ascii="Perpetua" w:eastAsia="Times New Roman" w:hAnsi="Perpetua" w:cs="Times New Roman"/>
          <w:b/>
          <w:bCs/>
          <w:sz w:val="32"/>
          <w:szCs w:val="32"/>
        </w:rPr>
        <w:t>,000 Fiction-Bio. old &amp; new, including “Harvard Classics Shelf of Fiction”, Vol. 1-20 - Charles W. Eliot 1917</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Perpetua" w:eastAsia="Times New Roman" w:hAnsi="Perpetua" w:cs="Times New Roman"/>
          <w:b/>
          <w:bCs/>
          <w:sz w:val="32"/>
          <w:szCs w:val="32"/>
        </w:rPr>
        <w:t>-------------------------------------------------------------------- </w:t>
      </w:r>
      <w:r w:rsidRPr="00F7449C">
        <w:rPr>
          <w:rFonts w:ascii="Perpetua" w:eastAsia="Times New Roman" w:hAnsi="Perpetua" w:cs="Times New Roman"/>
          <w:b/>
          <w:bCs/>
          <w:sz w:val="32"/>
          <w:szCs w:val="32"/>
        </w:rPr>
        <w:br/>
      </w:r>
      <w:r w:rsidRPr="00F7449C">
        <w:rPr>
          <w:rFonts w:ascii="Perpetua" w:eastAsia="Times New Roman" w:hAnsi="Perpetua" w:cs="Times New Roman"/>
          <w:b/>
          <w:bCs/>
          <w:sz w:val="32"/>
          <w:szCs w:val="32"/>
        </w:rPr>
        <w:br/>
        <w:t>     Geography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SEE Myths &amp; History, Science, AND Visual Arts - Maps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r w:rsidRPr="00F7449C">
        <w:rPr>
          <w:rFonts w:ascii="Perpetua" w:eastAsia="Times New Roman" w:hAnsi="Perpetua" w:cs="Times New Roman"/>
          <w:b/>
          <w:bCs/>
          <w:sz w:val="32"/>
          <w:szCs w:val="32"/>
        </w:rPr>
        <w:br/>
        <w:t xml:space="preserve">     </w:t>
      </w:r>
      <w:r w:rsidRPr="00F7449C">
        <w:rPr>
          <w:rFonts w:ascii="Perpetua" w:eastAsia="Times New Roman" w:hAnsi="Perpetua" w:cs="Times New Roman"/>
          <w:b/>
          <w:bCs/>
          <w:sz w:val="32"/>
          <w:szCs w:val="32"/>
        </w:rPr>
        <w:br/>
        <w:t>     Gov &amp; Secrets</w:t>
      </w:r>
      <w:r>
        <w:rPr>
          <w:rFonts w:ascii="Perpetua" w:eastAsia="Times New Roman" w:hAnsi="Perpetua" w:cs="Times New Roman"/>
          <w:b/>
          <w:bCs/>
          <w:sz w:val="32"/>
          <w:szCs w:val="32"/>
        </w:rPr>
        <w:t xml:space="preserve">    (as of July 2013 - 332 GBs with 407,000 files in over 14,000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911 - SEPT 11 2001 (33 Documentaries and many Publications), CIA-NSA-DEA-Mind Control-Drugs, Psychedelics &amp; Drugs (many Movies and hundreds of publications),  UFO's, Secret Technology &amp; Many noted authors on all questions of what is the truth, from very reliable sources, and a huge general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Harvard Classics</w:t>
      </w:r>
      <w:r>
        <w:rPr>
          <w:rFonts w:ascii="Perpetua" w:eastAsia="Times New Roman" w:hAnsi="Perpetua" w:cs="Times New Roman"/>
          <w:b/>
          <w:bCs/>
          <w:sz w:val="32"/>
          <w:szCs w:val="32"/>
        </w:rPr>
        <w:t xml:space="preserve">, </w:t>
      </w:r>
      <w:proofErr w:type="spellStart"/>
      <w:r>
        <w:rPr>
          <w:rFonts w:ascii="Perpetua" w:eastAsia="Times New Roman" w:hAnsi="Perpetua" w:cs="Times New Roman"/>
          <w:b/>
          <w:bCs/>
          <w:sz w:val="32"/>
          <w:szCs w:val="32"/>
        </w:rPr>
        <w:t>Vol</w:t>
      </w:r>
      <w:proofErr w:type="spellEnd"/>
      <w:r>
        <w:rPr>
          <w:rFonts w:ascii="Perpetua" w:eastAsia="Times New Roman" w:hAnsi="Perpetua" w:cs="Times New Roman"/>
          <w:b/>
          <w:bCs/>
          <w:sz w:val="32"/>
          <w:szCs w:val="32"/>
        </w:rPr>
        <w:t xml:space="preserve"> 1-51</w:t>
      </w:r>
      <w:r w:rsidRPr="00F7449C">
        <w:rPr>
          <w:rFonts w:ascii="Perpetua" w:eastAsia="Times New Roman" w:hAnsi="Perpetua" w:cs="Times New Roman"/>
          <w:b/>
          <w:bCs/>
          <w:sz w:val="32"/>
          <w:szCs w:val="32"/>
        </w:rPr>
        <w:t xml:space="preserve"> - Charles W. Eliot 1909</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Movies &amp; Television</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A huge general library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Music</w:t>
      </w:r>
      <w:r>
        <w:rPr>
          <w:rFonts w:ascii="Perpetua" w:eastAsia="Times New Roman" w:hAnsi="Perpetua" w:cs="Times New Roman"/>
          <w:b/>
          <w:bCs/>
          <w:sz w:val="32"/>
          <w:szCs w:val="32"/>
        </w:rPr>
        <w:t xml:space="preserve">    (as of July 2013 - over 300 GBs with 85,000 files in over 5,000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A – Classical, B –Instrumental, F - Golden Oldies &amp; Greats, H - Jazz &amp; Rhythm &amp; Blues, I - Country &amp; Western &amp; Bluegrass, W - World Music, X - Audio Oddities, Scary Sound Effects, Sound Clips &amp; Sound Effect Library, and a huge general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Myths &amp; History</w:t>
      </w:r>
      <w:r>
        <w:rPr>
          <w:rFonts w:ascii="Perpetua" w:eastAsia="Times New Roman" w:hAnsi="Perpetua" w:cs="Times New Roman"/>
          <w:b/>
          <w:bCs/>
          <w:sz w:val="32"/>
          <w:szCs w:val="32"/>
        </w:rPr>
        <w:t xml:space="preserve"> (as of July 2013 - 180 GBs with 18,000 files in over 500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Africa, Alchemy, Asia &amp; Middle East, Atlantis, </w:t>
      </w:r>
      <w:proofErr w:type="spellStart"/>
      <w:r w:rsidRPr="00F7449C">
        <w:rPr>
          <w:rFonts w:ascii="Perpetua" w:eastAsia="Times New Roman" w:hAnsi="Perpetua" w:cs="Times New Roman"/>
          <w:b/>
          <w:bCs/>
          <w:sz w:val="32"/>
          <w:szCs w:val="32"/>
        </w:rPr>
        <w:t>Lemuria</w:t>
      </w:r>
      <w:proofErr w:type="spellEnd"/>
      <w:r w:rsidRPr="00F7449C">
        <w:rPr>
          <w:rFonts w:ascii="Perpetua" w:eastAsia="Times New Roman" w:hAnsi="Perpetua" w:cs="Times New Roman"/>
          <w:b/>
          <w:bCs/>
          <w:sz w:val="32"/>
          <w:szCs w:val="32"/>
        </w:rPr>
        <w:t>, Mu, &amp; Lost Continents, Australia, Dragons, Serpents, &amp; Strange Creatures, Europe (Great Britain &amp; Ireland, Russia, USSR), Folk-Tales Library, Gypsies, North American, Bur. of Amer. Ethno. - Smithsonian Bull’s A.O, Rare collections of Mayan CODICES, (American History, Black America), Oceania, South American, and a huge general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Philosophy-Psychology</w:t>
      </w:r>
      <w:r>
        <w:rPr>
          <w:rFonts w:ascii="Perpetua" w:eastAsia="Times New Roman" w:hAnsi="Perpetua" w:cs="Times New Roman"/>
          <w:b/>
          <w:bCs/>
          <w:sz w:val="32"/>
          <w:szCs w:val="32"/>
        </w:rPr>
        <w:t xml:space="preserve">    (as of July 2013 - 11 GBs with 2,500 files in over 117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Each of the great contributors Aristotle 384-322 B.C., Freud, Sigmund 1856-1939, Hegel, Georg Wilhelm Friedrich 1770-1831, Nietzsche, Friedrich Wilhelm 1844-1900, Taylor, Thomas 1758-1835, Voltaire (François Marie Aroused) 1694-1778, Etc. Etc. Etc. &amp;Dreams, and a huge general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Science</w:t>
      </w:r>
      <w:r>
        <w:rPr>
          <w:rFonts w:ascii="Perpetua" w:eastAsia="Times New Roman" w:hAnsi="Perpetua" w:cs="Times New Roman"/>
          <w:b/>
          <w:bCs/>
          <w:sz w:val="32"/>
          <w:szCs w:val="32"/>
        </w:rPr>
        <w:t xml:space="preserve">   (as of July 2013 - 223 GBs with 203,000 files in over 12,000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Alternative Energies, Astronomy, Biology (Evolution &amp; Darwin &amp; his works), Chemistry, Computers &amp; Artificial Intelligence, Fort, Charles Hoy (1874-1932) &amp; The Unexplained, Gems, Minerals &amp; Geology, Oceanography, Physics &amp; Math, Weather &amp; Climate, and a huge general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Self Help &amp; Investments</w:t>
      </w:r>
      <w:r>
        <w:rPr>
          <w:rFonts w:ascii="Perpetua" w:eastAsia="Times New Roman" w:hAnsi="Perpetua" w:cs="Times New Roman"/>
          <w:b/>
          <w:bCs/>
          <w:sz w:val="32"/>
          <w:szCs w:val="32"/>
        </w:rPr>
        <w:t xml:space="preserve">    (as of July 2013 - 38 GBs with 3200 files in over 250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A huge general library, and many audios &amp; videos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      Sustainable Development </w:t>
      </w:r>
      <w:r>
        <w:rPr>
          <w:rFonts w:ascii="Perpetua" w:eastAsia="Times New Roman" w:hAnsi="Perpetua" w:cs="Times New Roman"/>
          <w:b/>
          <w:bCs/>
          <w:sz w:val="32"/>
          <w:szCs w:val="32"/>
        </w:rPr>
        <w:t xml:space="preserve">  (as of July 2013 - 22 GBs with 4550 files in over 180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(over 50 years of collected PDF books by the American Peace Corp on all aspects of sustainable living, Bee Keeping, Home Building, electronics, Toilets, Fisheries, Land Management, and hundreds more)  ETC.</w:t>
      </w:r>
      <w:r>
        <w:rPr>
          <w:rFonts w:ascii="Perpetua" w:eastAsia="Times New Roman" w:hAnsi="Perpetua" w:cs="Times New Roman"/>
          <w:b/>
          <w:bCs/>
          <w:sz w:val="32"/>
          <w:szCs w:val="32"/>
        </w:rPr>
        <w:t xml:space="preserve">  The </w:t>
      </w:r>
      <w:proofErr w:type="spellStart"/>
      <w:r w:rsidRPr="009862EB">
        <w:rPr>
          <w:rFonts w:ascii="Perpetua" w:eastAsia="Times New Roman" w:hAnsi="Perpetua" w:cs="Times New Roman"/>
          <w:b/>
          <w:bCs/>
          <w:sz w:val="32"/>
          <w:szCs w:val="32"/>
        </w:rPr>
        <w:t>Permaculture</w:t>
      </w:r>
      <w:proofErr w:type="spellEnd"/>
      <w:r w:rsidRPr="009862EB">
        <w:rPr>
          <w:rFonts w:ascii="Perpetua" w:eastAsia="Times New Roman" w:hAnsi="Perpetua" w:cs="Times New Roman"/>
          <w:b/>
          <w:bCs/>
          <w:sz w:val="32"/>
          <w:szCs w:val="32"/>
        </w:rPr>
        <w:t xml:space="preserve"> Book Collection</w:t>
      </w:r>
      <w:r>
        <w:rPr>
          <w:rFonts w:ascii="Perpetua" w:eastAsia="Times New Roman" w:hAnsi="Perpetua" w:cs="Times New Roman"/>
          <w:b/>
          <w:bCs/>
          <w:sz w:val="32"/>
          <w:szCs w:val="32"/>
        </w:rPr>
        <w:t xml:space="preserve"> and The </w:t>
      </w:r>
      <w:r w:rsidRPr="009862EB">
        <w:rPr>
          <w:rFonts w:ascii="Perpetua" w:eastAsia="Times New Roman" w:hAnsi="Perpetua" w:cs="Times New Roman"/>
          <w:b/>
          <w:bCs/>
          <w:sz w:val="32"/>
          <w:szCs w:val="32"/>
        </w:rPr>
        <w:t>Survival</w:t>
      </w:r>
      <w:r>
        <w:rPr>
          <w:rFonts w:ascii="Perpetua" w:eastAsia="Times New Roman" w:hAnsi="Perpetua" w:cs="Times New Roman"/>
          <w:b/>
          <w:bCs/>
          <w:sz w:val="32"/>
          <w:szCs w:val="32"/>
        </w:rPr>
        <w:t xml:space="preserve"> Collection.</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  ------------------------------------------------------------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Symbolism (the world's oldest language)</w:t>
      </w:r>
      <w:r>
        <w:rPr>
          <w:rFonts w:ascii="Perpetua" w:eastAsia="Times New Roman" w:hAnsi="Perpetua" w:cs="Times New Roman"/>
          <w:b/>
          <w:bCs/>
          <w:sz w:val="32"/>
          <w:szCs w:val="32"/>
        </w:rPr>
        <w:t xml:space="preserve">    (as of July 2013 - 12 GBs with 12,000 files in over 500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Color Symbolism, Engraving &amp; Drawing, Heraldry, Surnames, </w:t>
      </w:r>
      <w:proofErr w:type="spellStart"/>
      <w:r w:rsidRPr="00F7449C">
        <w:rPr>
          <w:rFonts w:ascii="Perpetua" w:eastAsia="Times New Roman" w:hAnsi="Perpetua" w:cs="Times New Roman"/>
          <w:b/>
          <w:bCs/>
          <w:sz w:val="32"/>
          <w:szCs w:val="32"/>
        </w:rPr>
        <w:t>Tantra</w:t>
      </w:r>
      <w:proofErr w:type="spellEnd"/>
      <w:r w:rsidRPr="00F7449C">
        <w:rPr>
          <w:rFonts w:ascii="Perpetua" w:eastAsia="Times New Roman" w:hAnsi="Perpetua" w:cs="Times New Roman"/>
          <w:b/>
          <w:bCs/>
          <w:sz w:val="32"/>
          <w:szCs w:val="32"/>
        </w:rPr>
        <w:t xml:space="preserve"> &amp; Sex Symbolism, Tattooing, Word and Alphabet origins, and a huge general library on symbolism, our first language, and a huge general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r>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    Visual Arts  </w:t>
      </w:r>
      <w:r>
        <w:rPr>
          <w:rFonts w:ascii="Perpetua" w:eastAsia="Times New Roman" w:hAnsi="Perpetua" w:cs="Times New Roman"/>
          <w:b/>
          <w:bCs/>
          <w:sz w:val="32"/>
          <w:szCs w:val="32"/>
        </w:rPr>
        <w:t xml:space="preserve"> (as of July 2013 - 37 GBs with 105,000 files in over 200 folders)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Over 250,000 drawings, pictures including 7500 Ancient &amp; Modern Maps, 4200 mathematically generated pictures called Fractals, National Geographic - 3000 Photos, Old Masters Paintings, Flowers, Animals, etc., </w:t>
      </w:r>
      <w:proofErr w:type="spellStart"/>
      <w:r w:rsidRPr="00F7449C">
        <w:rPr>
          <w:rFonts w:ascii="Perpetua" w:eastAsia="Times New Roman" w:hAnsi="Perpetua" w:cs="Times New Roman"/>
          <w:b/>
          <w:bCs/>
          <w:sz w:val="32"/>
          <w:szCs w:val="32"/>
        </w:rPr>
        <w:t>etc.,etc</w:t>
      </w:r>
      <w:proofErr w:type="spellEnd"/>
      <w:r w:rsidRPr="00F7449C">
        <w:rPr>
          <w:rFonts w:ascii="Perpetua" w:eastAsia="Times New Roman" w:hAnsi="Perpetua" w:cs="Times New Roman"/>
          <w:b/>
          <w:bCs/>
          <w:sz w:val="32"/>
          <w:szCs w:val="32"/>
        </w:rPr>
        <w:t>., and a huge general library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t>
      </w:r>
      <w:r>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Perpetua" w:eastAsia="Times New Roman" w:hAnsi="Perpetua" w:cs="Times New Roman"/>
          <w:b/>
          <w:bCs/>
          <w:sz w:val="32"/>
          <w:szCs w:val="32"/>
        </w:rPr>
        <w:t>Do not print books: save paper and ink, get ecological, get modern, use searchable &amp; easily copied e texts, be a good example for others………..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p>
    <w:p w:rsidR="006C727D" w:rsidRPr="00DE2228" w:rsidRDefault="006C727D" w:rsidP="006C727D">
      <w:pPr>
        <w:spacing w:before="100" w:beforeAutospacing="1" w:after="100" w:afterAutospacing="1" w:line="240" w:lineRule="auto"/>
        <w:rPr>
          <w:rFonts w:ascii="Times New Roman" w:eastAsia="Times New Roman" w:hAnsi="Times New Roman" w:cs="Times New Roman"/>
          <w:b/>
          <w:sz w:val="28"/>
          <w:szCs w:val="28"/>
        </w:rPr>
      </w:pPr>
      <w:r w:rsidRPr="00FA3B21">
        <w:rPr>
          <w:rFonts w:ascii="Times New Roman" w:eastAsia="Times New Roman" w:hAnsi="Times New Roman" w:cs="Times New Roman"/>
          <w:b/>
          <w:sz w:val="28"/>
          <w:szCs w:val="28"/>
          <w:u w:val="single"/>
        </w:rPr>
        <w:t xml:space="preserve">Set the BEST View for </w:t>
      </w:r>
      <w:r>
        <w:rPr>
          <w:rFonts w:ascii="Times New Roman" w:eastAsia="Times New Roman" w:hAnsi="Times New Roman" w:cs="Times New Roman"/>
          <w:b/>
          <w:sz w:val="28"/>
          <w:szCs w:val="28"/>
          <w:u w:val="single"/>
        </w:rPr>
        <w:t xml:space="preserve">using </w:t>
      </w:r>
      <w:r w:rsidRPr="00FA3B21">
        <w:rPr>
          <w:rFonts w:ascii="Times New Roman" w:eastAsia="Times New Roman" w:hAnsi="Times New Roman" w:cs="Times New Roman"/>
          <w:b/>
          <w:sz w:val="28"/>
          <w:szCs w:val="28"/>
          <w:u w:val="single"/>
        </w:rPr>
        <w:t>th</w:t>
      </w:r>
      <w:r>
        <w:rPr>
          <w:rFonts w:ascii="Times New Roman" w:eastAsia="Times New Roman" w:hAnsi="Times New Roman" w:cs="Times New Roman"/>
          <w:b/>
          <w:sz w:val="28"/>
          <w:szCs w:val="28"/>
          <w:u w:val="single"/>
        </w:rPr>
        <w:t>is</w:t>
      </w:r>
      <w:r w:rsidRPr="00FA3B21">
        <w:rPr>
          <w:rFonts w:ascii="Times New Roman" w:eastAsia="Times New Roman" w:hAnsi="Times New Roman" w:cs="Times New Roman"/>
          <w:b/>
          <w:sz w:val="28"/>
          <w:szCs w:val="28"/>
          <w:u w:val="single"/>
        </w:rPr>
        <w:t xml:space="preserve"> library</w:t>
      </w:r>
      <w:r>
        <w:rPr>
          <w:rFonts w:ascii="Times New Roman" w:eastAsia="Times New Roman" w:hAnsi="Times New Roman" w:cs="Times New Roman"/>
          <w:b/>
          <w:sz w:val="28"/>
          <w:szCs w:val="28"/>
        </w:rPr>
        <w:t>, by selecting any windows file and  choosing “Organize” on the tool bar and do the down arrow to “Layout” and see that  “Menu Bar” IS selected and that NONE of the 3 Panes are selected.   Then go to “View” on the same menu bar and select “List”.  Lastly go to “Tools” &amp; “Folder options”, select “open each folder in the same window”, then go to “View” on the same window and click “Apply to Folders” and click “Yes”. Lastly click “OK” at the bottom…. You may need to repeat this last part a couple times as you go deeper into the library.  Because the library is so vast, this simple "list" view makes for the easiest, most simple browsing.</w:t>
      </w:r>
    </w:p>
    <w:p w:rsidR="006C727D" w:rsidRPr="00F7449C"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Times New Roman" w:eastAsia="Times New Roman" w:hAnsi="Times New Roman" w:cs="Times New Roman"/>
          <w:sz w:val="24"/>
          <w:szCs w:val="24"/>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br/>
      </w:r>
      <w:r w:rsidRPr="00F7449C">
        <w:rPr>
          <w:rFonts w:ascii="Perpetua" w:eastAsia="Times New Roman" w:hAnsi="Perpetua" w:cs="Times New Roman"/>
          <w:b/>
          <w:bCs/>
          <w:sz w:val="32"/>
          <w:szCs w:val="32"/>
        </w:rPr>
        <w:br/>
        <w:t> </w:t>
      </w: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sidRPr="00F7449C">
        <w:rPr>
          <w:rFonts w:ascii="Perpetua" w:eastAsia="Times New Roman" w:hAnsi="Perpetua" w:cs="Times New Roman"/>
          <w:b/>
          <w:bCs/>
          <w:color w:val="CC3300"/>
          <w:sz w:val="48"/>
          <w:szCs w:val="48"/>
          <w:u w:val="single"/>
        </w:rPr>
        <w:t xml:space="preserve">“What are e-texts (electronic texts) &amp; how does it help me?” </w:t>
      </w: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sidRPr="00F7449C">
        <w:rPr>
          <w:rFonts w:ascii="Perpetua" w:eastAsia="Times New Roman" w:hAnsi="Perpetua" w:cs="Times New Roman"/>
          <w:b/>
          <w:bCs/>
          <w:color w:val="CC3300"/>
          <w:sz w:val="48"/>
          <w:szCs w:val="48"/>
          <w:u w:val="single"/>
        </w:rPr>
        <w:t>Make yourself laugh</w:t>
      </w:r>
    </w:p>
    <w:p w:rsidR="006C727D" w:rsidRDefault="006C727D" w:rsidP="006C727D">
      <w:pPr>
        <w:spacing w:before="100" w:beforeAutospacing="1" w:after="100" w:afterAutospacing="1" w:line="240" w:lineRule="auto"/>
        <w:jc w:val="center"/>
        <w:rPr>
          <w:rFonts w:ascii="Perpetua" w:eastAsia="Times New Roman" w:hAnsi="Perpetua" w:cs="Times New Roman"/>
          <w:b/>
          <w:bCs/>
          <w:sz w:val="32"/>
          <w:szCs w:val="32"/>
        </w:rPr>
      </w:pPr>
      <w:r>
        <w:rPr>
          <w:noProof/>
        </w:rPr>
        <w:drawing>
          <wp:inline distT="0" distB="0" distL="0" distR="0">
            <wp:extent cx="3880906" cy="2926080"/>
            <wp:effectExtent l="19050" t="0" r="5294" b="0"/>
            <wp:docPr id="36" name="il_fi" descr="https://www.law.upenn.edu/blogs/library/Jess%20Rare%20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law.upenn.edu/blogs/library/Jess%20Rare%20Book.JPG"/>
                    <pic:cNvPicPr>
                      <a:picLocks noChangeAspect="1" noChangeArrowheads="1"/>
                    </pic:cNvPicPr>
                  </pic:nvPicPr>
                  <pic:blipFill>
                    <a:blip r:embed="rId10" cstate="print"/>
                    <a:srcRect/>
                    <a:stretch>
                      <a:fillRect/>
                    </a:stretch>
                  </pic:blipFill>
                  <pic:spPr bwMode="auto">
                    <a:xfrm>
                      <a:off x="0" y="0"/>
                      <a:ext cx="3880906" cy="2926080"/>
                    </a:xfrm>
                    <a:prstGeom prst="rect">
                      <a:avLst/>
                    </a:prstGeom>
                    <a:noFill/>
                    <a:ln w="9525">
                      <a:noFill/>
                      <a:miter lim="800000"/>
                      <a:headEnd/>
                      <a:tailEnd/>
                    </a:ln>
                  </pic:spPr>
                </pic:pic>
              </a:graphicData>
            </a:graphic>
          </wp:inline>
        </w:drawing>
      </w:r>
      <w:r>
        <w:rPr>
          <w:rFonts w:ascii="Perpetua" w:eastAsia="Times New Roman" w:hAnsi="Perpetua" w:cs="Times New Roman"/>
          <w:b/>
          <w:bCs/>
          <w:sz w:val="32"/>
          <w:szCs w:val="32"/>
        </w:rPr>
        <w:t xml:space="preserve">   </w:t>
      </w:r>
      <w:r>
        <w:rPr>
          <w:noProof/>
        </w:rPr>
        <w:drawing>
          <wp:inline distT="0" distB="0" distL="0" distR="0">
            <wp:extent cx="4336506" cy="3108960"/>
            <wp:effectExtent l="19050" t="0" r="6894" b="0"/>
            <wp:docPr id="39" name="il_fi" descr="http://www.lib.ua.edu/sites/default/files/hoole/missale_romanum_margin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b.ua.edu/sites/default/files/hoole/missale_romanum_marginalia.jpg"/>
                    <pic:cNvPicPr>
                      <a:picLocks noChangeAspect="1" noChangeArrowheads="1"/>
                    </pic:cNvPicPr>
                  </pic:nvPicPr>
                  <pic:blipFill>
                    <a:blip r:embed="rId11" cstate="print"/>
                    <a:srcRect/>
                    <a:stretch>
                      <a:fillRect/>
                    </a:stretch>
                  </pic:blipFill>
                  <pic:spPr bwMode="auto">
                    <a:xfrm>
                      <a:off x="0" y="0"/>
                      <a:ext cx="4336506" cy="3108960"/>
                    </a:xfrm>
                    <a:prstGeom prst="rect">
                      <a:avLst/>
                    </a:prstGeom>
                    <a:noFill/>
                    <a:ln w="9525">
                      <a:noFill/>
                      <a:miter lim="800000"/>
                      <a:headEnd/>
                      <a:tailEnd/>
                    </a:ln>
                  </pic:spPr>
                </pic:pic>
              </a:graphicData>
            </a:graphic>
          </wp:inline>
        </w:drawing>
      </w:r>
    </w:p>
    <w:p w:rsidR="006C727D" w:rsidRDefault="006C727D" w:rsidP="006C727D">
      <w:pPr>
        <w:spacing w:before="100" w:beforeAutospacing="1" w:after="100" w:afterAutospacing="1" w:line="240" w:lineRule="auto"/>
        <w:jc w:val="center"/>
        <w:rPr>
          <w:rFonts w:ascii="Perpetua" w:eastAsia="Times New Roman" w:hAnsi="Perpetua" w:cs="Times New Roman"/>
          <w:b/>
          <w:bCs/>
          <w:sz w:val="32"/>
          <w:szCs w:val="32"/>
        </w:rPr>
      </w:pP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We live in a world that is changing fast and the information age is here.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"Do you have that book in your library?  No, it is checked out now for two weeks and there are three people waiting for it before you, shall I add you to the list?"</w:t>
      </w:r>
      <w:r w:rsidRPr="00F7449C">
        <w:rPr>
          <w:rFonts w:ascii="Perpetua" w:eastAsia="Times New Roman" w:hAnsi="Perpetua" w:cs="Times New Roman"/>
          <w:b/>
          <w:bCs/>
          <w:sz w:val="32"/>
          <w:szCs w:val="32"/>
        </w:rPr>
        <w:br/>
      </w:r>
      <w:r w:rsidRPr="00F7449C">
        <w:rPr>
          <w:rFonts w:ascii="Perpetua" w:eastAsia="Times New Roman" w:hAnsi="Perpetua" w:cs="Times New Roman"/>
          <w:b/>
          <w:bCs/>
          <w:sz w:val="32"/>
          <w:szCs w:val="32"/>
        </w:rPr>
        <w:br/>
        <w:t>You ask the modern e-texts librarian:  "Do you have that book in your library?  Yes of course, shall I put a copy on your flash drive?"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"Do you have that book in your library?  No, but I can get it from another library in a few weeks, if it is available and not checked out at that library."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"Do you have that book in your library?  Yes of course, shall I put a copy on your flash drive?"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"Where will I find that book, in the section under American History or Religion or Philosophy or Psychology?   That book is rare and we only have one copy so I can check where it is now and get back to you and will tell you if it is available and not checked out."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"Where will I find that book, in the section under American History or Religion or Philosophy or Psychology?   Yes of course we put a copy in each section and you can search for it in a fraction of a second.  Shall I put a copy on your flash drive?"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"Do you have that book in your library?  No, we have to consider our shelf space and that book was discarded because we had only a few people ask for it.  We also are given books that we find offensive and politically incorrect, or not acceptable to today's scientific beliefs so we decide to discard that publication."</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"Do you have that book in your library?  Yes of course expensive shelf space is not an issue in this library and we do not have to review the importance of any book for the people visiting this library.  My favorite quote of Schopenhauer is: "All truth goes through three steps: First, it is ridiculed. Second, it is violently opposed. Third, it is accepted as self-evident."  Now shall I put a copy on your flash drive?"</w:t>
      </w:r>
      <w:r w:rsidRPr="00F7449C">
        <w:rPr>
          <w:rFonts w:ascii="Perpetua" w:eastAsia="Times New Roman" w:hAnsi="Perpetua" w:cs="Times New Roman"/>
          <w:b/>
          <w:bCs/>
          <w:sz w:val="32"/>
          <w:szCs w:val="32"/>
        </w:rPr>
        <w:br/>
      </w:r>
      <w:r w:rsidRPr="00F7449C">
        <w:rPr>
          <w:rFonts w:ascii="Perpetua" w:eastAsia="Times New Roman" w:hAnsi="Perpetua" w:cs="Times New Roman"/>
          <w:b/>
          <w:bCs/>
          <w:sz w:val="32"/>
          <w:szCs w:val="32"/>
        </w:rPr>
        <w:br/>
        <w:t>You call the old librarian on the phone and ask:  "Do you have that book in your library?  Yes and because of budget cuts we are only open at, such in such, limited hours and we are located across town, be on time."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call the modern e-texts librarian:  "Do you have that book in your library?  Yes of course as we do not have to build thousands of shelves and have acres of space we have a lot of money for all the e-texts we get.  What is your email and I will send you a copy in a couple minutes?  If you want I can also send you all the other books by that author or on your subject in the same email."</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"Where can I find, in this 500 page book, the information about "Atlantis" I need?  Sorry, most books have limited indexes or no indexes at all so spend a few hours and look for it".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"Where can I find in this 500 page book the information about "Atlantis" I need.  You can click CTRL + F and type in "Atlantis" and find any information instantly and can copy it instantly onto your own notes, so enjoy."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"How many copies are there of that rare book and can I borrow it?  No there is only one copy and you must use it in our library only.</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How many copies are there of that rare book and can I borrow it?  Of course, we can make millions of copies of that rare book.  Now, shall I put a copy on your flash drive?"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"I am a slow reader, my English isn't so good and I have trouble reading or my eyes are not as good as they used to be, can someone read to me?  We have a few audio books and that is all we can do for you."</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"I am a slow reader, my English isn't so good and I have trouble reading or my eyes are not as good as they used to be, can someone read to me?  You can go on the net and download Natural Reader.  This will read any books or papers instantly, and even your email, anything on your computers clipboard.  This program can make the font size any size, the speed can be slow or fast so you can follow along or you can listen to some beautiful piano music at the same time while being read to.  We also have a wonderful slide show you can view with the music of your choice while you are being read to. You can even have the paper you just wrote read to you to hear how it sounds out loud."</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"I enjoyed that book by that author.  Do you have any speeches or talks or documentaries by him or on that subject?  Yes, but they are in another section of the library and I am not sure where they are or if we have them.  Let me check and get back in a while.  Yes, we have only a couple but they are checked out now for two weeks and there are three people waiting for it before you, shall I add you to the list?"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modern e-texts librarian:   "I enjoyed that book by that author.  Do you have any speeches or talks or documentaries by him or on that subject?  Yes of course they are all together in our "" E-texts Library of the Future" which is here NOW.  So, shall I put a copy of all you are requesting on your flash drive?"</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You ask the old librarian:   "Do you have that book in your library?  What is the ISBN (International Standard Book Number) number?"</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xml:space="preserve">You ask the modern e-texts librarian:   "Do you have that book in your library and do I need the ISBN (International Standard Book Number) number?  No, I can search for your book by authors name or any keyword or even the date in a couple seconds.  You only need ISBN numbers for hard texts for locating them or ordering them from a bookstore.  They have no need for ISBN numbers with the instant search we have on any computer today. Now, shall I put a copy on your flash drive?" </w:t>
      </w:r>
    </w:p>
    <w:p w:rsidR="006C727D" w:rsidRDefault="006C727D" w:rsidP="006C727D">
      <w:pPr>
        <w:spacing w:before="100" w:beforeAutospacing="1" w:after="100" w:afterAutospacing="1" w:line="240" w:lineRule="auto"/>
        <w:rPr>
          <w:rFonts w:ascii="Perpetua" w:eastAsia="Times New Roman" w:hAnsi="Perpetua" w:cs="Times New Roman"/>
          <w:b/>
          <w:bCs/>
          <w:sz w:val="32"/>
          <w:szCs w:val="32"/>
        </w:rPr>
      </w:pPr>
      <w:r w:rsidRPr="00F7449C">
        <w:rPr>
          <w:rFonts w:ascii="Perpetua" w:eastAsia="Times New Roman" w:hAnsi="Perpetua" w:cs="Times New Roman"/>
          <w:b/>
          <w:bCs/>
          <w:sz w:val="32"/>
          <w:szCs w:val="32"/>
        </w:rPr>
        <w:t>Do not print books: save paper and ink, get ecological, get modern, use searchable &amp; easy to copy e texts, be a good example for others………..</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32"/>
          <w:szCs w:val="32"/>
        </w:rPr>
        <w:t> </w:t>
      </w:r>
      <w:r>
        <w:rPr>
          <w:rFonts w:ascii="Perpetua" w:eastAsia="Times New Roman" w:hAnsi="Perpetua" w:cs="Times New Roman"/>
          <w:b/>
          <w:bCs/>
          <w:sz w:val="32"/>
          <w:szCs w:val="32"/>
        </w:rPr>
        <w:t>------------------------------------------------------------------------------------------------------</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Pr="009E3FB7" w:rsidRDefault="006C727D" w:rsidP="006C727D">
      <w:pPr>
        <w:spacing w:before="100" w:beforeAutospacing="1" w:after="100" w:afterAutospacing="1" w:line="240" w:lineRule="auto"/>
        <w:jc w:val="center"/>
        <w:rPr>
          <w:rFonts w:ascii="Times New Roman" w:eastAsia="Times New Roman" w:hAnsi="Times New Roman" w:cs="Times New Roman"/>
          <w:sz w:val="36"/>
          <w:szCs w:val="36"/>
        </w:rPr>
      </w:pPr>
      <w:r w:rsidRPr="009E3FB7">
        <w:rPr>
          <w:rFonts w:ascii="Perpetua" w:eastAsia="Times New Roman" w:hAnsi="Perpetua" w:cs="Times New Roman"/>
          <w:b/>
          <w:bCs/>
          <w:color w:val="CC3300"/>
          <w:sz w:val="36"/>
          <w:szCs w:val="36"/>
          <w:u w:val="single"/>
        </w:rPr>
        <w:t xml:space="preserve"> MAKE </w:t>
      </w:r>
      <w:r>
        <w:rPr>
          <w:rFonts w:ascii="Perpetua" w:eastAsia="Times New Roman" w:hAnsi="Perpetua" w:cs="Times New Roman"/>
          <w:b/>
          <w:bCs/>
          <w:color w:val="CC3300"/>
          <w:sz w:val="36"/>
          <w:szCs w:val="36"/>
          <w:u w:val="single"/>
        </w:rPr>
        <w:t>THIS</w:t>
      </w:r>
      <w:r w:rsidRPr="009E3FB7">
        <w:rPr>
          <w:rFonts w:ascii="Perpetua" w:eastAsia="Times New Roman" w:hAnsi="Perpetua" w:cs="Times New Roman"/>
          <w:b/>
          <w:bCs/>
          <w:color w:val="CC3300"/>
          <w:sz w:val="36"/>
          <w:szCs w:val="36"/>
          <w:u w:val="single"/>
        </w:rPr>
        <w:t xml:space="preserve"> </w:t>
      </w:r>
      <w:r>
        <w:rPr>
          <w:rFonts w:ascii="Perpetua" w:eastAsia="Times New Roman" w:hAnsi="Perpetua" w:cs="Times New Roman"/>
          <w:b/>
          <w:bCs/>
          <w:color w:val="CC3300"/>
          <w:sz w:val="36"/>
          <w:szCs w:val="36"/>
          <w:u w:val="single"/>
        </w:rPr>
        <w:t xml:space="preserve">WORLD LENDING </w:t>
      </w:r>
      <w:r w:rsidRPr="009E3FB7">
        <w:rPr>
          <w:rFonts w:ascii="Perpetua" w:eastAsia="Times New Roman" w:hAnsi="Perpetua" w:cs="Times New Roman"/>
          <w:b/>
          <w:bCs/>
          <w:color w:val="CC3300"/>
          <w:sz w:val="36"/>
          <w:szCs w:val="36"/>
          <w:u w:val="single"/>
        </w:rPr>
        <w:t>LIBRARY</w:t>
      </w:r>
      <w:r>
        <w:rPr>
          <w:rFonts w:ascii="Perpetua" w:eastAsia="Times New Roman" w:hAnsi="Perpetua" w:cs="Times New Roman"/>
          <w:b/>
          <w:bCs/>
          <w:color w:val="CC3300"/>
          <w:sz w:val="36"/>
          <w:szCs w:val="36"/>
          <w:u w:val="single"/>
        </w:rPr>
        <w:t>,</w:t>
      </w:r>
      <w:r w:rsidRPr="009E3FB7">
        <w:rPr>
          <w:rFonts w:ascii="Perpetua" w:eastAsia="Times New Roman" w:hAnsi="Perpetua" w:cs="Times New Roman"/>
          <w:b/>
          <w:bCs/>
          <w:color w:val="CC3300"/>
          <w:sz w:val="36"/>
          <w:szCs w:val="36"/>
          <w:u w:val="single"/>
        </w:rPr>
        <w:t xml:space="preserve"> </w:t>
      </w:r>
      <w:r>
        <w:rPr>
          <w:rFonts w:ascii="Perpetua" w:eastAsia="Times New Roman" w:hAnsi="Perpetua" w:cs="Times New Roman"/>
          <w:b/>
          <w:bCs/>
          <w:color w:val="CC3300"/>
          <w:sz w:val="36"/>
          <w:szCs w:val="36"/>
          <w:u w:val="single"/>
        </w:rPr>
        <w:t>GROW</w:t>
      </w:r>
      <w:r w:rsidRPr="009E3FB7">
        <w:rPr>
          <w:rFonts w:ascii="Perpetua" w:eastAsia="Times New Roman" w:hAnsi="Perpetua" w:cs="Times New Roman"/>
          <w:b/>
          <w:bCs/>
          <w:color w:val="CC3300"/>
          <w:sz w:val="36"/>
          <w:szCs w:val="36"/>
          <w:u w:val="single"/>
        </w:rPr>
        <w:t xml:space="preserve"> (and back it up on an external hard drive)</w:t>
      </w:r>
    </w:p>
    <w:p w:rsidR="006C727D" w:rsidRPr="00F7449C" w:rsidRDefault="006C727D" w:rsidP="006C727D">
      <w:pPr>
        <w:tabs>
          <w:tab w:val="center" w:pos="9395"/>
          <w:tab w:val="left" w:pos="10120"/>
        </w:tabs>
        <w:spacing w:before="100" w:beforeAutospacing="1" w:after="100" w:afterAutospacing="1" w:line="240" w:lineRule="auto"/>
        <w:rPr>
          <w:rFonts w:ascii="Times New Roman" w:eastAsia="Times New Roman" w:hAnsi="Times New Roman" w:cs="Times New Roman"/>
          <w:sz w:val="24"/>
          <w:szCs w:val="24"/>
        </w:rPr>
      </w:pPr>
      <w:r>
        <w:rPr>
          <w:rFonts w:ascii="Perpetua" w:eastAsia="Times New Roman" w:hAnsi="Perpetua" w:cs="Times New Roman"/>
          <w:b/>
          <w:bCs/>
          <w:sz w:val="36"/>
          <w:szCs w:val="36"/>
        </w:rPr>
        <w:tab/>
      </w:r>
      <w:r w:rsidRPr="00F7449C">
        <w:rPr>
          <w:rFonts w:ascii="Perpetua" w:eastAsia="Times New Roman" w:hAnsi="Perpetua" w:cs="Times New Roman"/>
          <w:b/>
          <w:bCs/>
          <w:sz w:val="36"/>
          <w:szCs w:val="36"/>
        </w:rPr>
        <w:t> </w:t>
      </w:r>
      <w:r>
        <w:rPr>
          <w:rFonts w:ascii="Perpetua" w:eastAsia="Times New Roman" w:hAnsi="Perpetua" w:cs="Times New Roman"/>
          <w:b/>
          <w:bCs/>
          <w:sz w:val="36"/>
          <w:szCs w:val="36"/>
        </w:rPr>
        <w:tab/>
      </w:r>
    </w:p>
    <w:p w:rsidR="006C727D" w:rsidRPr="00F7449C" w:rsidRDefault="006C727D" w:rsidP="006C727D">
      <w:pPr>
        <w:autoSpaceDE w:val="0"/>
        <w:autoSpaceDN w:val="0"/>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28"/>
          <w:szCs w:val="28"/>
        </w:rPr>
        <w:t>For an extensive list of freely downloadable references of many thousands of books, papers and videos and many that are very rare on this subject see:</w:t>
      </w:r>
    </w:p>
    <w:p w:rsidR="006C727D" w:rsidRPr="00F7449C" w:rsidRDefault="006C727D" w:rsidP="006C727D">
      <w:pPr>
        <w:autoSpaceDE w:val="0"/>
        <w:autoSpaceDN w:val="0"/>
        <w:spacing w:before="100" w:beforeAutospacing="1" w:after="100" w:afterAutospacing="1" w:line="240" w:lineRule="auto"/>
        <w:rPr>
          <w:rFonts w:ascii="Times New Roman" w:eastAsia="Times New Roman" w:hAnsi="Times New Roman" w:cs="Times New Roman"/>
          <w:sz w:val="24"/>
          <w:szCs w:val="24"/>
        </w:rPr>
      </w:pPr>
      <w:r w:rsidRPr="00F7449C">
        <w:rPr>
          <w:rFonts w:ascii="Perpetua" w:eastAsia="Times New Roman" w:hAnsi="Perpetua" w:cs="Times New Roman"/>
          <w:b/>
          <w:bCs/>
          <w:sz w:val="28"/>
          <w:szCs w:val="28"/>
        </w:rPr>
        <w:t xml:space="preserve">E-texts, videos, pictures, etc. on everything can be downloaded for FREE at </w:t>
      </w:r>
      <w:hyperlink r:id="rId12" w:history="1">
        <w:r w:rsidRPr="002E1E0E">
          <w:rPr>
            <w:rFonts w:ascii="Perpetua" w:eastAsia="Times New Roman" w:hAnsi="Perpetua" w:cs="Times New Roman"/>
            <w:b/>
            <w:bCs/>
            <w:sz w:val="28"/>
            <w:szCs w:val="28"/>
          </w:rPr>
          <w:t>www.archive.org</w:t>
        </w:r>
      </w:hyperlink>
      <w:r w:rsidRPr="002E1E0E">
        <w:rPr>
          <w:rFonts w:ascii="Perpetua" w:eastAsia="Times New Roman" w:hAnsi="Perpetua" w:cs="Times New Roman"/>
          <w:b/>
          <w:bCs/>
          <w:sz w:val="28"/>
          <w:szCs w:val="28"/>
        </w:rPr>
        <w:t xml:space="preserve"> Near 5 million items.</w:t>
      </w:r>
      <w:r w:rsidRPr="00F7449C">
        <w:rPr>
          <w:rFonts w:ascii="Perpetua" w:eastAsia="Times New Roman" w:hAnsi="Perpetua" w:cs="Times New Roman"/>
          <w:b/>
          <w:bCs/>
          <w:sz w:val="28"/>
          <w:szCs w:val="28"/>
        </w:rPr>
        <w:br/>
        <w:t>( use search words or keywords like symbolism, religion, sun worship, swastika, cross, freemasonry, author name, exact title, etc.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Pr>
          <w:rFonts w:ascii="Perpetua" w:eastAsia="Times New Roman" w:hAnsi="Perpetua" w:cs="Times New Roman"/>
          <w:b/>
          <w:bCs/>
          <w:sz w:val="28"/>
          <w:szCs w:val="28"/>
        </w:rPr>
        <w:t>You should</w:t>
      </w:r>
      <w:r w:rsidRPr="00F7449C">
        <w:rPr>
          <w:rFonts w:ascii="Perpetua" w:eastAsia="Times New Roman" w:hAnsi="Perpetua" w:cs="Times New Roman"/>
          <w:b/>
          <w:bCs/>
          <w:sz w:val="28"/>
          <w:szCs w:val="28"/>
        </w:rPr>
        <w:t xml:space="preserve"> first go to </w:t>
      </w:r>
      <w:hyperlink r:id="rId13" w:history="1">
        <w:r w:rsidRPr="00F7449C">
          <w:rPr>
            <w:rFonts w:ascii="Perpetua" w:eastAsia="Times New Roman" w:hAnsi="Perpetua" w:cs="Times New Roman"/>
            <w:b/>
            <w:bCs/>
            <w:color w:val="0000FF"/>
            <w:sz w:val="28"/>
            <w:u w:val="single"/>
          </w:rPr>
          <w:t>www.archive.org</w:t>
        </w:r>
      </w:hyperlink>
      <w:r w:rsidRPr="00F7449C">
        <w:rPr>
          <w:rFonts w:ascii="Perpetua" w:eastAsia="Times New Roman" w:hAnsi="Perpetua" w:cs="Times New Roman"/>
          <w:b/>
          <w:bCs/>
          <w:sz w:val="28"/>
          <w:szCs w:val="28"/>
        </w:rPr>
        <w:t xml:space="preserve"> then Gutenberg Project </w:t>
      </w:r>
      <w:hyperlink r:id="rId14" w:history="1">
        <w:r w:rsidRPr="00F7449C">
          <w:rPr>
            <w:rFonts w:ascii="Perpetua" w:eastAsia="Times New Roman" w:hAnsi="Perpetua" w:cs="Times New Roman"/>
            <w:b/>
            <w:bCs/>
            <w:color w:val="0000FF"/>
            <w:sz w:val="28"/>
            <w:u w:val="single"/>
          </w:rPr>
          <w:t>h</w:t>
        </w:r>
      </w:hyperlink>
      <w:hyperlink r:id="rId15" w:history="1">
        <w:r w:rsidRPr="00F7449C">
          <w:rPr>
            <w:rFonts w:ascii="Perpetua" w:eastAsia="Times New Roman" w:hAnsi="Perpetua" w:cs="Times New Roman"/>
            <w:b/>
            <w:bCs/>
            <w:color w:val="0000FF"/>
            <w:sz w:val="28"/>
            <w:u w:val="single"/>
          </w:rPr>
          <w:t>ttp://promo.net/pg/</w:t>
        </w:r>
      </w:hyperlink>
      <w:r w:rsidRPr="00F7449C">
        <w:rPr>
          <w:rFonts w:ascii="Perpetua" w:eastAsia="Times New Roman" w:hAnsi="Perpetua" w:cs="Times New Roman"/>
          <w:b/>
          <w:bCs/>
          <w:color w:val="0000FF"/>
          <w:sz w:val="28"/>
          <w:szCs w:val="28"/>
          <w:u w:val="single"/>
        </w:rPr>
        <w:t xml:space="preserve"> </w:t>
      </w:r>
    </w:p>
    <w:p w:rsidR="006C727D" w:rsidRPr="00F7449C" w:rsidRDefault="006C727D" w:rsidP="006C727D">
      <w:pPr>
        <w:spacing w:before="100" w:beforeAutospacing="1" w:after="100" w:afterAutospacing="1" w:line="240" w:lineRule="auto"/>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5616400" cy="3749040"/>
            <wp:effectExtent l="19050" t="0" r="3350" b="0"/>
            <wp:docPr id="15" name="Picture 19" descr="https://lh3.googleusercontent.com/-FLMLJnsG-go/TXluS3CyfNI/AAAAAAAABJs/bYuCG6YBBms/s1600/1304080426_c394a4e76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LMLJnsG-go/TXluS3CyfNI/AAAAAAAABJs/bYuCG6YBBms/s1600/1304080426_c394a4e76d_o.jpg"/>
                    <pic:cNvPicPr>
                      <a:picLocks noChangeAspect="1" noChangeArrowheads="1"/>
                    </pic:cNvPicPr>
                  </pic:nvPicPr>
                  <pic:blipFill>
                    <a:blip r:embed="rId16" cstate="print"/>
                    <a:srcRect/>
                    <a:stretch>
                      <a:fillRect/>
                    </a:stretch>
                  </pic:blipFill>
                  <pic:spPr bwMode="auto">
                    <a:xfrm>
                      <a:off x="0" y="0"/>
                      <a:ext cx="5616400" cy="3749040"/>
                    </a:xfrm>
                    <a:prstGeom prst="rect">
                      <a:avLst/>
                    </a:prstGeom>
                    <a:noFill/>
                    <a:ln w="9525">
                      <a:noFill/>
                      <a:miter lim="800000"/>
                      <a:headEnd/>
                      <a:tailEnd/>
                    </a:ln>
                  </pic:spPr>
                </pic:pic>
              </a:graphicData>
            </a:graphic>
          </wp:inline>
        </w:drawing>
      </w:r>
    </w:p>
    <w:p w:rsidR="006C727D" w:rsidRDefault="006C727D" w:rsidP="006C727D">
      <w:pPr>
        <w:spacing w:before="100" w:beforeAutospacing="1" w:after="100" w:afterAutospacing="1" w:line="240" w:lineRule="auto"/>
        <w:jc w:val="center"/>
      </w:pPr>
      <w:hyperlink r:id="rId17" w:history="1">
        <w:proofErr w:type="spellStart"/>
        <w:r w:rsidRPr="00D6674A">
          <w:t>Strahov</w:t>
        </w:r>
        <w:proofErr w:type="spellEnd"/>
        <w:r w:rsidRPr="00D6674A">
          <w:t xml:space="preserve"> Theological Hall - Original Baroque Cabinet</w:t>
        </w:r>
      </w:hyperlink>
    </w:p>
    <w:p w:rsidR="006C727D" w:rsidRDefault="006C727D" w:rsidP="006C727D">
      <w:pPr>
        <w:spacing w:before="100" w:beforeAutospacing="1" w:after="100" w:afterAutospacing="1" w:line="240" w:lineRule="auto"/>
        <w:jc w:val="center"/>
      </w:pPr>
    </w:p>
    <w:p w:rsidR="006C727D"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5715000" cy="3810000"/>
            <wp:effectExtent l="19050" t="0" r="0" b="0"/>
            <wp:docPr id="17" name="Picture 22" descr="https://lh3.googleusercontent.com/-vZMGixTEwHE/TXn14ZlgEZI/AAAAAAAABJ4/z1wV5MxfIKM/s1600/melk-library_20small--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vZMGixTEwHE/TXn14ZlgEZI/AAAAAAAABJ4/z1wV5MxfIKM/s1600/melk-library_20small--austria.jpg"/>
                    <pic:cNvPicPr>
                      <a:picLocks noChangeAspect="1" noChangeArrowheads="1"/>
                    </pic:cNvPicPr>
                  </pic:nvPicPr>
                  <pic:blipFill>
                    <a:blip r:embed="rId1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6C727D" w:rsidRDefault="006C727D" w:rsidP="006C727D">
      <w:pPr>
        <w:spacing w:before="100" w:beforeAutospacing="1" w:after="100" w:afterAutospacing="1" w:line="240" w:lineRule="auto"/>
        <w:jc w:val="center"/>
      </w:pPr>
      <w:hyperlink r:id="rId19" w:history="1">
        <w:proofErr w:type="spellStart"/>
        <w:r w:rsidRPr="001719DF">
          <w:t>Melk</w:t>
        </w:r>
        <w:proofErr w:type="spellEnd"/>
        <w:r w:rsidRPr="001719DF">
          <w:t xml:space="preserve"> Monastery Library, </w:t>
        </w:r>
        <w:proofErr w:type="spellStart"/>
        <w:r w:rsidRPr="001719DF">
          <w:t>Melk</w:t>
        </w:r>
        <w:proofErr w:type="spellEnd"/>
        <w:r w:rsidRPr="001719DF">
          <w:t>, Austria</w:t>
        </w:r>
      </w:hyperlink>
    </w:p>
    <w:p w:rsidR="006C727D" w:rsidRDefault="006C727D" w:rsidP="006C727D">
      <w:pPr>
        <w:spacing w:before="100" w:beforeAutospacing="1" w:after="100" w:afterAutospacing="1" w:line="240" w:lineRule="auto"/>
        <w:jc w:val="center"/>
      </w:pP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4165875" cy="2834640"/>
            <wp:effectExtent l="19050" t="0" r="6075" b="0"/>
            <wp:docPr id="33" name="il_fi" descr="http://professorbrianstoddart.files.wordpress.com/2012/06/traditional-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essorbrianstoddart.files.wordpress.com/2012/06/traditional-books.jpg"/>
                    <pic:cNvPicPr>
                      <a:picLocks noChangeAspect="1" noChangeArrowheads="1"/>
                    </pic:cNvPicPr>
                  </pic:nvPicPr>
                  <pic:blipFill>
                    <a:blip r:embed="rId20" cstate="print"/>
                    <a:srcRect/>
                    <a:stretch>
                      <a:fillRect/>
                    </a:stretch>
                  </pic:blipFill>
                  <pic:spPr bwMode="auto">
                    <a:xfrm>
                      <a:off x="0" y="0"/>
                      <a:ext cx="4165875" cy="2834640"/>
                    </a:xfrm>
                    <a:prstGeom prst="rect">
                      <a:avLst/>
                    </a:prstGeom>
                    <a:noFill/>
                    <a:ln w="9525">
                      <a:noFill/>
                      <a:miter lim="800000"/>
                      <a:headEnd/>
                      <a:tailEnd/>
                    </a:ln>
                  </pic:spPr>
                </pic:pic>
              </a:graphicData>
            </a:graphic>
          </wp:inline>
        </w:drawing>
      </w:r>
      <w:r w:rsidRPr="00F7449C">
        <w:rPr>
          <w:rFonts w:ascii="Times New Roman" w:eastAsia="Times New Roman" w:hAnsi="Times New Roman" w:cs="Times New Roman"/>
          <w:sz w:val="24"/>
          <w:szCs w:val="24"/>
        </w:rPr>
        <w:t>s</w:t>
      </w:r>
    </w:p>
    <w:p w:rsidR="006C727D" w:rsidRPr="00F7449C" w:rsidRDefault="006C727D" w:rsidP="006C727D">
      <w:pPr>
        <w:spacing w:before="100" w:beforeAutospacing="1" w:after="100" w:afterAutospacing="1" w:line="240" w:lineRule="auto"/>
        <w:jc w:val="center"/>
        <w:rPr>
          <w:rFonts w:ascii="Times New Roman" w:eastAsia="Times New Roman" w:hAnsi="Times New Roman" w:cs="Times New Roman"/>
          <w:sz w:val="24"/>
          <w:szCs w:val="24"/>
        </w:rPr>
      </w:pPr>
      <w:r w:rsidRPr="00F7449C">
        <w:rPr>
          <w:rFonts w:ascii="Times New Roman" w:eastAsia="Times New Roman" w:hAnsi="Times New Roman" w:cs="Times New Roman"/>
          <w:sz w:val="24"/>
          <w:szCs w:val="24"/>
        </w:rPr>
        <w:t> </w:t>
      </w:r>
    </w:p>
    <w:p w:rsidR="006C727D" w:rsidRDefault="006C727D" w:rsidP="006C727D">
      <w:r>
        <w:t>================================================================================================================</w:t>
      </w:r>
    </w:p>
    <w:p w:rsidR="006C727D" w:rsidRPr="00964940" w:rsidRDefault="006C727D" w:rsidP="006C727D">
      <w:pPr>
        <w:jc w:val="center"/>
        <w:rPr>
          <w:b/>
          <w:sz w:val="32"/>
          <w:szCs w:val="32"/>
          <w:u w:val="single"/>
        </w:rPr>
      </w:pPr>
      <w:r w:rsidRPr="00964940">
        <w:rPr>
          <w:b/>
          <w:sz w:val="32"/>
          <w:szCs w:val="32"/>
          <w:u w:val="single"/>
        </w:rPr>
        <w:t>END</w:t>
      </w:r>
    </w:p>
    <w:p w:rsidR="000C7FBC" w:rsidRDefault="000C7FBC" w:rsidP="000C7FBC"/>
    <w:p w:rsidR="00852BD1" w:rsidRDefault="00852BD1"/>
    <w:sectPr w:rsidR="00852BD1" w:rsidSect="00E13B2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defaultTabStop w:val="720"/>
  <w:characterSpacingControl w:val="doNotCompress"/>
  <w:compat/>
  <w:rsids>
    <w:rsidRoot w:val="000C7FBC"/>
    <w:rsid w:val="000C7FBC"/>
    <w:rsid w:val="001E00AD"/>
    <w:rsid w:val="006C727D"/>
    <w:rsid w:val="00852B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F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FBC"/>
  </w:style>
  <w:style w:type="paragraph" w:styleId="BalloonText">
    <w:name w:val="Balloon Text"/>
    <w:basedOn w:val="Normal"/>
    <w:link w:val="BalloonTextChar"/>
    <w:uiPriority w:val="99"/>
    <w:semiHidden/>
    <w:unhideWhenUsed/>
    <w:rsid w:val="000C7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F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javascript:if(confirm('http://www.archive.org/%20%20\n\nThis%20file%20was%20not%20retrieved%20by%20Teleport%20VLX,%20because%20it%20is%20addressed%20on%20a%20domain%20or%20path%20outside%20the%20boundaries%20set%20for%20its%20Starting%20Address.%20%20\n\nDo%20you%20want%20to%20open%20it%20from%20the%20server?'))window.location='http://www.archive.org/'"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javascript:if(confirm('http://www.archive.org/%20%20\n\nThis%20file%20was%20not%20retrieved%20by%20Teleport%20VLX,%20because%20it%20is%20addressed%20on%20a%20domain%20or%20path%20outside%20the%20boundaries%20set%20for%20its%20Starting%20Address.%20%20\n\nDo%20you%20want%20to%20open%20it%20from%20the%20server?'))window.location='http://www.archive.org/'" TargetMode="External"/><Relationship Id="rId17" Type="http://schemas.openxmlformats.org/officeDocument/2006/relationships/hyperlink" Target="http://www.thegentlemanscholar.com/Famous_Libraries.html"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javascript:if(confirm('http://promo.net/pg/%20%20\n\nThis%20file%20was%20not%20retrieved%20by%20Teleport%20VLX,%20because%20it%20is%20addressed%20on%20a%20domain%20or%20path%20outside%20the%20boundaries%20set%20for%20its%20Starting%20Address.%20%20\n\nDo%20you%20want%20to%20open%20it%20from%20the%20server?'))window.location='http://promo.net/pg/'" TargetMode="External"/><Relationship Id="rId10" Type="http://schemas.openxmlformats.org/officeDocument/2006/relationships/image" Target="media/image6.jpeg"/><Relationship Id="rId19" Type="http://schemas.openxmlformats.org/officeDocument/2006/relationships/hyperlink" Target="http://www.thegentlemanscholar.com/Famous_Libraries.html" TargetMode="External"/><Relationship Id="rId4" Type="http://schemas.openxmlformats.org/officeDocument/2006/relationships/image" Target="media/image1.png"/><Relationship Id="rId9" Type="http://schemas.openxmlformats.org/officeDocument/2006/relationships/hyperlink" Target="http://www.archive.org" TargetMode="External"/><Relationship Id="rId14" Type="http://schemas.openxmlformats.org/officeDocument/2006/relationships/hyperlink" Target="javascript:if(confirm('http://promo.net/pg/%20%20\n\nThis%20file%20was%20not%20retrieved%20by%20Teleport%20VLX,%20because%20it%20is%20addressed%20on%20a%20domain%20or%20path%20outside%20the%20boundaries%20set%20for%20its%20Starting%20Address.%20%20\n\nDo%20you%20want%20to%20open%20it%20from%20the%20server?'))window.location='http://promo.net/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3804</Words>
  <Characters>21684</Characters>
  <Application>Microsoft Office Word</Application>
  <DocSecurity>0</DocSecurity>
  <Lines>180</Lines>
  <Paragraphs>50</Paragraphs>
  <ScaleCrop>false</ScaleCrop>
  <Company/>
  <LinksUpToDate>false</LinksUpToDate>
  <CharactersWithSpaces>25438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2</cp:revision>
  <dcterms:created xsi:type="dcterms:W3CDTF">2013-07-19T00:22:00Z</dcterms:created>
  <dcterms:modified xsi:type="dcterms:W3CDTF">2013-07-19T00:29:00Z</dcterms:modified>
</cp:coreProperties>
</file>