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E6" w:rsidRPr="00AB1BE6" w:rsidRDefault="00AB1BE6" w:rsidP="00AB1BE6">
      <w:pPr>
        <w:rPr>
          <w:b/>
          <w:sz w:val="32"/>
          <w:szCs w:val="32"/>
        </w:rPr>
      </w:pPr>
      <w:r w:rsidRPr="00AB1BE6">
        <w:rPr>
          <w:b/>
          <w:sz w:val="32"/>
          <w:szCs w:val="32"/>
        </w:rPr>
        <w:t xml:space="preserve">Email sent to the “director” and head historian of the Steven Spielberg produced hoax documentary </w:t>
      </w:r>
      <w:r w:rsidRPr="00AB1BE6">
        <w:rPr>
          <w:b/>
          <w:sz w:val="32"/>
          <w:szCs w:val="32"/>
          <w:u w:val="single"/>
        </w:rPr>
        <w:t>The Last Days</w:t>
      </w:r>
      <w:r>
        <w:rPr>
          <w:b/>
          <w:sz w:val="32"/>
          <w:szCs w:val="32"/>
          <w:u w:val="single"/>
        </w:rPr>
        <w:t>:</w:t>
      </w:r>
    </w:p>
    <w:p w:rsidR="00AB1BE6" w:rsidRDefault="00AB1BE6" w:rsidP="00AB1BE6">
      <w:r w:rsidRPr="00AB1BE6">
        <w:t>Fri, Jan 28, 2011 at 7:25 PM</w:t>
      </w:r>
    </w:p>
    <w:p w:rsidR="00AB1BE6" w:rsidRDefault="00AB1BE6" w:rsidP="00AB1BE6">
      <w:r w:rsidRPr="00AB1BE6">
        <w:t xml:space="preserve">michael@berenbaumgroup.com, </w:t>
      </w:r>
      <w:hyperlink r:id="rId4" w:history="1">
        <w:r w:rsidRPr="001D07BE">
          <w:rPr>
            <w:rStyle w:val="Hyperlink"/>
          </w:rPr>
          <w:t>james.moll@allentownproductions.com</w:t>
        </w:r>
      </w:hyperlink>
    </w:p>
    <w:p w:rsidR="00AB1BE6" w:rsidRDefault="00AB1BE6" w:rsidP="00AB1BE6"/>
    <w:p w:rsidR="00AB1BE6" w:rsidRPr="00AB1BE6" w:rsidRDefault="00AB1BE6" w:rsidP="00AB1BE6">
      <w:r w:rsidRPr="00AB1BE6">
        <w:t>Mr. Berenbaum, (Mr. Moll)</w:t>
      </w:r>
    </w:p>
    <w:p w:rsidR="00AB1BE6" w:rsidRPr="00AB1BE6" w:rsidRDefault="00AB1BE6" w:rsidP="00AB1BE6">
      <w:r w:rsidRPr="00AB1BE6">
        <w:t>I’m going to be writing an article and would like any comments you might have.</w:t>
      </w:r>
    </w:p>
    <w:p w:rsidR="00AB1BE6" w:rsidRPr="00AB1BE6" w:rsidRDefault="00AB1BE6" w:rsidP="00AB1BE6">
      <w:r w:rsidRPr="00AB1BE6">
        <w:t>A new documentary has been made about your film </w:t>
      </w:r>
      <w:r w:rsidRPr="00AB1BE6">
        <w:rPr>
          <w:u w:val="single"/>
        </w:rPr>
        <w:t>The Last Days</w:t>
      </w:r>
      <w:r w:rsidRPr="00AB1BE6">
        <w:t>.</w:t>
      </w:r>
    </w:p>
    <w:p w:rsidR="00AB1BE6" w:rsidRPr="00AB1BE6" w:rsidRDefault="00AB1BE6" w:rsidP="00AB1BE6">
      <w:r w:rsidRPr="00AB1BE6">
        <w:t>This documentary shows that Irene Zisblatt’s stories about defecating diamonds, having her tattoo removed by Mengele, and escaping from inside a gas chamber are lies.</w:t>
      </w:r>
    </w:p>
    <w:p w:rsidR="00AB1BE6" w:rsidRPr="00AB1BE6" w:rsidRDefault="00AB1BE6" w:rsidP="00AB1BE6">
      <w:r w:rsidRPr="00AB1BE6">
        <w:t>Paul Parks, as you know The Boston Globe reported, was hundreds of miles away from Dachau at the time of liberation, and there were no African-American soldiers involved with the liberation of any major camps.</w:t>
      </w:r>
    </w:p>
    <w:p w:rsidR="00AB1BE6" w:rsidRPr="00AB1BE6" w:rsidRDefault="00AB1BE6" w:rsidP="00AB1BE6">
      <w:r w:rsidRPr="00AB1BE6">
        <w:t>In addition, the alleged documents your film claims proves Renee Firestone’s sister was experimented on is a simple blood test by the SS Hygiene Institute.</w:t>
      </w:r>
    </w:p>
    <w:p w:rsidR="00AB1BE6" w:rsidRPr="00AB1BE6" w:rsidRDefault="00AB1BE6" w:rsidP="00AB1BE6">
      <w:r w:rsidRPr="00AB1BE6">
        <w:t>There are much more findings in the film The Last Days of the Big Lie, available for you to view at </w:t>
      </w:r>
      <w:hyperlink r:id="rId5" w:tgtFrame="_blank" w:history="1">
        <w:r w:rsidRPr="00AB1BE6">
          <w:rPr>
            <w:rStyle w:val="Hyperlink"/>
          </w:rPr>
          <w:t>http://blip.tv/play/AYKbzEAC</w:t>
        </w:r>
      </w:hyperlink>
      <w:r w:rsidRPr="00AB1BE6">
        <w:t xml:space="preserve"> .</w:t>
      </w:r>
    </w:p>
    <w:p w:rsidR="00AB1BE6" w:rsidRPr="00AB1BE6" w:rsidRDefault="00AB1BE6" w:rsidP="00AB1BE6">
      <w:r w:rsidRPr="00AB1BE6">
        <w:t>Overall, the documentary is very damning, and the gist of my article will be calling for the film’s Oscar to be revoked.</w:t>
      </w:r>
    </w:p>
    <w:p w:rsidR="00AB1BE6" w:rsidRPr="00AB1BE6" w:rsidRDefault="00AB1BE6" w:rsidP="00AB1BE6">
      <w:r w:rsidRPr="00AB1BE6">
        <w:t>Zisblatt’s tales in particular are absurd, and insult one’s intelligence.</w:t>
      </w:r>
    </w:p>
    <w:p w:rsidR="00AB1BE6" w:rsidRPr="00AB1BE6" w:rsidRDefault="00AB1BE6" w:rsidP="00AB1BE6">
      <w:r w:rsidRPr="00AB1BE6">
        <w:t>Any comments?</w:t>
      </w:r>
    </w:p>
    <w:p w:rsidR="00AB1BE6" w:rsidRPr="00AB1BE6" w:rsidRDefault="00AB1BE6" w:rsidP="00AB1BE6">
      <w:r w:rsidRPr="00AB1BE6">
        <w:t>Will you return your Academy Award, awarded under the false pretenses, since the film’s poster says “Everything You’re About to See is True”?</w:t>
      </w:r>
    </w:p>
    <w:p w:rsidR="00AB1BE6" w:rsidRPr="00AB1BE6" w:rsidRDefault="00AB1BE6" w:rsidP="00AB1BE6">
      <w:r w:rsidRPr="00AB1BE6">
        <w:t>——————————————————-</w:t>
      </w:r>
    </w:p>
    <w:p w:rsidR="006C6BC2" w:rsidRDefault="006C6BC2"/>
    <w:sectPr w:rsidR="006C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AB1BE6"/>
    <w:rsid w:val="006C6BC2"/>
    <w:rsid w:val="00A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E6"/>
    <w:rPr>
      <w:rFonts w:ascii="Arial" w:eastAsiaTheme="minorEastAsia" w:hAnsi="Arial"/>
      <w:sz w:val="28"/>
      <w:lang w:bidi="ar-SA"/>
    </w:rPr>
  </w:style>
  <w:style w:type="paragraph" w:styleId="Heading1">
    <w:name w:val="heading 1"/>
    <w:aliases w:val="Big Title"/>
    <w:basedOn w:val="Normal"/>
    <w:next w:val="Normal"/>
    <w:link w:val="Heading1Char"/>
    <w:uiPriority w:val="9"/>
    <w:qFormat/>
    <w:rsid w:val="00AB1BE6"/>
    <w:pPr>
      <w:keepNext/>
      <w:keepLines/>
      <w:spacing w:before="1400" w:after="1000"/>
      <w:jc w:val="center"/>
      <w:outlineLvl w:val="0"/>
    </w:pPr>
    <w:rPr>
      <w:rFonts w:eastAsiaTheme="majorEastAsia" w:cstheme="majorBidi"/>
      <w:b/>
      <w:bCs/>
      <w:sz w:val="52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BE6"/>
    <w:pPr>
      <w:keepNext/>
      <w:keepLines/>
      <w:spacing w:before="500" w:after="300"/>
      <w:jc w:val="center"/>
      <w:outlineLvl w:val="1"/>
    </w:pPr>
    <w:rPr>
      <w:rFonts w:eastAsiaTheme="majorEastAsia" w:cstheme="majorBidi"/>
      <w:b/>
      <w:bCs/>
      <w:sz w:val="44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BE6"/>
    <w:pPr>
      <w:keepNext/>
      <w:keepLines/>
      <w:spacing w:before="200"/>
      <w:outlineLvl w:val="2"/>
    </w:pPr>
    <w:rPr>
      <w:rFonts w:eastAsiaTheme="majorEastAsia" w:cstheme="majorBidi"/>
      <w:b/>
      <w:bCs/>
      <w:sz w:val="32"/>
      <w:lang w:bidi="en-US"/>
    </w:rPr>
  </w:style>
  <w:style w:type="paragraph" w:styleId="Heading4">
    <w:name w:val="heading 4"/>
    <w:aliases w:val="Text 18"/>
    <w:basedOn w:val="Normal"/>
    <w:next w:val="Normal"/>
    <w:link w:val="Heading4Char"/>
    <w:uiPriority w:val="9"/>
    <w:semiHidden/>
    <w:unhideWhenUsed/>
    <w:qFormat/>
    <w:rsid w:val="00AB1BE6"/>
    <w:pPr>
      <w:keepNext/>
      <w:keepLines/>
      <w:spacing w:before="200"/>
      <w:outlineLvl w:val="3"/>
    </w:pPr>
    <w:rPr>
      <w:rFonts w:eastAsiaTheme="majorEastAsia" w:cstheme="majorBidi"/>
      <w:bCs/>
      <w:iCs/>
      <w:sz w:val="36"/>
      <w:lang w:bidi="en-US"/>
    </w:rPr>
  </w:style>
  <w:style w:type="paragraph" w:styleId="Heading5">
    <w:name w:val="heading 5"/>
    <w:aliases w:val="Text"/>
    <w:next w:val="Normal"/>
    <w:link w:val="Heading5Char"/>
    <w:uiPriority w:val="9"/>
    <w:semiHidden/>
    <w:unhideWhenUsed/>
    <w:qFormat/>
    <w:rsid w:val="00AB1BE6"/>
    <w:pPr>
      <w:keepNext/>
      <w:keepLines/>
      <w:spacing w:before="200" w:after="0"/>
      <w:outlineLvl w:val="4"/>
    </w:pPr>
    <w:rPr>
      <w:rFonts w:eastAsiaTheme="majorEastAsia" w:cstheme="majorBidi"/>
      <w:bCs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sz w:val="36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B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g Title Char"/>
    <w:basedOn w:val="DefaultParagraphFont"/>
    <w:link w:val="Heading1"/>
    <w:uiPriority w:val="9"/>
    <w:rsid w:val="00AB1BE6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1BE6"/>
    <w:rPr>
      <w:rFonts w:ascii="Arial" w:eastAsiaTheme="majorEastAsia" w:hAnsi="Arial" w:cstheme="majorBidi"/>
      <w:b/>
      <w:bCs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1BE6"/>
    <w:rPr>
      <w:rFonts w:ascii="Arial" w:eastAsiaTheme="majorEastAsia" w:hAnsi="Arial" w:cstheme="majorBidi"/>
      <w:b/>
      <w:bCs/>
      <w:sz w:val="32"/>
    </w:rPr>
  </w:style>
  <w:style w:type="character" w:customStyle="1" w:styleId="Heading4Char">
    <w:name w:val="Heading 4 Char"/>
    <w:aliases w:val="Text 18 Char"/>
    <w:basedOn w:val="DefaultParagraphFont"/>
    <w:link w:val="Heading4"/>
    <w:uiPriority w:val="9"/>
    <w:rsid w:val="00AB1BE6"/>
    <w:rPr>
      <w:rFonts w:ascii="Arial" w:eastAsiaTheme="majorEastAsia" w:hAnsi="Arial" w:cstheme="majorBidi"/>
      <w:bCs/>
      <w:iCs/>
      <w:sz w:val="36"/>
    </w:rPr>
  </w:style>
  <w:style w:type="character" w:customStyle="1" w:styleId="Heading5Char">
    <w:name w:val="Heading 5 Char"/>
    <w:aliases w:val="Text Char"/>
    <w:basedOn w:val="DefaultParagraphFont"/>
    <w:link w:val="Heading5"/>
    <w:uiPriority w:val="9"/>
    <w:rsid w:val="00AB1BE6"/>
    <w:rPr>
      <w:rFonts w:eastAsiaTheme="majorEastAsia" w:cstheme="majorBidi"/>
      <w:bCs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B1BE6"/>
    <w:rPr>
      <w:rFonts w:asciiTheme="majorHAnsi" w:eastAsiaTheme="majorEastAsia" w:hAnsiTheme="majorHAnsi" w:cstheme="majorBidi"/>
      <w:iCs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AB1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B1B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1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BE6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1B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B1BE6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BE6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0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1BE6"/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character" w:styleId="Strong">
    <w:name w:val="Strong"/>
    <w:basedOn w:val="DefaultParagraphFont"/>
    <w:uiPriority w:val="22"/>
    <w:qFormat/>
    <w:rsid w:val="00AB1BE6"/>
    <w:rPr>
      <w:b/>
      <w:bCs/>
    </w:rPr>
  </w:style>
  <w:style w:type="character" w:styleId="Emphasis">
    <w:name w:val="Emphasis"/>
    <w:aliases w:val="Normal 2,Heading"/>
    <w:basedOn w:val="DefaultParagraphFont"/>
    <w:uiPriority w:val="20"/>
    <w:qFormat/>
    <w:rsid w:val="00AB1BE6"/>
    <w:rPr>
      <w:rFonts w:asciiTheme="minorHAnsi" w:hAnsiTheme="minorHAnsi"/>
      <w:iCs/>
      <w:sz w:val="36"/>
    </w:rPr>
  </w:style>
  <w:style w:type="paragraph" w:styleId="NoSpacing">
    <w:name w:val="No Spacing"/>
    <w:aliases w:val="1.15 Spacing"/>
    <w:uiPriority w:val="1"/>
    <w:qFormat/>
    <w:rsid w:val="00AB1B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1B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1BE6"/>
    <w:rPr>
      <w:rFonts w:asciiTheme="minorHAnsi" w:eastAsiaTheme="minorHAnsi" w:hAnsiTheme="minorHAnsi"/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B1BE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BE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BE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B1BE6"/>
    <w:rPr>
      <w:rFonts w:ascii="Arial" w:hAnsi="Arial"/>
      <w:b/>
      <w:iCs/>
      <w:color w:val="auto"/>
      <w:sz w:val="44"/>
    </w:rPr>
  </w:style>
  <w:style w:type="character" w:styleId="IntenseEmphasis">
    <w:name w:val="Intense Emphasis"/>
    <w:basedOn w:val="DefaultParagraphFont"/>
    <w:uiPriority w:val="21"/>
    <w:qFormat/>
    <w:rsid w:val="00AB1BE6"/>
    <w:rPr>
      <w:rFonts w:asciiTheme="minorHAnsi" w:hAnsiTheme="minorHAnsi"/>
      <w:bCs/>
      <w:iCs/>
      <w:color w:val="auto"/>
      <w:sz w:val="36"/>
    </w:rPr>
  </w:style>
  <w:style w:type="character" w:styleId="SubtleReference">
    <w:name w:val="Subtle Reference"/>
    <w:basedOn w:val="DefaultParagraphFont"/>
    <w:uiPriority w:val="31"/>
    <w:qFormat/>
    <w:rsid w:val="00AB1BE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B1BE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1BE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B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B1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archive.org/web/20110222073038/http:/blip.tv/play/AYKbzEAC" TargetMode="External"/><Relationship Id="rId4" Type="http://schemas.openxmlformats.org/officeDocument/2006/relationships/hyperlink" Target="mailto:james.moll@allentownprod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2017-01-15T09:18:00Z</dcterms:created>
  <dcterms:modified xsi:type="dcterms:W3CDTF">2017-01-15T09:21:00Z</dcterms:modified>
</cp:coreProperties>
</file>