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75C" w:rsidRPr="0002275C" w:rsidRDefault="0002275C" w:rsidP="0002275C">
      <w:pPr>
        <w:spacing w:before="100" w:beforeAutospacing="1" w:after="120" w:line="240" w:lineRule="auto"/>
        <w:textAlignment w:val="baseline"/>
        <w:outlineLvl w:val="0"/>
        <w:rPr>
          <w:rFonts w:ascii="Helvetica" w:eastAsia="Times New Roman" w:hAnsi="Helvetica" w:cs="Helvetica"/>
          <w:b/>
          <w:bCs/>
          <w:color w:val="3B3B3B"/>
          <w:spacing w:val="2"/>
          <w:kern w:val="36"/>
          <w:sz w:val="76"/>
          <w:szCs w:val="76"/>
        </w:rPr>
      </w:pPr>
      <w:r w:rsidRPr="0002275C">
        <w:rPr>
          <w:rFonts w:ascii="Helvetica" w:eastAsia="Times New Roman" w:hAnsi="Helvetica" w:cs="Helvetica"/>
          <w:b/>
          <w:bCs/>
          <w:color w:val="3B3B3B"/>
          <w:spacing w:val="2"/>
          <w:kern w:val="36"/>
          <w:sz w:val="76"/>
          <w:szCs w:val="76"/>
        </w:rPr>
        <w:t>The Status of the World Trade Center Complex, 13 Years Later</w:t>
      </w:r>
    </w:p>
    <w:p w:rsidR="0002275C" w:rsidRPr="0002275C" w:rsidRDefault="0002275C" w:rsidP="0002275C">
      <w:pPr>
        <w:spacing w:after="0" w:line="240" w:lineRule="auto"/>
        <w:textAlignment w:val="baseline"/>
        <w:rPr>
          <w:rFonts w:ascii="Helvetica" w:eastAsia="Times New Roman" w:hAnsi="Helvetica" w:cs="Helvetica"/>
          <w:color w:val="3B3B3B"/>
          <w:sz w:val="27"/>
          <w:szCs w:val="27"/>
        </w:rPr>
      </w:pPr>
      <w:hyperlink r:id="rId5" w:anchor="comments" w:history="1">
        <w:r w:rsidRPr="0002275C">
          <w:rPr>
            <w:rFonts w:ascii="Helvetica" w:eastAsia="Times New Roman" w:hAnsi="Helvetica" w:cs="Helvetica"/>
            <w:color w:val="FFFFFF"/>
            <w:sz w:val="20"/>
            <w:szCs w:val="20"/>
            <w:u w:val="single"/>
            <w:shd w:val="clear" w:color="auto" w:fill="EB4C41"/>
          </w:rPr>
          <w:t>29</w:t>
        </w:r>
        <w:r w:rsidRPr="0002275C">
          <w:rPr>
            <w:rFonts w:ascii="Times New Roman" w:eastAsia="Times New Roman" w:hAnsi="Times New Roman" w:cs="Times New Roman"/>
            <w:color w:val="FFFFFF"/>
            <w:sz w:val="20"/>
            <w:szCs w:val="20"/>
            <w:u w:val="single"/>
            <w:shd w:val="clear" w:color="auto" w:fill="EB4C41"/>
          </w:rPr>
          <w:t xml:space="preserve"> </w:t>
        </w:r>
        <w:r w:rsidRPr="0002275C">
          <w:rPr>
            <w:rFonts w:ascii="Helvetica" w:eastAsia="Times New Roman" w:hAnsi="Helvetica" w:cs="Helvetica"/>
            <w:color w:val="FFFFFF"/>
            <w:sz w:val="20"/>
            <w:szCs w:val="20"/>
            <w:u w:val="single"/>
            <w:shd w:val="clear" w:color="auto" w:fill="EB4C41"/>
          </w:rPr>
          <w:t>comments</w:t>
        </w:r>
        <w:r w:rsidRPr="0002275C">
          <w:rPr>
            <w:rFonts w:ascii="Times New Roman" w:eastAsia="Times New Roman" w:hAnsi="Times New Roman" w:cs="Times New Roman"/>
            <w:color w:val="FFFFFF"/>
            <w:sz w:val="20"/>
            <w:szCs w:val="20"/>
            <w:u w:val="single"/>
            <w:shd w:val="clear" w:color="auto" w:fill="EB4C41"/>
          </w:rPr>
          <w:t xml:space="preserve"> </w:t>
        </w:r>
      </w:hyperlink>
    </w:p>
    <w:p w:rsidR="0002275C" w:rsidRPr="0002275C" w:rsidRDefault="0002275C" w:rsidP="0002275C">
      <w:pPr>
        <w:spacing w:line="240" w:lineRule="auto"/>
        <w:textAlignment w:val="baseline"/>
        <w:rPr>
          <w:rFonts w:ascii="Helvetica" w:eastAsia="Times New Roman" w:hAnsi="Helvetica" w:cs="Helvetica"/>
          <w:caps/>
          <w:color w:val="7D7D7D"/>
          <w:spacing w:val="17"/>
          <w:sz w:val="20"/>
          <w:szCs w:val="20"/>
        </w:rPr>
      </w:pPr>
      <w:r w:rsidRPr="0002275C">
        <w:rPr>
          <w:rFonts w:ascii="Helvetica" w:eastAsia="Times New Roman" w:hAnsi="Helvetica" w:cs="Helvetica"/>
          <w:caps/>
          <w:color w:val="7D7D7D"/>
          <w:spacing w:val="17"/>
          <w:sz w:val="20"/>
          <w:szCs w:val="20"/>
        </w:rPr>
        <w:t xml:space="preserve">by </w:t>
      </w:r>
      <w:hyperlink r:id="rId6" w:history="1">
        <w:r w:rsidRPr="0002275C">
          <w:rPr>
            <w:rFonts w:ascii="Times New Roman" w:eastAsia="Times New Roman" w:hAnsi="Times New Roman" w:cs="Times New Roman"/>
            <w:caps/>
            <w:color w:val="EB4C41"/>
            <w:spacing w:val="17"/>
            <w:sz w:val="20"/>
            <w:szCs w:val="20"/>
            <w:u w:val="single"/>
          </w:rPr>
          <w:t>Evan Bindelglass</w:t>
        </w:r>
      </w:hyperlink>
      <w:r w:rsidRPr="0002275C">
        <w:rPr>
          <w:rFonts w:ascii="Helvetica" w:eastAsia="Times New Roman" w:hAnsi="Helvetica" w:cs="Helvetica"/>
          <w:caps/>
          <w:color w:val="7D7D7D"/>
          <w:spacing w:val="17"/>
          <w:sz w:val="20"/>
          <w:szCs w:val="20"/>
        </w:rPr>
        <w:t xml:space="preserve"> </w:t>
      </w:r>
      <w:hyperlink r:id="rId7" w:history="1">
        <w:r w:rsidRPr="0002275C">
          <w:rPr>
            <w:rFonts w:ascii="Times New Roman" w:eastAsia="Times New Roman" w:hAnsi="Times New Roman" w:cs="Times New Roman"/>
            <w:caps/>
            <w:color w:val="EB4C41"/>
            <w:spacing w:val="17"/>
            <w:sz w:val="20"/>
            <w:szCs w:val="20"/>
            <w:u w:val="single"/>
          </w:rPr>
          <w:t>@evabin</w:t>
        </w:r>
      </w:hyperlink>
      <w:r w:rsidRPr="0002275C">
        <w:rPr>
          <w:rFonts w:ascii="Helvetica" w:eastAsia="Times New Roman" w:hAnsi="Helvetica" w:cs="Helvetica"/>
          <w:caps/>
          <w:color w:val="7D7D7D"/>
          <w:spacing w:val="17"/>
          <w:sz w:val="20"/>
          <w:szCs w:val="20"/>
        </w:rPr>
        <w:t xml:space="preserve"> Sep 11, 2014, 11:15a </w:t>
      </w:r>
    </w:p>
    <w:p w:rsidR="0002275C" w:rsidRPr="0002275C" w:rsidRDefault="0002275C" w:rsidP="0002275C">
      <w:pPr>
        <w:numPr>
          <w:ilvl w:val="0"/>
          <w:numId w:val="1"/>
        </w:numPr>
        <w:spacing w:before="100" w:beforeAutospacing="1" w:after="100" w:afterAutospacing="1" w:line="0" w:lineRule="auto"/>
        <w:ind w:left="960"/>
        <w:textAlignment w:val="baseline"/>
        <w:rPr>
          <w:rFonts w:ascii="Helvetica" w:eastAsia="Times New Roman" w:hAnsi="Helvetica" w:cs="Helvetica"/>
          <w:color w:val="3B3B3B"/>
          <w:spacing w:val="22"/>
          <w:sz w:val="17"/>
          <w:szCs w:val="17"/>
        </w:rPr>
      </w:pPr>
      <w:hyperlink r:id="rId8" w:history="1">
        <w:r w:rsidRPr="0002275C">
          <w:rPr>
            <w:rFonts w:ascii="Helvetica" w:eastAsia="Times New Roman" w:hAnsi="Helvetica" w:cs="Helvetica"/>
            <w:caps/>
            <w:vanish/>
            <w:color w:val="626262"/>
            <w:spacing w:val="6"/>
            <w:sz w:val="17"/>
            <w:szCs w:val="17"/>
            <w:u w:val="single"/>
            <w:shd w:val="clear" w:color="auto" w:fill="F2F2F2"/>
          </w:rPr>
          <w:t xml:space="preserve">tweet </w:t>
        </w:r>
      </w:hyperlink>
    </w:p>
    <w:p w:rsidR="0002275C" w:rsidRPr="0002275C" w:rsidRDefault="0002275C" w:rsidP="0002275C">
      <w:pPr>
        <w:numPr>
          <w:ilvl w:val="0"/>
          <w:numId w:val="1"/>
        </w:numPr>
        <w:spacing w:before="100" w:beforeAutospacing="1" w:after="100" w:afterAutospacing="1" w:line="0" w:lineRule="auto"/>
        <w:ind w:left="960"/>
        <w:textAlignment w:val="baseline"/>
        <w:rPr>
          <w:rFonts w:ascii="Helvetica" w:eastAsia="Times New Roman" w:hAnsi="Helvetica" w:cs="Helvetica"/>
          <w:color w:val="3B3B3B"/>
          <w:spacing w:val="22"/>
          <w:sz w:val="17"/>
          <w:szCs w:val="17"/>
        </w:rPr>
      </w:pPr>
      <w:hyperlink r:id="rId9" w:history="1">
        <w:r w:rsidRPr="0002275C">
          <w:rPr>
            <w:rFonts w:ascii="Helvetica" w:eastAsia="Times New Roman" w:hAnsi="Helvetica" w:cs="Helvetica"/>
            <w:caps/>
            <w:vanish/>
            <w:color w:val="626262"/>
            <w:spacing w:val="6"/>
            <w:sz w:val="17"/>
            <w:szCs w:val="17"/>
            <w:u w:val="single"/>
            <w:shd w:val="clear" w:color="auto" w:fill="F2F2F2"/>
          </w:rPr>
          <w:t xml:space="preserve">share </w:t>
        </w:r>
      </w:hyperlink>
    </w:p>
    <w:p w:rsidR="0002275C" w:rsidRPr="0002275C" w:rsidRDefault="0002275C" w:rsidP="0002275C">
      <w:pPr>
        <w:numPr>
          <w:ilvl w:val="0"/>
          <w:numId w:val="1"/>
        </w:numPr>
        <w:spacing w:before="100" w:beforeAutospacing="1" w:after="100" w:afterAutospacing="1" w:line="0" w:lineRule="auto"/>
        <w:ind w:left="960"/>
        <w:textAlignment w:val="baseline"/>
        <w:rPr>
          <w:rFonts w:ascii="Helvetica" w:eastAsia="Times New Roman" w:hAnsi="Helvetica" w:cs="Helvetica"/>
          <w:color w:val="3B3B3B"/>
          <w:spacing w:val="22"/>
          <w:sz w:val="17"/>
          <w:szCs w:val="17"/>
        </w:rPr>
      </w:pPr>
      <w:hyperlink r:id="rId10" w:history="1">
        <w:r w:rsidRPr="0002275C">
          <w:rPr>
            <w:rFonts w:ascii="Helvetica" w:eastAsia="Times New Roman" w:hAnsi="Helvetica" w:cs="Helvetica"/>
            <w:caps/>
            <w:vanish/>
            <w:color w:val="626262"/>
            <w:spacing w:val="6"/>
            <w:sz w:val="17"/>
            <w:szCs w:val="17"/>
            <w:u w:val="single"/>
            <w:shd w:val="clear" w:color="auto" w:fill="F2F2F2"/>
          </w:rPr>
          <w:t xml:space="preserve">pin </w:t>
        </w:r>
      </w:hyperlink>
    </w:p>
    <w:p w:rsidR="0002275C" w:rsidRPr="0002275C" w:rsidRDefault="0002275C" w:rsidP="0002275C">
      <w:pPr>
        <w:numPr>
          <w:ilvl w:val="0"/>
          <w:numId w:val="1"/>
        </w:numPr>
        <w:spacing w:before="100" w:beforeAutospacing="1" w:after="100" w:afterAutospacing="1" w:line="0" w:lineRule="auto"/>
        <w:ind w:left="960"/>
        <w:textAlignment w:val="baseline"/>
        <w:rPr>
          <w:rFonts w:ascii="Helvetica" w:eastAsia="Times New Roman" w:hAnsi="Helvetica" w:cs="Helvetica"/>
          <w:color w:val="3B3B3B"/>
          <w:spacing w:val="22"/>
          <w:sz w:val="17"/>
          <w:szCs w:val="17"/>
        </w:rPr>
      </w:pPr>
      <w:hyperlink r:id="rId11" w:history="1">
        <w:r w:rsidRPr="0002275C">
          <w:rPr>
            <w:rFonts w:ascii="Helvetica" w:eastAsia="Times New Roman" w:hAnsi="Helvetica" w:cs="Helvetica"/>
            <w:caps/>
            <w:vanish/>
            <w:color w:val="626262"/>
            <w:spacing w:val="6"/>
            <w:sz w:val="17"/>
            <w:szCs w:val="17"/>
            <w:u w:val="single"/>
            <w:shd w:val="clear" w:color="auto" w:fill="F2F2F2"/>
          </w:rPr>
          <w:t xml:space="preserve">Rec </w:t>
        </w:r>
      </w:hyperlink>
    </w:p>
    <w:p w:rsidR="0002275C" w:rsidRPr="0002275C" w:rsidRDefault="0002275C" w:rsidP="0002275C">
      <w:pPr>
        <w:spacing w:after="0" w:line="240" w:lineRule="auto"/>
        <w:textAlignment w:val="baseline"/>
        <w:rPr>
          <w:rFonts w:ascii="Helvetica" w:eastAsia="Times New Roman" w:hAnsi="Helvetica" w:cs="Helvetica"/>
          <w:color w:val="3B3B3B"/>
          <w:sz w:val="27"/>
          <w:szCs w:val="27"/>
        </w:rPr>
      </w:pPr>
      <w:r w:rsidRPr="0002275C">
        <w:rPr>
          <w:rFonts w:ascii="Helvetica" w:eastAsia="Times New Roman" w:hAnsi="Helvetica" w:cs="Helvetica"/>
          <w:noProof/>
          <w:color w:val="3B3B3B"/>
          <w:sz w:val="27"/>
          <w:szCs w:val="27"/>
        </w:rPr>
        <w:drawing>
          <wp:inline distT="0" distB="0" distL="0" distR="0" wp14:anchorId="57479C6A" wp14:editId="615E17D6">
            <wp:extent cx="7620000" cy="4286250"/>
            <wp:effectExtent l="0" t="0" r="0" b="0"/>
            <wp:docPr id="1" name="Picture 1" descr="https://cdn3.vox-cdn.com/thumbor/jbfOmm63DwYSz2lL0S9pt--rb9g=/800x450/filters:focal(6x0:730x543)/cdn2.vox-cdn.com/uploads/chorus_image/image/47991855/site_panynj.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dn3.vox-cdn.com/thumbor/jbfOmm63DwYSz2lL0S9pt--rb9g=/800x450/filters:focal(6x0:730x543)/cdn2.vox-cdn.com/uploads/chorus_image/image/47991855/site_panynj.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02275C">
        <w:rPr>
          <w:rFonts w:ascii="Helvetica" w:eastAsia="Times New Roman" w:hAnsi="Helvetica" w:cs="Helvetica"/>
          <w:i/>
          <w:iCs/>
          <w:color w:val="626262"/>
          <w:sz w:val="20"/>
          <w:szCs w:val="20"/>
        </w:rPr>
        <w:t>World Trade Center site. Photo: Port Authority</w:t>
      </w:r>
      <w:r w:rsidRPr="0002275C">
        <w:rPr>
          <w:rFonts w:ascii="Helvetica" w:eastAsia="Times New Roman" w:hAnsi="Helvetica" w:cs="Helvetica"/>
          <w:color w:val="626262"/>
          <w:sz w:val="20"/>
          <w:szCs w:val="20"/>
        </w:rPr>
        <w:t xml:space="preserve"> </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color w:val="3B3B3B"/>
          <w:sz w:val="27"/>
          <w:szCs w:val="27"/>
        </w:rPr>
        <w:t xml:space="preserve">Today marks the </w:t>
      </w:r>
      <w:r w:rsidRPr="0002275C">
        <w:rPr>
          <w:rFonts w:ascii="Georgia" w:eastAsia="Times New Roman" w:hAnsi="Georgia" w:cs="Helvetica"/>
          <w:b/>
          <w:bCs/>
          <w:color w:val="3B3B3B"/>
          <w:sz w:val="27"/>
          <w:szCs w:val="27"/>
        </w:rPr>
        <w:t>13th anniversary</w:t>
      </w:r>
      <w:r w:rsidRPr="0002275C">
        <w:rPr>
          <w:rFonts w:ascii="Georgia" w:eastAsia="Times New Roman" w:hAnsi="Georgia" w:cs="Helvetica"/>
          <w:color w:val="3B3B3B"/>
          <w:sz w:val="27"/>
          <w:szCs w:val="27"/>
        </w:rPr>
        <w:t xml:space="preserve"> of the September 11 terrorist attacks, and although the 16-acre </w:t>
      </w:r>
      <w:r w:rsidRPr="0002275C">
        <w:rPr>
          <w:rFonts w:ascii="Georgia" w:eastAsia="Times New Roman" w:hAnsi="Georgia" w:cs="Helvetica"/>
          <w:b/>
          <w:bCs/>
          <w:color w:val="3B3B3B"/>
          <w:sz w:val="27"/>
          <w:szCs w:val="27"/>
        </w:rPr>
        <w:t>World Trade Center</w:t>
      </w:r>
      <w:r w:rsidRPr="0002275C">
        <w:rPr>
          <w:rFonts w:ascii="Georgia" w:eastAsia="Times New Roman" w:hAnsi="Georgia" w:cs="Helvetica"/>
          <w:color w:val="3B3B3B"/>
          <w:sz w:val="27"/>
          <w:szCs w:val="27"/>
        </w:rPr>
        <w:t xml:space="preserve"> complex is far from complete, a </w:t>
      </w:r>
      <w:hyperlink r:id="rId13" w:history="1">
        <w:r w:rsidRPr="0002275C">
          <w:rPr>
            <w:rFonts w:ascii="Georgia" w:eastAsia="Times New Roman" w:hAnsi="Georgia" w:cs="Times New Roman"/>
            <w:color w:val="EB4C41"/>
            <w:sz w:val="27"/>
            <w:szCs w:val="27"/>
            <w:u w:val="single"/>
          </w:rPr>
          <w:t>substantial amount has been rebuilt</w:t>
        </w:r>
      </w:hyperlink>
      <w:r w:rsidRPr="0002275C">
        <w:rPr>
          <w:rFonts w:ascii="Georgia" w:eastAsia="Times New Roman" w:hAnsi="Georgia" w:cs="Helvetica"/>
          <w:color w:val="3B3B3B"/>
          <w:sz w:val="27"/>
          <w:szCs w:val="27"/>
        </w:rPr>
        <w:t xml:space="preserve">, filling a long-empty piece of Downtown. "We all wish we could have gotten it done faster," </w:t>
      </w:r>
      <w:hyperlink r:id="rId14" w:history="1">
        <w:r w:rsidRPr="0002275C">
          <w:rPr>
            <w:rFonts w:ascii="Georgia" w:eastAsia="Times New Roman" w:hAnsi="Georgia" w:cs="Times New Roman"/>
            <w:color w:val="EB4C41"/>
            <w:sz w:val="27"/>
            <w:szCs w:val="27"/>
            <w:u w:val="single"/>
          </w:rPr>
          <w:t>said World Trade Center developer Larry Silverstein this week</w:t>
        </w:r>
      </w:hyperlink>
      <w:r w:rsidRPr="0002275C">
        <w:rPr>
          <w:rFonts w:ascii="Georgia" w:eastAsia="Times New Roman" w:hAnsi="Georgia" w:cs="Helvetica"/>
          <w:color w:val="3B3B3B"/>
          <w:sz w:val="27"/>
          <w:szCs w:val="27"/>
        </w:rPr>
        <w:t xml:space="preserve">, "but that does not diminish the </w:t>
      </w:r>
      <w:r w:rsidRPr="0002275C">
        <w:rPr>
          <w:rFonts w:ascii="Georgia" w:eastAsia="Times New Roman" w:hAnsi="Georgia" w:cs="Helvetica"/>
          <w:b/>
          <w:bCs/>
          <w:color w:val="3B3B3B"/>
          <w:sz w:val="27"/>
          <w:szCs w:val="27"/>
        </w:rPr>
        <w:t>pride</w:t>
      </w:r>
      <w:r w:rsidRPr="0002275C">
        <w:rPr>
          <w:rFonts w:ascii="Georgia" w:eastAsia="Times New Roman" w:hAnsi="Georgia" w:cs="Helvetica"/>
          <w:color w:val="3B3B3B"/>
          <w:sz w:val="27"/>
          <w:szCs w:val="27"/>
        </w:rPr>
        <w:t xml:space="preserve"> we all should feel." The </w:t>
      </w:r>
      <w:hyperlink r:id="rId15" w:history="1">
        <w:r w:rsidRPr="0002275C">
          <w:rPr>
            <w:rFonts w:ascii="Georgia" w:eastAsia="Times New Roman" w:hAnsi="Georgia" w:cs="Times New Roman"/>
            <w:color w:val="EB4C41"/>
            <w:sz w:val="27"/>
            <w:szCs w:val="27"/>
            <w:u w:val="single"/>
          </w:rPr>
          <w:t>9/11 Memorial</w:t>
        </w:r>
      </w:hyperlink>
      <w:r w:rsidRPr="0002275C">
        <w:rPr>
          <w:rFonts w:ascii="Georgia" w:eastAsia="Times New Roman" w:hAnsi="Georgia" w:cs="Helvetica"/>
          <w:color w:val="3B3B3B"/>
          <w:sz w:val="27"/>
          <w:szCs w:val="27"/>
        </w:rPr>
        <w:t xml:space="preserve"> has now welcomed visitors for three </w:t>
      </w:r>
      <w:r w:rsidRPr="0002275C">
        <w:rPr>
          <w:rFonts w:ascii="Georgia" w:eastAsia="Times New Roman" w:hAnsi="Georgia" w:cs="Helvetica"/>
          <w:color w:val="3B3B3B"/>
          <w:sz w:val="27"/>
          <w:szCs w:val="27"/>
        </w:rPr>
        <w:lastRenderedPageBreak/>
        <w:t xml:space="preserve">years, the first tenants will soon move into </w:t>
      </w:r>
      <w:hyperlink r:id="rId16" w:history="1">
        <w:r w:rsidRPr="0002275C">
          <w:rPr>
            <w:rFonts w:ascii="Georgia" w:eastAsia="Times New Roman" w:hAnsi="Georgia" w:cs="Times New Roman"/>
            <w:color w:val="EB4C41"/>
            <w:sz w:val="27"/>
            <w:szCs w:val="27"/>
            <w:u w:val="single"/>
          </w:rPr>
          <w:t>4 World Trade Center</w:t>
        </w:r>
      </w:hyperlink>
      <w:r w:rsidRPr="0002275C">
        <w:rPr>
          <w:rFonts w:ascii="Georgia" w:eastAsia="Times New Roman" w:hAnsi="Georgia" w:cs="Helvetica"/>
          <w:color w:val="3B3B3B"/>
          <w:sz w:val="27"/>
          <w:szCs w:val="27"/>
        </w:rPr>
        <w:t xml:space="preserve">, and the crown jewel of it all, the 1,776-foot One World Trade Center will finally open its this fall. </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noProof/>
          <w:color w:val="3B3B3B"/>
          <w:sz w:val="27"/>
          <w:szCs w:val="27"/>
        </w:rPr>
        <w:lastRenderedPageBreak/>
        <w:drawing>
          <wp:inline distT="0" distB="0" distL="0" distR="0" wp14:anchorId="71487768" wp14:editId="69677592">
            <wp:extent cx="7019925" cy="9429750"/>
            <wp:effectExtent l="0" t="0" r="9525"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9925" cy="9429750"/>
                    </a:xfrm>
                    <a:prstGeom prst="rect">
                      <a:avLst/>
                    </a:prstGeom>
                    <a:noFill/>
                    <a:ln>
                      <a:noFill/>
                    </a:ln>
                  </pic:spPr>
                </pic:pic>
              </a:graphicData>
            </a:graphic>
          </wp:inline>
        </w:drawing>
      </w:r>
      <w:r w:rsidRPr="0002275C">
        <w:rPr>
          <w:rFonts w:ascii="Georgia" w:eastAsia="Times New Roman" w:hAnsi="Georgia" w:cs="Helvetica"/>
          <w:color w:val="3B3B3B"/>
          <w:sz w:val="27"/>
          <w:szCs w:val="27"/>
        </w:rPr>
        <w:lastRenderedPageBreak/>
        <w:t>&lt;</w:t>
      </w:r>
      <w:proofErr w:type="spellStart"/>
      <w:r w:rsidRPr="0002275C">
        <w:rPr>
          <w:rFonts w:ascii="Georgia" w:eastAsia="Times New Roman" w:hAnsi="Georgia" w:cs="Helvetica"/>
          <w:color w:val="3B3B3B"/>
          <w:sz w:val="27"/>
          <w:szCs w:val="27"/>
        </w:rPr>
        <w:t>img</w:t>
      </w:r>
      <w:proofErr w:type="spellEnd"/>
      <w:r w:rsidRPr="0002275C">
        <w:rPr>
          <w:rFonts w:ascii="Georgia" w:eastAsia="Times New Roman" w:hAnsi="Georgia" w:cs="Helvetica"/>
          <w:color w:val="3B3B3B"/>
          <w:sz w:val="27"/>
          <w:szCs w:val="27"/>
        </w:rPr>
        <w:t xml:space="preserve"> src="https://cdn1.vox-cdn.com/uploads/chorus_asset/file/4802093/1wtc-wtcprogress.0.jpg" alt=" "&gt; [One World Trade Center. Photo: Port Authority]</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One World Trade Center</w:t>
      </w:r>
      <w:r w:rsidRPr="0002275C">
        <w:rPr>
          <w:rFonts w:ascii="Georgia" w:eastAsia="Times New Roman" w:hAnsi="Georgia" w:cs="Helvetica"/>
          <w:color w:val="3B3B3B"/>
          <w:sz w:val="27"/>
          <w:szCs w:val="27"/>
        </w:rPr>
        <w:br/>
        <w:t xml:space="preserve">Located on the site of what was 6 World Trade Center, this </w:t>
      </w:r>
      <w:hyperlink r:id="rId18" w:history="1">
        <w:r w:rsidRPr="0002275C">
          <w:rPr>
            <w:rFonts w:ascii="Georgia" w:eastAsia="Times New Roman" w:hAnsi="Georgia" w:cs="Times New Roman"/>
            <w:color w:val="EB4C41"/>
            <w:sz w:val="27"/>
            <w:szCs w:val="27"/>
            <w:u w:val="single"/>
          </w:rPr>
          <w:t>$3.9 billion tower</w:t>
        </w:r>
      </w:hyperlink>
      <w:r w:rsidRPr="0002275C">
        <w:rPr>
          <w:rFonts w:ascii="Georgia" w:eastAsia="Times New Roman" w:hAnsi="Georgia" w:cs="Helvetica"/>
          <w:color w:val="3B3B3B"/>
          <w:sz w:val="27"/>
          <w:szCs w:val="27"/>
        </w:rPr>
        <w:t xml:space="preserve"> is the centerpiece of the new World Trade Center. The 104-story, three-million-square-foot skyscraper, designed by David Childs of Skidmore, Owings &amp; Merrill, officially rises to 1,776 feet (roof is 1,368 feet), and it was </w:t>
      </w:r>
      <w:hyperlink r:id="rId19" w:history="1">
        <w:r w:rsidRPr="0002275C">
          <w:rPr>
            <w:rFonts w:ascii="Georgia" w:eastAsia="Times New Roman" w:hAnsi="Georgia" w:cs="Times New Roman"/>
            <w:color w:val="EB4C41"/>
            <w:sz w:val="27"/>
            <w:szCs w:val="27"/>
            <w:u w:val="single"/>
          </w:rPr>
          <w:t>declared</w:t>
        </w:r>
      </w:hyperlink>
      <w:r w:rsidRPr="0002275C">
        <w:rPr>
          <w:rFonts w:ascii="Georgia" w:eastAsia="Times New Roman" w:hAnsi="Georgia" w:cs="Helvetica"/>
          <w:color w:val="3B3B3B"/>
          <w:sz w:val="27"/>
          <w:szCs w:val="27"/>
        </w:rPr>
        <w:t xml:space="preserve"> the tallest building in the U.S. by the Council on Tall Buildings and Urban Habitat, topping Chicago's </w:t>
      </w:r>
      <w:r w:rsidRPr="0002275C">
        <w:rPr>
          <w:rFonts w:ascii="Georgia" w:eastAsia="Times New Roman" w:hAnsi="Georgia" w:cs="Helvetica"/>
          <w:strike/>
          <w:color w:val="3B3B3B"/>
          <w:sz w:val="27"/>
          <w:szCs w:val="27"/>
        </w:rPr>
        <w:t>Sears</w:t>
      </w:r>
      <w:r w:rsidRPr="0002275C">
        <w:rPr>
          <w:rFonts w:ascii="Georgia" w:eastAsia="Times New Roman" w:hAnsi="Georgia" w:cs="Helvetica"/>
          <w:color w:val="3B3B3B"/>
          <w:sz w:val="27"/>
          <w:szCs w:val="27"/>
        </w:rPr>
        <w:t xml:space="preserve"> Willis Tower. Port Authority Vice Chairman Scott </w:t>
      </w:r>
      <w:proofErr w:type="spellStart"/>
      <w:r w:rsidRPr="0002275C">
        <w:rPr>
          <w:rFonts w:ascii="Georgia" w:eastAsia="Times New Roman" w:hAnsi="Georgia" w:cs="Helvetica"/>
          <w:color w:val="3B3B3B"/>
          <w:sz w:val="27"/>
          <w:szCs w:val="27"/>
        </w:rPr>
        <w:t>Rechler</w:t>
      </w:r>
      <w:proofErr w:type="spellEnd"/>
      <w:r w:rsidRPr="0002275C">
        <w:rPr>
          <w:rFonts w:ascii="Georgia" w:eastAsia="Times New Roman" w:hAnsi="Georgia" w:cs="Helvetica"/>
          <w:color w:val="3B3B3B"/>
          <w:sz w:val="27"/>
          <w:szCs w:val="27"/>
        </w:rPr>
        <w:t xml:space="preserve"> said Tuesday that it will open this November </w:t>
      </w:r>
      <w:hyperlink r:id="rId20" w:history="1">
        <w:r w:rsidRPr="0002275C">
          <w:rPr>
            <w:rFonts w:ascii="Georgia" w:eastAsia="Times New Roman" w:hAnsi="Georgia" w:cs="Times New Roman"/>
            <w:color w:val="EB4C41"/>
            <w:sz w:val="27"/>
            <w:szCs w:val="27"/>
            <w:u w:val="single"/>
          </w:rPr>
          <w:t>with a 60 percent occupancy</w:t>
        </w:r>
      </w:hyperlink>
      <w:r w:rsidRPr="0002275C">
        <w:rPr>
          <w:rFonts w:ascii="Georgia" w:eastAsia="Times New Roman" w:hAnsi="Georgia" w:cs="Helvetica"/>
          <w:color w:val="3B3B3B"/>
          <w:sz w:val="27"/>
          <w:szCs w:val="27"/>
        </w:rPr>
        <w:t xml:space="preserve">. </w:t>
      </w:r>
      <w:proofErr w:type="spellStart"/>
      <w:r w:rsidRPr="0002275C">
        <w:rPr>
          <w:rFonts w:ascii="Georgia" w:eastAsia="Times New Roman" w:hAnsi="Georgia" w:cs="Helvetica"/>
          <w:color w:val="3B3B3B"/>
          <w:sz w:val="27"/>
          <w:szCs w:val="27"/>
        </w:rPr>
        <w:t>Conde</w:t>
      </w:r>
      <w:proofErr w:type="spellEnd"/>
      <w:r w:rsidRPr="0002275C">
        <w:rPr>
          <w:rFonts w:ascii="Georgia" w:eastAsia="Times New Roman" w:hAnsi="Georgia" w:cs="Helvetica"/>
          <w:color w:val="3B3B3B"/>
          <w:sz w:val="27"/>
          <w:szCs w:val="27"/>
        </w:rPr>
        <w:t xml:space="preserve"> Nast is the anchor tenant with 1.1 million square feet, and other tenants include </w:t>
      </w:r>
      <w:hyperlink r:id="rId21" w:history="1">
        <w:proofErr w:type="spellStart"/>
        <w:r w:rsidRPr="0002275C">
          <w:rPr>
            <w:rFonts w:ascii="Georgia" w:eastAsia="Times New Roman" w:hAnsi="Georgia" w:cs="Times New Roman"/>
            <w:color w:val="EB4C41"/>
            <w:sz w:val="27"/>
            <w:szCs w:val="27"/>
            <w:u w:val="single"/>
          </w:rPr>
          <w:t>Servcorp</w:t>
        </w:r>
        <w:proofErr w:type="spellEnd"/>
      </w:hyperlink>
      <w:r w:rsidRPr="0002275C">
        <w:rPr>
          <w:rFonts w:ascii="Georgia" w:eastAsia="Times New Roman" w:hAnsi="Georgia" w:cs="Helvetica"/>
          <w:color w:val="3B3B3B"/>
          <w:sz w:val="27"/>
          <w:szCs w:val="27"/>
        </w:rPr>
        <w:t xml:space="preserve">, </w:t>
      </w:r>
      <w:proofErr w:type="spellStart"/>
      <w:r w:rsidRPr="0002275C">
        <w:rPr>
          <w:rFonts w:ascii="Georgia" w:eastAsia="Times New Roman" w:hAnsi="Georgia" w:cs="Helvetica"/>
          <w:color w:val="3B3B3B"/>
          <w:sz w:val="27"/>
          <w:szCs w:val="27"/>
        </w:rPr>
        <w:t>KiDS</w:t>
      </w:r>
      <w:proofErr w:type="spellEnd"/>
      <w:r w:rsidRPr="0002275C">
        <w:rPr>
          <w:rFonts w:ascii="Georgia" w:eastAsia="Times New Roman" w:hAnsi="Georgia" w:cs="Helvetica"/>
          <w:color w:val="3B3B3B"/>
          <w:sz w:val="27"/>
          <w:szCs w:val="27"/>
        </w:rPr>
        <w:t xml:space="preserve"> Creative, BMB Group, and Legends Hospitality. A three-level </w:t>
      </w:r>
      <w:hyperlink r:id="rId22" w:history="1">
        <w:r w:rsidRPr="0002275C">
          <w:rPr>
            <w:rFonts w:ascii="Georgia" w:eastAsia="Times New Roman" w:hAnsi="Georgia" w:cs="Times New Roman"/>
            <w:color w:val="EB4C41"/>
            <w:sz w:val="27"/>
            <w:szCs w:val="27"/>
            <w:u w:val="single"/>
          </w:rPr>
          <w:t>public observation deck</w:t>
        </w:r>
      </w:hyperlink>
      <w:r w:rsidRPr="0002275C">
        <w:rPr>
          <w:rFonts w:ascii="Georgia" w:eastAsia="Times New Roman" w:hAnsi="Georgia" w:cs="Helvetica"/>
          <w:color w:val="3B3B3B"/>
          <w:sz w:val="27"/>
          <w:szCs w:val="27"/>
        </w:rPr>
        <w:t xml:space="preserve"> on floors 100 to 102, approximately 1,250 feet up, will open sometime next year.</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color w:val="3B3B3B"/>
          <w:sz w:val="27"/>
          <w:szCs w:val="27"/>
        </w:rPr>
        <w:lastRenderedPageBreak/>
        <w:pict/>
      </w:r>
      <w:r w:rsidRPr="0002275C">
        <w:rPr>
          <w:rFonts w:ascii="Georgia" w:eastAsia="Times New Roman" w:hAnsi="Georgia" w:cs="Helvetica"/>
          <w:noProof/>
          <w:color w:val="3B3B3B"/>
          <w:sz w:val="27"/>
          <w:szCs w:val="27"/>
        </w:rPr>
        <w:drawing>
          <wp:inline distT="0" distB="0" distL="0" distR="0" wp14:anchorId="696853D9" wp14:editId="79DFBD6D">
            <wp:extent cx="4667250" cy="8372475"/>
            <wp:effectExtent l="0" t="0" r="0" b="9525"/>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8372475"/>
                    </a:xfrm>
                    <a:prstGeom prst="rect">
                      <a:avLst/>
                    </a:prstGeom>
                    <a:noFill/>
                    <a:ln>
                      <a:noFill/>
                    </a:ln>
                  </pic:spPr>
                </pic:pic>
              </a:graphicData>
            </a:graphic>
          </wp:inline>
        </w:drawing>
      </w:r>
      <w:r w:rsidRPr="0002275C">
        <w:rPr>
          <w:rFonts w:ascii="Georgia" w:eastAsia="Times New Roman" w:hAnsi="Georgia" w:cs="Helvetica"/>
          <w:color w:val="3B3B3B"/>
          <w:sz w:val="27"/>
          <w:szCs w:val="27"/>
        </w:rPr>
        <w:t>&lt;</w:t>
      </w:r>
      <w:proofErr w:type="spellStart"/>
      <w:r w:rsidRPr="0002275C">
        <w:rPr>
          <w:rFonts w:ascii="Georgia" w:eastAsia="Times New Roman" w:hAnsi="Georgia" w:cs="Helvetica"/>
          <w:color w:val="3B3B3B"/>
          <w:sz w:val="27"/>
          <w:szCs w:val="27"/>
        </w:rPr>
        <w:t>img</w:t>
      </w:r>
      <w:proofErr w:type="spellEnd"/>
      <w:r w:rsidRPr="0002275C">
        <w:rPr>
          <w:rFonts w:ascii="Georgia" w:eastAsia="Times New Roman" w:hAnsi="Georgia" w:cs="Helvetica"/>
          <w:color w:val="3B3B3B"/>
          <w:sz w:val="27"/>
          <w:szCs w:val="27"/>
        </w:rPr>
        <w:t xml:space="preserve"> </w:t>
      </w:r>
      <w:r w:rsidRPr="0002275C">
        <w:rPr>
          <w:rFonts w:ascii="Georgia" w:eastAsia="Times New Roman" w:hAnsi="Georgia" w:cs="Helvetica"/>
          <w:color w:val="3B3B3B"/>
          <w:sz w:val="27"/>
          <w:szCs w:val="27"/>
        </w:rPr>
        <w:lastRenderedPageBreak/>
        <w:t>src="https://cdn1.vox-cdn.com/uploads/chorus_asset/file/4802095/32_01_Tower2_Rendering.0.jpg" alt=" "&gt; [Rendering of 2 World Trade Center. Via Silverstein Properties]</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2 World Trade Center</w:t>
      </w:r>
      <w:r w:rsidRPr="0002275C">
        <w:rPr>
          <w:rFonts w:ascii="Georgia" w:eastAsia="Times New Roman" w:hAnsi="Georgia" w:cs="Helvetica"/>
          <w:color w:val="3B3B3B"/>
          <w:sz w:val="27"/>
          <w:szCs w:val="27"/>
        </w:rPr>
        <w:br/>
        <w:t xml:space="preserve">Also known as 200 Greenwich Street, this office tower, designed by </w:t>
      </w:r>
      <w:r w:rsidRPr="0002275C">
        <w:rPr>
          <w:rFonts w:ascii="Georgia" w:eastAsia="Times New Roman" w:hAnsi="Georgia" w:cs="Helvetica"/>
          <w:b/>
          <w:bCs/>
          <w:color w:val="3B3B3B"/>
          <w:sz w:val="27"/>
          <w:szCs w:val="27"/>
        </w:rPr>
        <w:t>Norman Foster</w:t>
      </w:r>
      <w:r w:rsidRPr="0002275C">
        <w:rPr>
          <w:rFonts w:ascii="Georgia" w:eastAsia="Times New Roman" w:hAnsi="Georgia" w:cs="Helvetica"/>
          <w:color w:val="3B3B3B"/>
          <w:sz w:val="27"/>
          <w:szCs w:val="27"/>
        </w:rPr>
        <w:t xml:space="preserve"> of London-based </w:t>
      </w:r>
      <w:hyperlink r:id="rId24" w:history="1">
        <w:r w:rsidRPr="0002275C">
          <w:rPr>
            <w:rFonts w:ascii="Georgia" w:eastAsia="Times New Roman" w:hAnsi="Georgia" w:cs="Times New Roman"/>
            <w:color w:val="EB4C41"/>
            <w:sz w:val="27"/>
            <w:szCs w:val="27"/>
            <w:u w:val="single"/>
          </w:rPr>
          <w:t>Foster + Partners</w:t>
        </w:r>
      </w:hyperlink>
      <w:r w:rsidRPr="0002275C">
        <w:rPr>
          <w:rFonts w:ascii="Georgia" w:eastAsia="Times New Roman" w:hAnsi="Georgia" w:cs="Helvetica"/>
          <w:color w:val="3B3B3B"/>
          <w:sz w:val="27"/>
          <w:szCs w:val="27"/>
        </w:rPr>
        <w:t xml:space="preserve">, is slated to be 88 stories and 1,349-feet-tall, which will make it </w:t>
      </w:r>
      <w:hyperlink r:id="rId25" w:history="1">
        <w:r w:rsidRPr="0002275C">
          <w:rPr>
            <w:rFonts w:ascii="Georgia" w:eastAsia="Times New Roman" w:hAnsi="Georgia" w:cs="Times New Roman"/>
            <w:color w:val="EB4C41"/>
            <w:sz w:val="27"/>
            <w:szCs w:val="27"/>
            <w:u w:val="single"/>
          </w:rPr>
          <w:t>the second tallest of the World Trade Center buildings</w:t>
        </w:r>
      </w:hyperlink>
      <w:r w:rsidRPr="0002275C">
        <w:rPr>
          <w:rFonts w:ascii="Georgia" w:eastAsia="Times New Roman" w:hAnsi="Georgia" w:cs="Helvetica"/>
          <w:color w:val="3B3B3B"/>
          <w:sz w:val="27"/>
          <w:szCs w:val="27"/>
        </w:rPr>
        <w:t xml:space="preserve">. While foundation work was completed back in 2013, it is unclear when the building proper will be finished as </w:t>
      </w:r>
      <w:hyperlink r:id="rId26" w:history="1">
        <w:r w:rsidRPr="0002275C">
          <w:rPr>
            <w:rFonts w:ascii="Georgia" w:eastAsia="Times New Roman" w:hAnsi="Georgia" w:cs="Times New Roman"/>
            <w:color w:val="EB4C41"/>
            <w:sz w:val="27"/>
            <w:szCs w:val="27"/>
            <w:u w:val="single"/>
          </w:rPr>
          <w:t>developer Larry Silverstein is still seeking tenants</w:t>
        </w:r>
      </w:hyperlink>
      <w:r w:rsidRPr="0002275C">
        <w:rPr>
          <w:rFonts w:ascii="Georgia" w:eastAsia="Times New Roman" w:hAnsi="Georgia" w:cs="Helvetica"/>
          <w:color w:val="3B3B3B"/>
          <w:sz w:val="27"/>
          <w:szCs w:val="27"/>
        </w:rPr>
        <w:t>.</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lang w:val="sv-SE"/>
        </w:rPr>
      </w:pPr>
      <w:r w:rsidRPr="0002275C">
        <w:rPr>
          <w:rFonts w:ascii="Georgia" w:eastAsia="Times New Roman" w:hAnsi="Georgia" w:cs="Helvetica"/>
          <w:noProof/>
          <w:color w:val="3B3B3B"/>
          <w:sz w:val="27"/>
          <w:szCs w:val="27"/>
        </w:rPr>
        <w:lastRenderedPageBreak/>
        <w:drawing>
          <wp:inline distT="0" distB="0" distL="0" distR="0" wp14:anchorId="6265A5F7" wp14:editId="5AEDDCCC">
            <wp:extent cx="7620000" cy="5715000"/>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02275C">
        <w:rPr>
          <w:rFonts w:ascii="Georgia" w:eastAsia="Times New Roman" w:hAnsi="Georgia" w:cs="Helvetica"/>
          <w:color w:val="3B3B3B"/>
          <w:sz w:val="27"/>
          <w:szCs w:val="27"/>
          <w:lang w:val="sv-SE"/>
        </w:rPr>
        <w:t>&lt;</w:t>
      </w:r>
      <w:proofErr w:type="spellStart"/>
      <w:r w:rsidRPr="0002275C">
        <w:rPr>
          <w:rFonts w:ascii="Georgia" w:eastAsia="Times New Roman" w:hAnsi="Georgia" w:cs="Helvetica"/>
          <w:color w:val="3B3B3B"/>
          <w:sz w:val="27"/>
          <w:szCs w:val="27"/>
          <w:lang w:val="sv-SE"/>
        </w:rPr>
        <w:t>img</w:t>
      </w:r>
      <w:proofErr w:type="spellEnd"/>
      <w:r w:rsidRPr="0002275C">
        <w:rPr>
          <w:rFonts w:ascii="Georgia" w:eastAsia="Times New Roman" w:hAnsi="Georgia" w:cs="Helvetica"/>
          <w:color w:val="3B3B3B"/>
          <w:sz w:val="27"/>
          <w:szCs w:val="27"/>
          <w:lang w:val="sv-SE"/>
        </w:rPr>
        <w:t xml:space="preserve"> src="https</w:t>
      </w:r>
      <w:proofErr w:type="gramStart"/>
      <w:r w:rsidRPr="0002275C">
        <w:rPr>
          <w:rFonts w:ascii="Georgia" w:eastAsia="Times New Roman" w:hAnsi="Georgia" w:cs="Helvetica"/>
          <w:color w:val="3B3B3B"/>
          <w:sz w:val="27"/>
          <w:szCs w:val="27"/>
          <w:lang w:val="sv-SE"/>
        </w:rPr>
        <w:t>://</w:t>
      </w:r>
      <w:proofErr w:type="gramEnd"/>
      <w:r w:rsidRPr="0002275C">
        <w:rPr>
          <w:rFonts w:ascii="Georgia" w:eastAsia="Times New Roman" w:hAnsi="Georgia" w:cs="Helvetica"/>
          <w:color w:val="3B3B3B"/>
          <w:sz w:val="27"/>
          <w:szCs w:val="27"/>
          <w:lang w:val="sv-SE"/>
        </w:rPr>
        <w:t xml:space="preserve">cdn0.vox-cdn.com/uploads/chorus_asset/file/4802097/3WTC-curbed-1.0.jpg" alt=" "&gt; </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3 World Trade Center</w:t>
      </w:r>
      <w:r w:rsidRPr="0002275C">
        <w:rPr>
          <w:rFonts w:ascii="Georgia" w:eastAsia="Times New Roman" w:hAnsi="Georgia" w:cs="Helvetica"/>
          <w:color w:val="3B3B3B"/>
          <w:sz w:val="27"/>
          <w:szCs w:val="27"/>
        </w:rPr>
        <w:br/>
        <w:t xml:space="preserve">The Richard Rogers-designed </w:t>
      </w:r>
      <w:hyperlink r:id="rId28" w:history="1">
        <w:r w:rsidRPr="0002275C">
          <w:rPr>
            <w:rFonts w:ascii="Georgia" w:eastAsia="Times New Roman" w:hAnsi="Georgia" w:cs="Times New Roman"/>
            <w:color w:val="EB4C41"/>
            <w:sz w:val="27"/>
            <w:szCs w:val="27"/>
            <w:u w:val="single"/>
          </w:rPr>
          <w:t>3 World Trade Center</w:t>
        </w:r>
      </w:hyperlink>
      <w:r w:rsidRPr="0002275C">
        <w:rPr>
          <w:rFonts w:ascii="Georgia" w:eastAsia="Times New Roman" w:hAnsi="Georgia" w:cs="Helvetica"/>
          <w:color w:val="3B3B3B"/>
          <w:sz w:val="27"/>
          <w:szCs w:val="27"/>
        </w:rPr>
        <w:t xml:space="preserve"> has been stuck at seven stories for several years, but eventually the tower will rise to 80 stories. Silverstein said Tuesday that </w:t>
      </w:r>
      <w:hyperlink r:id="rId29" w:history="1">
        <w:r w:rsidRPr="0002275C">
          <w:rPr>
            <w:rFonts w:ascii="Georgia" w:eastAsia="Times New Roman" w:hAnsi="Georgia" w:cs="Times New Roman"/>
            <w:color w:val="EB4C41"/>
            <w:sz w:val="27"/>
            <w:szCs w:val="27"/>
            <w:u w:val="single"/>
          </w:rPr>
          <w:t xml:space="preserve">he </w:t>
        </w:r>
        <w:r w:rsidRPr="0002275C">
          <w:rPr>
            <w:rFonts w:ascii="Georgia" w:eastAsia="Times New Roman" w:hAnsi="Georgia" w:cs="Helvetica"/>
            <w:b/>
            <w:bCs/>
            <w:color w:val="EB4C41"/>
            <w:sz w:val="27"/>
            <w:szCs w:val="27"/>
            <w:u w:val="single"/>
          </w:rPr>
          <w:t>has financing to complete the building</w:t>
        </w:r>
        <w:r w:rsidRPr="0002275C">
          <w:rPr>
            <w:rFonts w:ascii="Georgia" w:eastAsia="Times New Roman" w:hAnsi="Georgia" w:cs="Times New Roman"/>
            <w:color w:val="EB4C41"/>
            <w:sz w:val="27"/>
            <w:szCs w:val="27"/>
            <w:u w:val="single"/>
          </w:rPr>
          <w:t xml:space="preserve"> by early </w:t>
        </w:r>
        <w:r w:rsidRPr="0002275C">
          <w:rPr>
            <w:rFonts w:ascii="Georgia" w:eastAsia="Times New Roman" w:hAnsi="Georgia" w:cs="Helvetica"/>
            <w:b/>
            <w:bCs/>
            <w:color w:val="EB4C41"/>
            <w:sz w:val="27"/>
            <w:szCs w:val="27"/>
            <w:u w:val="single"/>
          </w:rPr>
          <w:t>2018</w:t>
        </w:r>
      </w:hyperlink>
      <w:r w:rsidRPr="0002275C">
        <w:rPr>
          <w:rFonts w:ascii="Georgia" w:eastAsia="Times New Roman" w:hAnsi="Georgia" w:cs="Helvetica"/>
          <w:color w:val="3B3B3B"/>
          <w:sz w:val="27"/>
          <w:szCs w:val="27"/>
        </w:rPr>
        <w:t xml:space="preserve">, which is welcome news. Currently, the tower only has one future tenant; </w:t>
      </w:r>
      <w:proofErr w:type="spellStart"/>
      <w:r w:rsidRPr="0002275C">
        <w:rPr>
          <w:rFonts w:ascii="Georgia" w:eastAsia="Times New Roman" w:hAnsi="Georgia" w:cs="Helvetica"/>
          <w:color w:val="3B3B3B"/>
          <w:sz w:val="27"/>
          <w:szCs w:val="27"/>
        </w:rPr>
        <w:t>GroupM</w:t>
      </w:r>
      <w:proofErr w:type="spellEnd"/>
      <w:r w:rsidRPr="0002275C">
        <w:rPr>
          <w:rFonts w:ascii="Georgia" w:eastAsia="Times New Roman" w:hAnsi="Georgia" w:cs="Helvetica"/>
          <w:color w:val="3B3B3B"/>
          <w:sz w:val="27"/>
          <w:szCs w:val="27"/>
        </w:rPr>
        <w:t xml:space="preserve"> signed on </w:t>
      </w:r>
      <w:proofErr w:type="spellStart"/>
      <w:r w:rsidRPr="0002275C">
        <w:rPr>
          <w:rFonts w:ascii="Georgia" w:eastAsia="Times New Roman" w:hAnsi="Georgia" w:cs="Helvetica"/>
          <w:color w:val="3B3B3B"/>
          <w:sz w:val="27"/>
          <w:szCs w:val="27"/>
        </w:rPr>
        <w:t>awhile</w:t>
      </w:r>
      <w:proofErr w:type="spellEnd"/>
      <w:r w:rsidRPr="0002275C">
        <w:rPr>
          <w:rFonts w:ascii="Georgia" w:eastAsia="Times New Roman" w:hAnsi="Georgia" w:cs="Helvetica"/>
          <w:color w:val="3B3B3B"/>
          <w:sz w:val="27"/>
          <w:szCs w:val="27"/>
        </w:rPr>
        <w:t xml:space="preserve"> ago for 20 percent of the building. The original 3 World Trade Center was the Marriott hotel that was angled in between the Twin Towers on the southwest corner of the site.</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noProof/>
          <w:color w:val="3B3B3B"/>
          <w:sz w:val="27"/>
          <w:szCs w:val="27"/>
        </w:rPr>
        <w:lastRenderedPageBreak/>
        <w:drawing>
          <wp:inline distT="0" distB="0" distL="0" distR="0" wp14:anchorId="709CD16A" wp14:editId="6E50A5E6">
            <wp:extent cx="7620000" cy="508635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r w:rsidRPr="0002275C">
        <w:rPr>
          <w:rFonts w:ascii="Georgia" w:eastAsia="Times New Roman" w:hAnsi="Georgia" w:cs="Helvetica"/>
          <w:color w:val="3B3B3B"/>
          <w:sz w:val="27"/>
          <w:szCs w:val="27"/>
        </w:rPr>
        <w:t>&lt;</w:t>
      </w:r>
      <w:proofErr w:type="spellStart"/>
      <w:r w:rsidRPr="0002275C">
        <w:rPr>
          <w:rFonts w:ascii="Georgia" w:eastAsia="Times New Roman" w:hAnsi="Georgia" w:cs="Helvetica"/>
          <w:color w:val="3B3B3B"/>
          <w:sz w:val="27"/>
          <w:szCs w:val="27"/>
        </w:rPr>
        <w:t>img</w:t>
      </w:r>
      <w:proofErr w:type="spellEnd"/>
      <w:r w:rsidRPr="0002275C">
        <w:rPr>
          <w:rFonts w:ascii="Georgia" w:eastAsia="Times New Roman" w:hAnsi="Georgia" w:cs="Helvetica"/>
          <w:color w:val="3B3B3B"/>
          <w:sz w:val="27"/>
          <w:szCs w:val="27"/>
        </w:rPr>
        <w:t xml:space="preserve"> src="https://cdn3.vox-cdn.com/uploads/chorus_asset/file/4802099/4wtc-willfemia.0.jpg" alt=" "&gt; [4 World Trade Center. Photo: Will </w:t>
      </w:r>
      <w:proofErr w:type="spellStart"/>
      <w:r w:rsidRPr="0002275C">
        <w:rPr>
          <w:rFonts w:ascii="Georgia" w:eastAsia="Times New Roman" w:hAnsi="Georgia" w:cs="Helvetica"/>
          <w:color w:val="3B3B3B"/>
          <w:sz w:val="27"/>
          <w:szCs w:val="27"/>
        </w:rPr>
        <w:t>Femia</w:t>
      </w:r>
      <w:proofErr w:type="spellEnd"/>
      <w:r w:rsidRPr="0002275C">
        <w:rPr>
          <w:rFonts w:ascii="Georgia" w:eastAsia="Times New Roman" w:hAnsi="Georgia" w:cs="Helvetica"/>
          <w:color w:val="3B3B3B"/>
          <w:sz w:val="27"/>
          <w:szCs w:val="27"/>
        </w:rPr>
        <w:t>]</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4 World Trade Center</w:t>
      </w:r>
      <w:r w:rsidRPr="0002275C">
        <w:rPr>
          <w:rFonts w:ascii="Georgia" w:eastAsia="Times New Roman" w:hAnsi="Georgia" w:cs="Helvetica"/>
          <w:color w:val="3B3B3B"/>
          <w:sz w:val="27"/>
          <w:szCs w:val="27"/>
        </w:rPr>
        <w:br/>
        <w:t xml:space="preserve">Designed by </w:t>
      </w:r>
      <w:proofErr w:type="spellStart"/>
      <w:r w:rsidRPr="0002275C">
        <w:rPr>
          <w:rFonts w:ascii="Georgia" w:eastAsia="Times New Roman" w:hAnsi="Georgia" w:cs="Helvetica"/>
          <w:color w:val="3B3B3B"/>
          <w:sz w:val="27"/>
          <w:szCs w:val="27"/>
        </w:rPr>
        <w:t>Fumihiko</w:t>
      </w:r>
      <w:proofErr w:type="spellEnd"/>
      <w:r w:rsidRPr="0002275C">
        <w:rPr>
          <w:rFonts w:ascii="Georgia" w:eastAsia="Times New Roman" w:hAnsi="Georgia" w:cs="Helvetica"/>
          <w:color w:val="3B3B3B"/>
          <w:sz w:val="27"/>
          <w:szCs w:val="27"/>
        </w:rPr>
        <w:t xml:space="preserve"> Maki of the Tokyo-based architectural firm Maki &amp; Associates, 4 World Trade Center (150 Greenwich Street) was </w:t>
      </w:r>
      <w:hyperlink r:id="rId31" w:history="1">
        <w:r w:rsidRPr="0002275C">
          <w:rPr>
            <w:rFonts w:ascii="Georgia" w:eastAsia="Times New Roman" w:hAnsi="Georgia" w:cs="Times New Roman"/>
            <w:color w:val="EB4C41"/>
            <w:sz w:val="27"/>
            <w:szCs w:val="27"/>
            <w:u w:val="single"/>
          </w:rPr>
          <w:t>the first building to open</w:t>
        </w:r>
      </w:hyperlink>
      <w:r w:rsidRPr="0002275C">
        <w:rPr>
          <w:rFonts w:ascii="Georgia" w:eastAsia="Times New Roman" w:hAnsi="Georgia" w:cs="Helvetica"/>
          <w:color w:val="3B3B3B"/>
          <w:sz w:val="27"/>
          <w:szCs w:val="27"/>
        </w:rPr>
        <w:t xml:space="preserve"> in the new WTC complex. It tops out at 977 feet and 72 stories, and the architecture world absolutely loves the design. One critic called it "</w:t>
      </w:r>
      <w:hyperlink r:id="rId32" w:history="1">
        <w:r w:rsidRPr="0002275C">
          <w:rPr>
            <w:rFonts w:ascii="Georgia" w:eastAsia="Times New Roman" w:hAnsi="Georgia" w:cs="Times New Roman"/>
            <w:color w:val="EB4C41"/>
            <w:sz w:val="27"/>
            <w:szCs w:val="27"/>
            <w:u w:val="single"/>
          </w:rPr>
          <w:t>shimmering perfection</w:t>
        </w:r>
      </w:hyperlink>
      <w:r w:rsidRPr="0002275C">
        <w:rPr>
          <w:rFonts w:ascii="Georgia" w:eastAsia="Times New Roman" w:hAnsi="Georgia" w:cs="Helvetica"/>
          <w:color w:val="3B3B3B"/>
          <w:sz w:val="27"/>
          <w:szCs w:val="27"/>
        </w:rPr>
        <w:t>," and the American Institute of Architects honored it in its annual awards. Tenants, which include the Port Authority, will move next month (they had to build out their spaces themselves).</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noProof/>
          <w:color w:val="3B3B3B"/>
          <w:sz w:val="27"/>
          <w:szCs w:val="27"/>
        </w:rPr>
        <w:lastRenderedPageBreak/>
        <w:drawing>
          <wp:inline distT="0" distB="0" distL="0" distR="0" wp14:anchorId="4B1AC3CC" wp14:editId="2DD7D311">
            <wp:extent cx="5038725" cy="4048125"/>
            <wp:effectExtent l="0" t="0" r="9525" b="9525"/>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4048125"/>
                    </a:xfrm>
                    <a:prstGeom prst="rect">
                      <a:avLst/>
                    </a:prstGeom>
                    <a:noFill/>
                    <a:ln>
                      <a:noFill/>
                    </a:ln>
                  </pic:spPr>
                </pic:pic>
              </a:graphicData>
            </a:graphic>
          </wp:inline>
        </w:drawing>
      </w:r>
      <w:r w:rsidRPr="0002275C">
        <w:rPr>
          <w:rFonts w:ascii="Georgia" w:eastAsia="Times New Roman" w:hAnsi="Georgia" w:cs="Helvetica"/>
          <w:color w:val="3B3B3B"/>
          <w:sz w:val="27"/>
          <w:szCs w:val="27"/>
        </w:rPr>
        <w:t>&lt;</w:t>
      </w:r>
      <w:proofErr w:type="spellStart"/>
      <w:r w:rsidRPr="0002275C">
        <w:rPr>
          <w:rFonts w:ascii="Georgia" w:eastAsia="Times New Roman" w:hAnsi="Georgia" w:cs="Helvetica"/>
          <w:color w:val="3B3B3B"/>
          <w:sz w:val="27"/>
          <w:szCs w:val="27"/>
        </w:rPr>
        <w:t>img</w:t>
      </w:r>
      <w:proofErr w:type="spellEnd"/>
      <w:r w:rsidRPr="0002275C">
        <w:rPr>
          <w:rFonts w:ascii="Georgia" w:eastAsia="Times New Roman" w:hAnsi="Georgia" w:cs="Helvetica"/>
          <w:color w:val="3B3B3B"/>
          <w:sz w:val="27"/>
          <w:szCs w:val="27"/>
        </w:rPr>
        <w:t xml:space="preserve"> src="https://cdn3.vox-cdn.com/uploads/chorus_asset/file/4438403/5WTC-KPF.0.jpg" alt=" "&gt; [Old rendering for 5 World Trade Center (right).]</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5 World Trade Center</w:t>
      </w:r>
      <w:r w:rsidRPr="0002275C">
        <w:rPr>
          <w:rFonts w:ascii="Georgia" w:eastAsia="Times New Roman" w:hAnsi="Georgia" w:cs="Helvetica"/>
          <w:color w:val="3B3B3B"/>
          <w:sz w:val="27"/>
          <w:szCs w:val="27"/>
        </w:rPr>
        <w:br/>
        <w:t xml:space="preserve">Also known as 130 Liberty Street, this is one of the less talked about pieces of the World Trade Center. It was to have been the 42-story headquarters of JPMorgan Chase, but </w:t>
      </w:r>
      <w:hyperlink r:id="rId34" w:history="1">
        <w:r w:rsidRPr="0002275C">
          <w:rPr>
            <w:rFonts w:ascii="Georgia" w:eastAsia="Times New Roman" w:hAnsi="Georgia" w:cs="Times New Roman"/>
            <w:color w:val="EB4C41"/>
            <w:sz w:val="27"/>
            <w:szCs w:val="27"/>
            <w:u w:val="single"/>
          </w:rPr>
          <w:t>that fell through</w:t>
        </w:r>
      </w:hyperlink>
      <w:r w:rsidRPr="0002275C">
        <w:rPr>
          <w:rFonts w:ascii="Georgia" w:eastAsia="Times New Roman" w:hAnsi="Georgia" w:cs="Helvetica"/>
          <w:color w:val="3B3B3B"/>
          <w:sz w:val="27"/>
          <w:szCs w:val="27"/>
        </w:rPr>
        <w:t xml:space="preserve"> and construction of the Kohn Pederson Fox-designed building is currently on hold. KPF might not even end up being the architect behind whatever eventually is built there as the Port Authority has not made a final decision. There is no date for the future of the project. The site originally had the </w:t>
      </w:r>
      <w:hyperlink r:id="rId35" w:history="1">
        <w:r w:rsidRPr="0002275C">
          <w:rPr>
            <w:rFonts w:ascii="Georgia" w:eastAsia="Times New Roman" w:hAnsi="Georgia" w:cs="Times New Roman"/>
            <w:color w:val="EB4C41"/>
            <w:sz w:val="27"/>
            <w:szCs w:val="27"/>
            <w:u w:val="single"/>
          </w:rPr>
          <w:t>Deutsche Bank Building</w:t>
        </w:r>
      </w:hyperlink>
      <w:r w:rsidRPr="0002275C">
        <w:rPr>
          <w:rFonts w:ascii="Georgia" w:eastAsia="Times New Roman" w:hAnsi="Georgia" w:cs="Helvetica"/>
          <w:color w:val="3B3B3B"/>
          <w:sz w:val="27"/>
          <w:szCs w:val="27"/>
        </w:rPr>
        <w:t xml:space="preserve">, which was heavily damaged and contaminated on 9/11 and is now gone. A </w:t>
      </w:r>
      <w:r w:rsidRPr="0002275C">
        <w:rPr>
          <w:rFonts w:ascii="Georgia" w:eastAsia="Times New Roman" w:hAnsi="Georgia" w:cs="Helvetica"/>
          <w:b/>
          <w:bCs/>
          <w:color w:val="3B3B3B"/>
          <w:sz w:val="27"/>
          <w:szCs w:val="27"/>
        </w:rPr>
        <w:t>temporary plaza</w:t>
      </w:r>
      <w:r w:rsidRPr="0002275C">
        <w:rPr>
          <w:rFonts w:ascii="Georgia" w:eastAsia="Times New Roman" w:hAnsi="Georgia" w:cs="Helvetica"/>
          <w:color w:val="3B3B3B"/>
          <w:sz w:val="27"/>
          <w:szCs w:val="27"/>
        </w:rPr>
        <w:t xml:space="preserve"> currently exists on the site.</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noProof/>
          <w:color w:val="3B3B3B"/>
          <w:sz w:val="27"/>
          <w:szCs w:val="27"/>
        </w:rPr>
        <w:lastRenderedPageBreak/>
        <w:drawing>
          <wp:inline distT="0" distB="0" distL="0" distR="0" wp14:anchorId="5CD63F5A" wp14:editId="0F981DFA">
            <wp:extent cx="7620000" cy="10153650"/>
            <wp:effectExtent l="0" t="0" r="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10153650"/>
                    </a:xfrm>
                    <a:prstGeom prst="rect">
                      <a:avLst/>
                    </a:prstGeom>
                    <a:noFill/>
                    <a:ln>
                      <a:noFill/>
                    </a:ln>
                  </pic:spPr>
                </pic:pic>
              </a:graphicData>
            </a:graphic>
          </wp:inline>
        </w:drawing>
      </w:r>
      <w:r w:rsidRPr="0002275C">
        <w:rPr>
          <w:rFonts w:ascii="Georgia" w:eastAsia="Times New Roman" w:hAnsi="Georgia" w:cs="Helvetica"/>
          <w:color w:val="3B3B3B"/>
          <w:sz w:val="27"/>
          <w:szCs w:val="27"/>
        </w:rPr>
        <w:lastRenderedPageBreak/>
        <w:t>&lt;</w:t>
      </w:r>
      <w:proofErr w:type="spellStart"/>
      <w:r w:rsidRPr="0002275C">
        <w:rPr>
          <w:rFonts w:ascii="Georgia" w:eastAsia="Times New Roman" w:hAnsi="Georgia" w:cs="Helvetica"/>
          <w:color w:val="3B3B3B"/>
          <w:sz w:val="27"/>
          <w:szCs w:val="27"/>
        </w:rPr>
        <w:t>img</w:t>
      </w:r>
      <w:proofErr w:type="spellEnd"/>
      <w:r w:rsidRPr="0002275C">
        <w:rPr>
          <w:rFonts w:ascii="Georgia" w:eastAsia="Times New Roman" w:hAnsi="Georgia" w:cs="Helvetica"/>
          <w:color w:val="3B3B3B"/>
          <w:sz w:val="27"/>
          <w:szCs w:val="27"/>
        </w:rPr>
        <w:t xml:space="preserve"> src="https://cdn2.vox-cdn.com/uploads/chorus_asset/file/4438405/7_World_Trade_Center.0.jpg" alt=" "&gt; [7 World Trade Center. Photo by </w:t>
      </w:r>
      <w:hyperlink r:id="rId37" w:anchor="mediaviewer/File:7_World_Trade_Center.jpg" w:history="1">
        <w:proofErr w:type="spellStart"/>
        <w:r w:rsidRPr="0002275C">
          <w:rPr>
            <w:rFonts w:ascii="Georgia" w:eastAsia="Times New Roman" w:hAnsi="Georgia" w:cs="Times New Roman"/>
            <w:color w:val="EB4C41"/>
            <w:sz w:val="27"/>
            <w:szCs w:val="27"/>
            <w:u w:val="single"/>
          </w:rPr>
          <w:t>Sweenyr</w:t>
        </w:r>
        <w:proofErr w:type="spellEnd"/>
        <w:r w:rsidRPr="0002275C">
          <w:rPr>
            <w:rFonts w:ascii="Georgia" w:eastAsia="Times New Roman" w:hAnsi="Georgia" w:cs="Times New Roman"/>
            <w:color w:val="EB4C41"/>
            <w:sz w:val="27"/>
            <w:szCs w:val="27"/>
            <w:u w:val="single"/>
          </w:rPr>
          <w:t xml:space="preserve"> via Wikipedia</w:t>
        </w:r>
      </w:hyperlink>
      <w:r w:rsidRPr="0002275C">
        <w:rPr>
          <w:rFonts w:ascii="Georgia" w:eastAsia="Times New Roman" w:hAnsi="Georgia" w:cs="Helvetica"/>
          <w:color w:val="3B3B3B"/>
          <w:sz w:val="27"/>
          <w:szCs w:val="27"/>
        </w:rPr>
        <w:t>]</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7 World Trade Center</w:t>
      </w:r>
      <w:r w:rsidRPr="0002275C">
        <w:rPr>
          <w:rFonts w:ascii="Georgia" w:eastAsia="Times New Roman" w:hAnsi="Georgia" w:cs="Helvetica"/>
          <w:color w:val="3B3B3B"/>
          <w:sz w:val="27"/>
          <w:szCs w:val="27"/>
        </w:rPr>
        <w:br/>
        <w:t xml:space="preserve">Located just north of the World Trade Center, 7 WTC shares the complex's name, but is technically separate from the 16-acre development. Having opened in May </w:t>
      </w:r>
      <w:r w:rsidRPr="0002275C">
        <w:rPr>
          <w:rFonts w:ascii="Georgia" w:eastAsia="Times New Roman" w:hAnsi="Georgia" w:cs="Helvetica"/>
          <w:b/>
          <w:bCs/>
          <w:color w:val="3B3B3B"/>
          <w:sz w:val="27"/>
          <w:szCs w:val="27"/>
        </w:rPr>
        <w:t>2006</w:t>
      </w:r>
      <w:r w:rsidRPr="0002275C">
        <w:rPr>
          <w:rFonts w:ascii="Georgia" w:eastAsia="Times New Roman" w:hAnsi="Georgia" w:cs="Helvetica"/>
          <w:color w:val="3B3B3B"/>
          <w:sz w:val="27"/>
          <w:szCs w:val="27"/>
        </w:rPr>
        <w:t xml:space="preserve">, it was the first tower rebuilt after the attacks. Standing 741 feet and 52-stories-tall and designed by a team from Skidmore, Owings &amp; Merrill, it sits on the same site as the old 7 World Trade Center. It </w:t>
      </w:r>
      <w:hyperlink r:id="rId38" w:history="1">
        <w:r w:rsidRPr="0002275C">
          <w:rPr>
            <w:rFonts w:ascii="Georgia" w:eastAsia="Times New Roman" w:hAnsi="Georgia" w:cs="Times New Roman"/>
            <w:color w:val="EB4C41"/>
            <w:sz w:val="27"/>
            <w:szCs w:val="27"/>
            <w:u w:val="single"/>
          </w:rPr>
          <w:t>was fully leased</w:t>
        </w:r>
      </w:hyperlink>
      <w:r w:rsidRPr="0002275C">
        <w:rPr>
          <w:rFonts w:ascii="Georgia" w:eastAsia="Times New Roman" w:hAnsi="Georgia" w:cs="Helvetica"/>
          <w:color w:val="3B3B3B"/>
          <w:sz w:val="27"/>
          <w:szCs w:val="27"/>
        </w:rPr>
        <w:t xml:space="preserve"> as of 2011.</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color w:val="3B3B3B"/>
          <w:sz w:val="27"/>
          <w:szCs w:val="27"/>
        </w:rPr>
        <w:pict/>
      </w:r>
      <w:r w:rsidRPr="0002275C">
        <w:rPr>
          <w:rFonts w:ascii="Georgia" w:eastAsia="Times New Roman" w:hAnsi="Georgia" w:cs="Helvetica"/>
          <w:noProof/>
          <w:color w:val="3B3B3B"/>
          <w:sz w:val="27"/>
          <w:szCs w:val="27"/>
        </w:rPr>
        <w:drawing>
          <wp:inline distT="0" distB="0" distL="0" distR="0" wp14:anchorId="6E95A9EA" wp14:editId="3E8B872B">
            <wp:extent cx="7620000" cy="5048250"/>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048250"/>
                    </a:xfrm>
                    <a:prstGeom prst="rect">
                      <a:avLst/>
                    </a:prstGeom>
                    <a:noFill/>
                    <a:ln>
                      <a:noFill/>
                    </a:ln>
                  </pic:spPr>
                </pic:pic>
              </a:graphicData>
            </a:graphic>
          </wp:inline>
        </w:drawing>
      </w:r>
      <w:r w:rsidRPr="0002275C">
        <w:rPr>
          <w:rFonts w:ascii="Georgia" w:eastAsia="Times New Roman" w:hAnsi="Georgia" w:cs="Helvetica"/>
          <w:color w:val="3B3B3B"/>
          <w:sz w:val="27"/>
          <w:szCs w:val="27"/>
        </w:rPr>
        <w:t>&lt;</w:t>
      </w:r>
      <w:proofErr w:type="spellStart"/>
      <w:r w:rsidRPr="0002275C">
        <w:rPr>
          <w:rFonts w:ascii="Georgia" w:eastAsia="Times New Roman" w:hAnsi="Georgia" w:cs="Helvetica"/>
          <w:color w:val="3B3B3B"/>
          <w:sz w:val="27"/>
          <w:szCs w:val="27"/>
        </w:rPr>
        <w:t>img</w:t>
      </w:r>
      <w:proofErr w:type="spellEnd"/>
      <w:r w:rsidRPr="0002275C">
        <w:rPr>
          <w:rFonts w:ascii="Georgia" w:eastAsia="Times New Roman" w:hAnsi="Georgia" w:cs="Helvetica"/>
          <w:color w:val="3B3B3B"/>
          <w:sz w:val="27"/>
          <w:szCs w:val="27"/>
        </w:rPr>
        <w:t xml:space="preserve"> src="https://cdn2.vox-cdn.com/uploads/chorus_asset/file/4802101/911memorial_evanbindelglass.0.JPG" alt=" "&gt; [9/11 Memorial plaza. Photo: Evan </w:t>
      </w:r>
      <w:proofErr w:type="spellStart"/>
      <w:r w:rsidRPr="0002275C">
        <w:rPr>
          <w:rFonts w:ascii="Georgia" w:eastAsia="Times New Roman" w:hAnsi="Georgia" w:cs="Helvetica"/>
          <w:color w:val="3B3B3B"/>
          <w:sz w:val="27"/>
          <w:szCs w:val="27"/>
        </w:rPr>
        <w:t>Bindelglass</w:t>
      </w:r>
      <w:proofErr w:type="spellEnd"/>
      <w:r w:rsidRPr="0002275C">
        <w:rPr>
          <w:rFonts w:ascii="Georgia" w:eastAsia="Times New Roman" w:hAnsi="Georgia" w:cs="Helvetica"/>
          <w:color w:val="3B3B3B"/>
          <w:sz w:val="27"/>
          <w:szCs w:val="27"/>
        </w:rPr>
        <w:t>]</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lastRenderedPageBreak/>
        <w:t>9/11 Memorial</w:t>
      </w:r>
      <w:r w:rsidRPr="0002275C">
        <w:rPr>
          <w:rFonts w:ascii="Georgia" w:eastAsia="Times New Roman" w:hAnsi="Georgia" w:cs="Helvetica"/>
          <w:color w:val="3B3B3B"/>
          <w:sz w:val="27"/>
          <w:szCs w:val="27"/>
        </w:rPr>
        <w:br/>
        <w:t xml:space="preserve">The 9/11 Memorial is a large public plaza officially called "Reflecting Absence." It features rows of trees and benches around two recessed pools, which sit in the footprints of the Twin Towers. Water cascades down the sides and disappears into a second recessed area, the bottoms of which cannot be seen from the plaza. The memorial opened to victims' families on September 11, 2011 and to the public the day after. Tickets were previously needed to visit the memorial, but after the surrounding </w:t>
      </w:r>
      <w:r w:rsidRPr="0002275C">
        <w:rPr>
          <w:rFonts w:ascii="Georgia" w:eastAsia="Times New Roman" w:hAnsi="Georgia" w:cs="Helvetica"/>
          <w:b/>
          <w:bCs/>
          <w:color w:val="3B3B3B"/>
          <w:sz w:val="27"/>
          <w:szCs w:val="27"/>
        </w:rPr>
        <w:t>barriers were removed</w:t>
      </w:r>
      <w:r w:rsidRPr="0002275C">
        <w:rPr>
          <w:rFonts w:ascii="Georgia" w:eastAsia="Times New Roman" w:hAnsi="Georgia" w:cs="Helvetica"/>
          <w:color w:val="3B3B3B"/>
          <w:sz w:val="27"/>
          <w:szCs w:val="27"/>
        </w:rPr>
        <w:t xml:space="preserve"> this spring, the public can now just walk in off the street. This 9/11 </w:t>
      </w:r>
      <w:hyperlink r:id="rId40" w:history="1">
        <w:r w:rsidRPr="0002275C">
          <w:rPr>
            <w:rFonts w:ascii="Georgia" w:eastAsia="Times New Roman" w:hAnsi="Georgia" w:cs="Times New Roman"/>
            <w:color w:val="EB4C41"/>
            <w:sz w:val="27"/>
            <w:szCs w:val="27"/>
            <w:u w:val="single"/>
          </w:rPr>
          <w:t>will mark the first anniversary it will be open at night</w:t>
        </w:r>
      </w:hyperlink>
      <w:r w:rsidRPr="0002275C">
        <w:rPr>
          <w:rFonts w:ascii="Georgia" w:eastAsia="Times New Roman" w:hAnsi="Georgia" w:cs="Helvetica"/>
          <w:color w:val="3B3B3B"/>
          <w:sz w:val="27"/>
          <w:szCs w:val="27"/>
        </w:rPr>
        <w:t xml:space="preserve"> and completely open to the public.</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noProof/>
          <w:color w:val="3B3B3B"/>
          <w:sz w:val="27"/>
          <w:szCs w:val="27"/>
        </w:rPr>
        <w:drawing>
          <wp:inline distT="0" distB="0" distL="0" distR="0" wp14:anchorId="7EA4589C" wp14:editId="7346D27D">
            <wp:extent cx="7620000" cy="5086350"/>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bookmarkStart w:id="0" w:name="_GoBack"/>
      <w:bookmarkEnd w:id="0"/>
      <w:r w:rsidRPr="0002275C">
        <w:rPr>
          <w:rFonts w:ascii="Georgia" w:eastAsia="Times New Roman" w:hAnsi="Georgia" w:cs="Helvetica"/>
          <w:color w:val="3B3B3B"/>
          <w:sz w:val="27"/>
          <w:szCs w:val="27"/>
        </w:rPr>
        <w:t xml:space="preserve"> [The "Last Column" inside the 9/11 Museum.]</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9/11 Museum</w:t>
      </w:r>
      <w:r w:rsidRPr="0002275C">
        <w:rPr>
          <w:rFonts w:ascii="Georgia" w:eastAsia="Times New Roman" w:hAnsi="Georgia" w:cs="Helvetica"/>
          <w:color w:val="3B3B3B"/>
          <w:sz w:val="27"/>
          <w:szCs w:val="27"/>
        </w:rPr>
        <w:br/>
        <w:t xml:space="preserve">Almost entirely underground, the 9/11 Museum </w:t>
      </w:r>
      <w:hyperlink r:id="rId42" w:history="1">
        <w:r w:rsidRPr="0002275C">
          <w:rPr>
            <w:rFonts w:ascii="Georgia" w:eastAsia="Times New Roman" w:hAnsi="Georgia" w:cs="Times New Roman"/>
            <w:color w:val="EB4C41"/>
            <w:sz w:val="27"/>
            <w:szCs w:val="27"/>
            <w:u w:val="single"/>
          </w:rPr>
          <w:t>holds a number of artifacts and exhibits</w:t>
        </w:r>
      </w:hyperlink>
      <w:r w:rsidRPr="0002275C">
        <w:rPr>
          <w:rFonts w:ascii="Georgia" w:eastAsia="Times New Roman" w:hAnsi="Georgia" w:cs="Helvetica"/>
          <w:color w:val="3B3B3B"/>
          <w:sz w:val="27"/>
          <w:szCs w:val="27"/>
        </w:rPr>
        <w:t xml:space="preserve"> connected to the site's history and the 2001 terrorist attacks. </w:t>
      </w:r>
      <w:r w:rsidRPr="0002275C">
        <w:rPr>
          <w:rFonts w:ascii="Georgia" w:eastAsia="Times New Roman" w:hAnsi="Georgia" w:cs="Helvetica"/>
          <w:color w:val="3B3B3B"/>
          <w:sz w:val="27"/>
          <w:szCs w:val="27"/>
        </w:rPr>
        <w:lastRenderedPageBreak/>
        <w:t xml:space="preserve">Artifacts in the haunting, hallowed space include the Survivors' Staircase, FDNY fire trucks, an ambulance, and the "last column." After some delay, it </w:t>
      </w:r>
      <w:hyperlink r:id="rId43" w:history="1">
        <w:r w:rsidRPr="0002275C">
          <w:rPr>
            <w:rFonts w:ascii="Georgia" w:eastAsia="Times New Roman" w:hAnsi="Georgia" w:cs="Times New Roman"/>
            <w:color w:val="EB4C41"/>
            <w:sz w:val="27"/>
            <w:szCs w:val="27"/>
            <w:u w:val="single"/>
          </w:rPr>
          <w:t>was dedicated on May 16 of this year</w:t>
        </w:r>
      </w:hyperlink>
      <w:r w:rsidRPr="0002275C">
        <w:rPr>
          <w:rFonts w:ascii="Georgia" w:eastAsia="Times New Roman" w:hAnsi="Georgia" w:cs="Helvetica"/>
          <w:color w:val="3B3B3B"/>
          <w:sz w:val="27"/>
          <w:szCs w:val="27"/>
        </w:rPr>
        <w:t xml:space="preserve"> and opened to the public on May 21.</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noProof/>
          <w:color w:val="3B3B3B"/>
          <w:sz w:val="27"/>
          <w:szCs w:val="27"/>
        </w:rPr>
        <w:lastRenderedPageBreak/>
        <w:drawing>
          <wp:inline distT="0" distB="0" distL="0" distR="0" wp14:anchorId="01E85A60" wp14:editId="3AEC514D">
            <wp:extent cx="7010400" cy="9372600"/>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10400" cy="9372600"/>
                    </a:xfrm>
                    <a:prstGeom prst="rect">
                      <a:avLst/>
                    </a:prstGeom>
                    <a:noFill/>
                    <a:ln>
                      <a:noFill/>
                    </a:ln>
                  </pic:spPr>
                </pic:pic>
              </a:graphicData>
            </a:graphic>
          </wp:inline>
        </w:drawing>
      </w:r>
      <w:r w:rsidRPr="0002275C">
        <w:rPr>
          <w:rFonts w:ascii="Georgia" w:eastAsia="Times New Roman" w:hAnsi="Georgia" w:cs="Helvetica"/>
          <w:color w:val="3B3B3B"/>
          <w:sz w:val="27"/>
          <w:szCs w:val="27"/>
        </w:rPr>
        <w:lastRenderedPageBreak/>
        <w:t>&lt;</w:t>
      </w:r>
      <w:proofErr w:type="spellStart"/>
      <w:r w:rsidRPr="0002275C">
        <w:rPr>
          <w:rFonts w:ascii="Georgia" w:eastAsia="Times New Roman" w:hAnsi="Georgia" w:cs="Helvetica"/>
          <w:color w:val="3B3B3B"/>
          <w:sz w:val="27"/>
          <w:szCs w:val="27"/>
        </w:rPr>
        <w:t>img</w:t>
      </w:r>
      <w:proofErr w:type="spellEnd"/>
      <w:r w:rsidRPr="0002275C">
        <w:rPr>
          <w:rFonts w:ascii="Georgia" w:eastAsia="Times New Roman" w:hAnsi="Georgia" w:cs="Helvetica"/>
          <w:color w:val="3B3B3B"/>
          <w:sz w:val="27"/>
          <w:szCs w:val="27"/>
        </w:rPr>
        <w:t xml:space="preserve"> src="https://cdn1.vox-cdn.com/uploads/chorus_asset/file/4802105/oculus_panynj.0.jpeg" alt=" "&gt; [World Trade Center Transportation Hub. Photo: Port Authority]</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WTC Transportation Hub</w:t>
      </w:r>
      <w:r w:rsidRPr="0002275C">
        <w:rPr>
          <w:rFonts w:ascii="Georgia" w:eastAsia="Times New Roman" w:hAnsi="Georgia" w:cs="Helvetica"/>
          <w:color w:val="3B3B3B"/>
          <w:sz w:val="27"/>
          <w:szCs w:val="27"/>
        </w:rPr>
        <w:br/>
        <w:t xml:space="preserve">Also known as the Oculus, the 150-foot-tall winged structure is currently under construction and was designed by Spanish architect </w:t>
      </w:r>
      <w:r w:rsidRPr="0002275C">
        <w:rPr>
          <w:rFonts w:ascii="Georgia" w:eastAsia="Times New Roman" w:hAnsi="Georgia" w:cs="Helvetica"/>
          <w:b/>
          <w:bCs/>
          <w:color w:val="3B3B3B"/>
          <w:sz w:val="27"/>
          <w:szCs w:val="27"/>
        </w:rPr>
        <w:t xml:space="preserve">Santiago </w:t>
      </w:r>
      <w:proofErr w:type="spellStart"/>
      <w:r w:rsidRPr="0002275C">
        <w:rPr>
          <w:rFonts w:ascii="Georgia" w:eastAsia="Times New Roman" w:hAnsi="Georgia" w:cs="Helvetica"/>
          <w:b/>
          <w:bCs/>
          <w:color w:val="3B3B3B"/>
          <w:sz w:val="27"/>
          <w:szCs w:val="27"/>
        </w:rPr>
        <w:t>Calatrava</w:t>
      </w:r>
      <w:proofErr w:type="spellEnd"/>
      <w:r w:rsidRPr="0002275C">
        <w:rPr>
          <w:rFonts w:ascii="Georgia" w:eastAsia="Times New Roman" w:hAnsi="Georgia" w:cs="Helvetica"/>
          <w:color w:val="3B3B3B"/>
          <w:sz w:val="27"/>
          <w:szCs w:val="27"/>
        </w:rPr>
        <w:t xml:space="preserve">. The Port Authority said it will be third largest transportation center in the city. It </w:t>
      </w:r>
      <w:hyperlink r:id="rId45" w:history="1">
        <w:r w:rsidRPr="0002275C">
          <w:rPr>
            <w:rFonts w:ascii="Georgia" w:eastAsia="Times New Roman" w:hAnsi="Georgia" w:cs="Times New Roman"/>
            <w:color w:val="EB4C41"/>
            <w:sz w:val="27"/>
            <w:szCs w:val="27"/>
            <w:u w:val="single"/>
          </w:rPr>
          <w:t>will connect</w:t>
        </w:r>
      </w:hyperlink>
      <w:r w:rsidRPr="0002275C">
        <w:rPr>
          <w:rFonts w:ascii="Georgia" w:eastAsia="Times New Roman" w:hAnsi="Georgia" w:cs="Helvetica"/>
          <w:color w:val="3B3B3B"/>
          <w:sz w:val="27"/>
          <w:szCs w:val="27"/>
        </w:rPr>
        <w:t xml:space="preserve"> the PATH trains, 11 subway lines, World Trade Center towers 1-4, the memorial plaza, Brookfield Place (formerly the World Financial Center), and the Battery Park City ferry terminal. It will also hold 225,000 square feet of retail space. The Port Authority currently lists a </w:t>
      </w:r>
      <w:r w:rsidRPr="0002275C">
        <w:rPr>
          <w:rFonts w:ascii="Georgia" w:eastAsia="Times New Roman" w:hAnsi="Georgia" w:cs="Helvetica"/>
          <w:b/>
          <w:bCs/>
          <w:color w:val="3B3B3B"/>
          <w:sz w:val="27"/>
          <w:szCs w:val="27"/>
        </w:rPr>
        <w:t>2015</w:t>
      </w:r>
      <w:r w:rsidRPr="0002275C">
        <w:rPr>
          <w:rFonts w:ascii="Georgia" w:eastAsia="Times New Roman" w:hAnsi="Georgia" w:cs="Helvetica"/>
          <w:color w:val="3B3B3B"/>
          <w:sz w:val="27"/>
          <w:szCs w:val="27"/>
        </w:rPr>
        <w:t xml:space="preserve"> completion date, but that </w:t>
      </w:r>
      <w:hyperlink r:id="rId46" w:history="1">
        <w:r w:rsidRPr="0002275C">
          <w:rPr>
            <w:rFonts w:ascii="Georgia" w:eastAsia="Times New Roman" w:hAnsi="Georgia" w:cs="Times New Roman"/>
            <w:color w:val="EB4C41"/>
            <w:sz w:val="27"/>
            <w:szCs w:val="27"/>
            <w:u w:val="single"/>
          </w:rPr>
          <w:t xml:space="preserve">is reportedly eight years behind schedule and </w:t>
        </w:r>
        <w:r w:rsidRPr="0002275C">
          <w:rPr>
            <w:rFonts w:ascii="Georgia" w:eastAsia="Times New Roman" w:hAnsi="Georgia" w:cs="Helvetica"/>
            <w:b/>
            <w:bCs/>
            <w:color w:val="EB4C41"/>
            <w:sz w:val="27"/>
            <w:szCs w:val="27"/>
            <w:u w:val="single"/>
          </w:rPr>
          <w:t>$2 billion</w:t>
        </w:r>
        <w:r w:rsidRPr="0002275C">
          <w:rPr>
            <w:rFonts w:ascii="Georgia" w:eastAsia="Times New Roman" w:hAnsi="Georgia" w:cs="Times New Roman"/>
            <w:color w:val="EB4C41"/>
            <w:sz w:val="27"/>
            <w:szCs w:val="27"/>
            <w:u w:val="single"/>
          </w:rPr>
          <w:t xml:space="preserve"> over budget</w:t>
        </w:r>
      </w:hyperlink>
      <w:r w:rsidRPr="0002275C">
        <w:rPr>
          <w:rFonts w:ascii="Georgia" w:eastAsia="Times New Roman" w:hAnsi="Georgia" w:cs="Helvetica"/>
          <w:color w:val="3B3B3B"/>
          <w:sz w:val="27"/>
          <w:szCs w:val="27"/>
        </w:rPr>
        <w:t>.</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noProof/>
          <w:color w:val="3B3B3B"/>
          <w:sz w:val="27"/>
          <w:szCs w:val="27"/>
        </w:rPr>
        <w:drawing>
          <wp:inline distT="0" distB="0" distL="0" distR="0" wp14:anchorId="49DFD889" wp14:editId="0D0DB195">
            <wp:extent cx="5029200" cy="3552825"/>
            <wp:effectExtent l="0" t="0" r="0" b="9525"/>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3552825"/>
                    </a:xfrm>
                    <a:prstGeom prst="rect">
                      <a:avLst/>
                    </a:prstGeom>
                    <a:noFill/>
                    <a:ln>
                      <a:noFill/>
                    </a:ln>
                  </pic:spPr>
                </pic:pic>
              </a:graphicData>
            </a:graphic>
          </wp:inline>
        </w:drawing>
      </w:r>
      <w:r w:rsidRPr="0002275C">
        <w:rPr>
          <w:rFonts w:ascii="Georgia" w:eastAsia="Times New Roman" w:hAnsi="Georgia" w:cs="Helvetica"/>
          <w:color w:val="3B3B3B"/>
          <w:sz w:val="27"/>
          <w:szCs w:val="27"/>
        </w:rPr>
        <w:t>&lt;</w:t>
      </w:r>
      <w:proofErr w:type="spellStart"/>
      <w:r w:rsidRPr="0002275C">
        <w:rPr>
          <w:rFonts w:ascii="Georgia" w:eastAsia="Times New Roman" w:hAnsi="Georgia" w:cs="Helvetica"/>
          <w:color w:val="3B3B3B"/>
          <w:sz w:val="27"/>
          <w:szCs w:val="27"/>
        </w:rPr>
        <w:t>img</w:t>
      </w:r>
      <w:proofErr w:type="spellEnd"/>
      <w:r w:rsidRPr="0002275C">
        <w:rPr>
          <w:rFonts w:ascii="Georgia" w:eastAsia="Times New Roman" w:hAnsi="Georgia" w:cs="Helvetica"/>
          <w:color w:val="3B3B3B"/>
          <w:sz w:val="27"/>
          <w:szCs w:val="27"/>
        </w:rPr>
        <w:t xml:space="preserve"> src="https://cdn0.vox-cdn.com/uploads/chorus_asset/file/4438413/wtcperforming_gehrypartners.0.jpg" alt=" "&gt; [The former design of the World Trade Center Performing Arts Center. Photo: </w:t>
      </w:r>
      <w:proofErr w:type="spellStart"/>
      <w:r w:rsidRPr="0002275C">
        <w:rPr>
          <w:rFonts w:ascii="Georgia" w:eastAsia="Times New Roman" w:hAnsi="Georgia" w:cs="Helvetica"/>
          <w:color w:val="3B3B3B"/>
          <w:sz w:val="27"/>
          <w:szCs w:val="27"/>
        </w:rPr>
        <w:t>Gehry</w:t>
      </w:r>
      <w:proofErr w:type="spellEnd"/>
      <w:r w:rsidRPr="0002275C">
        <w:rPr>
          <w:rFonts w:ascii="Georgia" w:eastAsia="Times New Roman" w:hAnsi="Georgia" w:cs="Helvetica"/>
          <w:color w:val="3B3B3B"/>
          <w:sz w:val="27"/>
          <w:szCs w:val="27"/>
        </w:rPr>
        <w:t xml:space="preserve"> Partners]</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WTC Performing Arts Center</w:t>
      </w:r>
      <w:r w:rsidRPr="0002275C">
        <w:rPr>
          <w:rFonts w:ascii="Georgia" w:eastAsia="Times New Roman" w:hAnsi="Georgia" w:cs="Helvetica"/>
          <w:color w:val="3B3B3B"/>
          <w:sz w:val="27"/>
          <w:szCs w:val="27"/>
        </w:rPr>
        <w:br/>
      </w:r>
      <w:proofErr w:type="gramStart"/>
      <w:r w:rsidRPr="0002275C">
        <w:rPr>
          <w:rFonts w:ascii="Georgia" w:eastAsia="Times New Roman" w:hAnsi="Georgia" w:cs="Helvetica"/>
          <w:color w:val="3B3B3B"/>
          <w:sz w:val="27"/>
          <w:szCs w:val="27"/>
        </w:rPr>
        <w:t>There</w:t>
      </w:r>
      <w:proofErr w:type="gramEnd"/>
      <w:r w:rsidRPr="0002275C">
        <w:rPr>
          <w:rFonts w:ascii="Georgia" w:eastAsia="Times New Roman" w:hAnsi="Georgia" w:cs="Helvetica"/>
          <w:color w:val="3B3B3B"/>
          <w:sz w:val="27"/>
          <w:szCs w:val="27"/>
        </w:rPr>
        <w:t xml:space="preserve"> were grand Frank </w:t>
      </w:r>
      <w:proofErr w:type="spellStart"/>
      <w:r w:rsidRPr="0002275C">
        <w:rPr>
          <w:rFonts w:ascii="Georgia" w:eastAsia="Times New Roman" w:hAnsi="Georgia" w:cs="Helvetica"/>
          <w:color w:val="3B3B3B"/>
          <w:sz w:val="27"/>
          <w:szCs w:val="27"/>
        </w:rPr>
        <w:t>Gehry</w:t>
      </w:r>
      <w:proofErr w:type="spellEnd"/>
      <w:r w:rsidRPr="0002275C">
        <w:rPr>
          <w:rFonts w:ascii="Georgia" w:eastAsia="Times New Roman" w:hAnsi="Georgia" w:cs="Helvetica"/>
          <w:color w:val="3B3B3B"/>
          <w:sz w:val="27"/>
          <w:szCs w:val="27"/>
        </w:rPr>
        <w:t xml:space="preserve">-designed plans for the complex's performing arts center, but </w:t>
      </w:r>
      <w:hyperlink r:id="rId48" w:history="1">
        <w:r w:rsidRPr="0002275C">
          <w:rPr>
            <w:rFonts w:ascii="Georgia" w:eastAsia="Times New Roman" w:hAnsi="Georgia" w:cs="Times New Roman"/>
            <w:color w:val="EB4C41"/>
            <w:sz w:val="27"/>
            <w:szCs w:val="27"/>
            <w:u w:val="single"/>
          </w:rPr>
          <w:t>his design was scrapped last week</w:t>
        </w:r>
      </w:hyperlink>
      <w:r w:rsidRPr="0002275C">
        <w:rPr>
          <w:rFonts w:ascii="Georgia" w:eastAsia="Times New Roman" w:hAnsi="Georgia" w:cs="Helvetica"/>
          <w:color w:val="3B3B3B"/>
          <w:sz w:val="27"/>
          <w:szCs w:val="27"/>
        </w:rPr>
        <w:t xml:space="preserve">. Located between One World Trade Center and 7 World Trade Center, this structure is supposed to </w:t>
      </w:r>
      <w:r w:rsidRPr="0002275C">
        <w:rPr>
          <w:rFonts w:ascii="Georgia" w:eastAsia="Times New Roman" w:hAnsi="Georgia" w:cs="Helvetica"/>
          <w:color w:val="3B3B3B"/>
          <w:sz w:val="27"/>
          <w:szCs w:val="27"/>
        </w:rPr>
        <w:lastRenderedPageBreak/>
        <w:t>house the Joyce Theater, but without a design and with fundraising efforts largely stalled, it's anyone's bet when this project will actually move forward. Plus, the site is currently occupied by the temporary PATH station, which won't be eliminated until the transportation hub opens.</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noProof/>
          <w:color w:val="3B3B3B"/>
          <w:sz w:val="27"/>
          <w:szCs w:val="27"/>
        </w:rPr>
        <w:drawing>
          <wp:inline distT="0" distB="0" distL="0" distR="0" wp14:anchorId="2B82DA70" wp14:editId="3AEDF3AD">
            <wp:extent cx="6734175" cy="5029200"/>
            <wp:effectExtent l="0" t="0" r="9525"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34175" cy="5029200"/>
                    </a:xfrm>
                    <a:prstGeom prst="rect">
                      <a:avLst/>
                    </a:prstGeom>
                    <a:noFill/>
                    <a:ln>
                      <a:noFill/>
                    </a:ln>
                  </pic:spPr>
                </pic:pic>
              </a:graphicData>
            </a:graphic>
          </wp:inline>
        </w:drawing>
      </w:r>
      <w:r w:rsidRPr="0002275C">
        <w:rPr>
          <w:rFonts w:ascii="Georgia" w:eastAsia="Times New Roman" w:hAnsi="Georgia" w:cs="Helvetica"/>
          <w:color w:val="3B3B3B"/>
          <w:sz w:val="27"/>
          <w:szCs w:val="27"/>
        </w:rPr>
        <w:t>&lt;</w:t>
      </w:r>
      <w:proofErr w:type="spellStart"/>
      <w:r w:rsidRPr="0002275C">
        <w:rPr>
          <w:rFonts w:ascii="Georgia" w:eastAsia="Times New Roman" w:hAnsi="Georgia" w:cs="Helvetica"/>
          <w:color w:val="3B3B3B"/>
          <w:sz w:val="27"/>
          <w:szCs w:val="27"/>
        </w:rPr>
        <w:t>img</w:t>
      </w:r>
      <w:proofErr w:type="spellEnd"/>
      <w:r w:rsidRPr="0002275C">
        <w:rPr>
          <w:rFonts w:ascii="Georgia" w:eastAsia="Times New Roman" w:hAnsi="Georgia" w:cs="Helvetica"/>
          <w:color w:val="3B3B3B"/>
          <w:sz w:val="27"/>
          <w:szCs w:val="27"/>
        </w:rPr>
        <w:t xml:space="preserve"> src="https://cdn2.vox-cdn.com/uploads/chorus_asset/file/4552983/stnicholas1.0.jpg" alt=" "&gt; [Renderings of the new St. Nicholas Greek Orthodox Church. Credit: Santiago </w:t>
      </w:r>
      <w:proofErr w:type="spellStart"/>
      <w:r w:rsidRPr="0002275C">
        <w:rPr>
          <w:rFonts w:ascii="Georgia" w:eastAsia="Times New Roman" w:hAnsi="Georgia" w:cs="Helvetica"/>
          <w:color w:val="3B3B3B"/>
          <w:sz w:val="27"/>
          <w:szCs w:val="27"/>
        </w:rPr>
        <w:t>Calatrava</w:t>
      </w:r>
      <w:proofErr w:type="spellEnd"/>
      <w:r w:rsidRPr="0002275C">
        <w:rPr>
          <w:rFonts w:ascii="Georgia" w:eastAsia="Times New Roman" w:hAnsi="Georgia" w:cs="Helvetica"/>
          <w:color w:val="3B3B3B"/>
          <w:sz w:val="27"/>
          <w:szCs w:val="27"/>
        </w:rPr>
        <w:t>]</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St. Nicholas Greek Orthodox Church</w:t>
      </w:r>
      <w:r w:rsidRPr="0002275C">
        <w:rPr>
          <w:rFonts w:ascii="Georgia" w:eastAsia="Times New Roman" w:hAnsi="Georgia" w:cs="Helvetica"/>
          <w:color w:val="3B3B3B"/>
          <w:sz w:val="27"/>
          <w:szCs w:val="27"/>
        </w:rPr>
        <w:br/>
        <w:t xml:space="preserve">Commercial buildings weren't the only structures to fall during the attacks; St. Nicholas Greek Orthodox Church was also destroyed. </w:t>
      </w:r>
      <w:hyperlink r:id="rId50" w:history="1">
        <w:r w:rsidRPr="0002275C">
          <w:rPr>
            <w:rFonts w:ascii="Georgia" w:eastAsia="Times New Roman" w:hAnsi="Georgia" w:cs="Times New Roman"/>
            <w:color w:val="EB4C41"/>
            <w:sz w:val="27"/>
            <w:szCs w:val="27"/>
            <w:u w:val="single"/>
          </w:rPr>
          <w:t>Built in 1916, it was located at 155 Cedar Street</w:t>
        </w:r>
      </w:hyperlink>
      <w:r w:rsidRPr="0002275C">
        <w:rPr>
          <w:rFonts w:ascii="Georgia" w:eastAsia="Times New Roman" w:hAnsi="Georgia" w:cs="Helvetica"/>
          <w:color w:val="3B3B3B"/>
          <w:sz w:val="27"/>
          <w:szCs w:val="27"/>
        </w:rPr>
        <w:t xml:space="preserve">, across Liberty Street from the old hotel and 2 World Trade Center. </w:t>
      </w:r>
      <w:proofErr w:type="spellStart"/>
      <w:r w:rsidRPr="0002275C">
        <w:rPr>
          <w:rFonts w:ascii="Georgia" w:eastAsia="Times New Roman" w:hAnsi="Georgia" w:cs="Helvetica"/>
          <w:color w:val="3B3B3B"/>
          <w:sz w:val="27"/>
          <w:szCs w:val="27"/>
        </w:rPr>
        <w:t>Calatrava</w:t>
      </w:r>
      <w:proofErr w:type="spellEnd"/>
      <w:r w:rsidRPr="0002275C">
        <w:rPr>
          <w:rFonts w:ascii="Georgia" w:eastAsia="Times New Roman" w:hAnsi="Georgia" w:cs="Helvetica"/>
          <w:color w:val="3B3B3B"/>
          <w:sz w:val="27"/>
          <w:szCs w:val="27"/>
        </w:rPr>
        <w:t xml:space="preserve"> was selected to design the new church at 130 Liberty Street, just east of its original location. There was hope that the new </w:t>
      </w:r>
      <w:r w:rsidRPr="0002275C">
        <w:rPr>
          <w:rFonts w:ascii="Georgia" w:eastAsia="Times New Roman" w:hAnsi="Georgia" w:cs="Helvetica"/>
          <w:color w:val="3B3B3B"/>
          <w:sz w:val="27"/>
          <w:szCs w:val="27"/>
        </w:rPr>
        <w:lastRenderedPageBreak/>
        <w:t xml:space="preserve">church </w:t>
      </w:r>
      <w:hyperlink r:id="rId51" w:history="1">
        <w:r w:rsidRPr="0002275C">
          <w:rPr>
            <w:rFonts w:ascii="Georgia" w:eastAsia="Times New Roman" w:hAnsi="Georgia" w:cs="Times New Roman"/>
            <w:color w:val="EB4C41"/>
            <w:sz w:val="27"/>
            <w:szCs w:val="27"/>
            <w:u w:val="single"/>
          </w:rPr>
          <w:t>would be completed in 2016</w:t>
        </w:r>
      </w:hyperlink>
      <w:r w:rsidRPr="0002275C">
        <w:rPr>
          <w:rFonts w:ascii="Georgia" w:eastAsia="Times New Roman" w:hAnsi="Georgia" w:cs="Helvetica"/>
          <w:color w:val="3B3B3B"/>
          <w:sz w:val="27"/>
          <w:szCs w:val="27"/>
        </w:rPr>
        <w:t xml:space="preserve">, but as far as we can tell, construction, which was to have commenced this year, </w:t>
      </w:r>
      <w:hyperlink r:id="rId52" w:history="1">
        <w:r w:rsidRPr="0002275C">
          <w:rPr>
            <w:rFonts w:ascii="Georgia" w:eastAsia="Times New Roman" w:hAnsi="Georgia" w:cs="Times New Roman"/>
            <w:color w:val="EB4C41"/>
            <w:sz w:val="27"/>
            <w:szCs w:val="27"/>
            <w:u w:val="single"/>
          </w:rPr>
          <w:t>has not started</w:t>
        </w:r>
      </w:hyperlink>
      <w:r w:rsidRPr="0002275C">
        <w:rPr>
          <w:rFonts w:ascii="Georgia" w:eastAsia="Times New Roman" w:hAnsi="Georgia" w:cs="Helvetica"/>
          <w:color w:val="3B3B3B"/>
          <w:sz w:val="27"/>
          <w:szCs w:val="27"/>
        </w:rPr>
        <w:t>.</w:t>
      </w:r>
    </w:p>
    <w:p w:rsidR="0002275C" w:rsidRPr="0002275C" w:rsidRDefault="0002275C" w:rsidP="0002275C">
      <w:pPr>
        <w:spacing w:before="100" w:beforeAutospacing="1" w:after="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noProof/>
          <w:color w:val="3B3B3B"/>
          <w:sz w:val="27"/>
          <w:szCs w:val="27"/>
        </w:rPr>
        <w:drawing>
          <wp:inline distT="0" distB="0" distL="0" distR="0" wp14:anchorId="5602BCEC" wp14:editId="605501E0">
            <wp:extent cx="5715000" cy="331470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r w:rsidRPr="0002275C">
        <w:rPr>
          <w:rFonts w:ascii="Georgia" w:eastAsia="Times New Roman" w:hAnsi="Georgia" w:cs="Helvetica"/>
          <w:color w:val="3B3B3B"/>
          <w:sz w:val="27"/>
          <w:szCs w:val="27"/>
        </w:rPr>
        <w:t>&lt;</w:t>
      </w:r>
      <w:proofErr w:type="spellStart"/>
      <w:r w:rsidRPr="0002275C">
        <w:rPr>
          <w:rFonts w:ascii="Georgia" w:eastAsia="Times New Roman" w:hAnsi="Georgia" w:cs="Helvetica"/>
          <w:color w:val="3B3B3B"/>
          <w:sz w:val="27"/>
          <w:szCs w:val="27"/>
        </w:rPr>
        <w:t>img</w:t>
      </w:r>
      <w:proofErr w:type="spellEnd"/>
      <w:r w:rsidRPr="0002275C">
        <w:rPr>
          <w:rFonts w:ascii="Georgia" w:eastAsia="Times New Roman" w:hAnsi="Georgia" w:cs="Helvetica"/>
          <w:color w:val="3B3B3B"/>
          <w:sz w:val="27"/>
          <w:szCs w:val="27"/>
        </w:rPr>
        <w:t xml:space="preserve"> src="https://cdn2.vox-cdn.com/uploads/chorus_asset/file/4802107/libertypark-panynj.0.jpg" alt=" "&gt; [Construction at Liberty Park. Photo: Port Authority]</w:t>
      </w:r>
    </w:p>
    <w:p w:rsidR="0002275C" w:rsidRPr="0002275C" w:rsidRDefault="0002275C" w:rsidP="0002275C">
      <w:pPr>
        <w:spacing w:before="100" w:beforeAutospacing="1" w:after="240" w:line="240" w:lineRule="auto"/>
        <w:textAlignment w:val="baseline"/>
        <w:rPr>
          <w:rFonts w:ascii="Georgia" w:eastAsia="Times New Roman" w:hAnsi="Georgia" w:cs="Helvetica"/>
          <w:color w:val="3B3B3B"/>
          <w:sz w:val="27"/>
          <w:szCs w:val="27"/>
        </w:rPr>
      </w:pPr>
      <w:r w:rsidRPr="0002275C">
        <w:rPr>
          <w:rFonts w:ascii="Georgia" w:eastAsia="Times New Roman" w:hAnsi="Georgia" w:cs="Helvetica"/>
          <w:b/>
          <w:bCs/>
          <w:color w:val="3B3B3B"/>
          <w:sz w:val="27"/>
          <w:szCs w:val="27"/>
        </w:rPr>
        <w:t>Liberty Park</w:t>
      </w:r>
      <w:r w:rsidRPr="0002275C">
        <w:rPr>
          <w:rFonts w:ascii="Georgia" w:eastAsia="Times New Roman" w:hAnsi="Georgia" w:cs="Helvetica"/>
          <w:color w:val="3B3B3B"/>
          <w:sz w:val="27"/>
          <w:szCs w:val="27"/>
        </w:rPr>
        <w:br/>
        <w:t xml:space="preserve">This </w:t>
      </w:r>
      <w:hyperlink r:id="rId54" w:history="1">
        <w:r w:rsidRPr="0002275C">
          <w:rPr>
            <w:rFonts w:ascii="Georgia" w:eastAsia="Times New Roman" w:hAnsi="Georgia" w:cs="Times New Roman"/>
            <w:color w:val="EB4C41"/>
            <w:sz w:val="27"/>
            <w:szCs w:val="27"/>
            <w:u w:val="single"/>
          </w:rPr>
          <w:t>brand new park</w:t>
        </w:r>
      </w:hyperlink>
      <w:r w:rsidRPr="0002275C">
        <w:rPr>
          <w:rFonts w:ascii="Georgia" w:eastAsia="Times New Roman" w:hAnsi="Georgia" w:cs="Helvetica"/>
          <w:color w:val="3B3B3B"/>
          <w:sz w:val="27"/>
          <w:szCs w:val="27"/>
        </w:rPr>
        <w:t xml:space="preserve"> will sit between Greenwich Street and the West Side Highway and between Liberty Street and Cedar Street in front of the new St. Nicholas church. It will be built on top of the World Trade Center Vehicle Security Center and feature an overlook for a unique view of the WTC site. It's hoped that the park will be open in </w:t>
      </w:r>
      <w:r w:rsidRPr="0002275C">
        <w:rPr>
          <w:rFonts w:ascii="Georgia" w:eastAsia="Times New Roman" w:hAnsi="Georgia" w:cs="Helvetica"/>
          <w:b/>
          <w:bCs/>
          <w:color w:val="3B3B3B"/>
          <w:sz w:val="27"/>
          <w:szCs w:val="27"/>
        </w:rPr>
        <w:t>2015</w:t>
      </w:r>
      <w:r w:rsidRPr="0002275C">
        <w:rPr>
          <w:rFonts w:ascii="Georgia" w:eastAsia="Times New Roman" w:hAnsi="Georgia" w:cs="Helvetica"/>
          <w:color w:val="3B3B3B"/>
          <w:sz w:val="27"/>
          <w:szCs w:val="27"/>
        </w:rPr>
        <w:t>.</w:t>
      </w:r>
      <w:r w:rsidRPr="0002275C">
        <w:rPr>
          <w:rFonts w:ascii="Georgia" w:eastAsia="Times New Roman" w:hAnsi="Georgia" w:cs="Helvetica"/>
          <w:color w:val="3B3B3B"/>
          <w:sz w:val="27"/>
          <w:szCs w:val="27"/>
        </w:rPr>
        <w:br/>
        <w:t xml:space="preserve">· </w:t>
      </w:r>
      <w:hyperlink r:id="rId55" w:history="1">
        <w:r w:rsidRPr="0002275C">
          <w:rPr>
            <w:rFonts w:ascii="Georgia" w:eastAsia="Times New Roman" w:hAnsi="Georgia" w:cs="Times New Roman"/>
            <w:color w:val="EB4C41"/>
            <w:sz w:val="27"/>
            <w:szCs w:val="27"/>
            <w:u w:val="single"/>
          </w:rPr>
          <w:t>All World Trade Center coverage</w:t>
        </w:r>
      </w:hyperlink>
      <w:r w:rsidRPr="0002275C">
        <w:rPr>
          <w:rFonts w:ascii="Georgia" w:eastAsia="Times New Roman" w:hAnsi="Georgia" w:cs="Helvetica"/>
          <w:color w:val="3B3B3B"/>
          <w:sz w:val="27"/>
          <w:szCs w:val="27"/>
        </w:rPr>
        <w:t xml:space="preserve"> [Curbed</w:t>
      </w:r>
      <w:proofErr w:type="gramStart"/>
      <w:r w:rsidRPr="0002275C">
        <w:rPr>
          <w:rFonts w:ascii="Georgia" w:eastAsia="Times New Roman" w:hAnsi="Georgia" w:cs="Helvetica"/>
          <w:color w:val="3B3B3B"/>
          <w:sz w:val="27"/>
          <w:szCs w:val="27"/>
        </w:rPr>
        <w:t>]</w:t>
      </w:r>
      <w:proofErr w:type="gramEnd"/>
      <w:r w:rsidRPr="0002275C">
        <w:rPr>
          <w:rFonts w:ascii="Georgia" w:eastAsia="Times New Roman" w:hAnsi="Georgia" w:cs="Helvetica"/>
          <w:color w:val="3B3B3B"/>
          <w:sz w:val="27"/>
          <w:szCs w:val="27"/>
        </w:rPr>
        <w:br/>
        <w:t xml:space="preserve">· </w:t>
      </w:r>
      <w:hyperlink r:id="rId56" w:history="1">
        <w:r w:rsidRPr="0002275C">
          <w:rPr>
            <w:rFonts w:ascii="Georgia" w:eastAsia="Times New Roman" w:hAnsi="Georgia" w:cs="Times New Roman"/>
            <w:color w:val="EB4C41"/>
            <w:sz w:val="27"/>
            <w:szCs w:val="27"/>
            <w:u w:val="single"/>
          </w:rPr>
          <w:t>World Trade Center</w:t>
        </w:r>
      </w:hyperlink>
      <w:r w:rsidRPr="0002275C">
        <w:rPr>
          <w:rFonts w:ascii="Georgia" w:eastAsia="Times New Roman" w:hAnsi="Georgia" w:cs="Helvetica"/>
          <w:color w:val="3B3B3B"/>
          <w:sz w:val="27"/>
          <w:szCs w:val="27"/>
        </w:rPr>
        <w:t xml:space="preserve"> [official]</w:t>
      </w:r>
    </w:p>
    <w:p w:rsidR="0002275C" w:rsidRPr="0002275C" w:rsidRDefault="0002275C" w:rsidP="0002275C">
      <w:pPr>
        <w:shd w:val="clear" w:color="auto" w:fill="E5E3D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noProof/>
          <w:color w:val="3B3B3B"/>
          <w:sz w:val="17"/>
          <w:szCs w:val="17"/>
        </w:rPr>
        <w:drawing>
          <wp:inline distT="0" distB="0" distL="0" distR="0" wp14:anchorId="42169974" wp14:editId="0822856A">
            <wp:extent cx="1524000" cy="1143000"/>
            <wp:effectExtent l="0" t="0" r="0" b="0"/>
            <wp:docPr id="14" name="Picture 14" descr="http://maps.googleapis.com/maps/api/js/StaticMapService.GetMapImage?1m2&amp;1i1234785&amp;2i1576933&amp;2e1&amp;3u14&amp;4m2&amp;1u160&amp;2u120&amp;5m5&amp;1e0&amp;5sen-US&amp;6sus&amp;10b1&amp;12b1&amp;token=8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aps.googleapis.com/maps/api/js/StaticMapService.GetMapImage?1m2&amp;1i1234785&amp;2i1576933&amp;2e1&amp;3u14&amp;4m2&amp;1u160&amp;2u120&amp;5m5&amp;1e0&amp;5sen-US&amp;6sus&amp;10b1&amp;12b1&amp;token=817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02275C" w:rsidRPr="0002275C" w:rsidRDefault="0002275C" w:rsidP="0002275C">
      <w:pPr>
        <w:shd w:val="clear" w:color="auto" w:fill="E5E3D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noProof/>
          <w:color w:val="3B3B3B"/>
          <w:sz w:val="17"/>
          <w:szCs w:val="17"/>
        </w:rPr>
        <w:lastRenderedPageBreak/>
        <w:drawing>
          <wp:inline distT="0" distB="0" distL="0" distR="0" wp14:anchorId="7809CA4F" wp14:editId="626C8BAC">
            <wp:extent cx="2438400" cy="2438400"/>
            <wp:effectExtent l="0" t="0" r="0" b="0"/>
            <wp:docPr id="15" name="Picture 15" descr="http://maps.googleapis.com/maps/vt?pb=!1m5!1m4!1i14!2i4824!3i6159!4i256!2m3!1e0!2sm!3i347015602!3m14!2sen-US!3sUS!5e18!12m1!1e47!12m3!1e37!2m1!1ssmartmaps!12m4!1e26!2m2!1sstyles!2zcy50OjMzfHMuZTpsfHAudjpvZmY!4e0&amp;token=13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aps.googleapis.com/maps/vt?pb=!1m5!1m4!1i14!2i4824!3i6159!4i256!2m3!1e0!2sm!3i347015602!3m14!2sen-US!3sUS!5e18!12m1!1e47!12m3!1e37!2m1!1ssmartmaps!12m4!1e26!2m2!1sstyles!2zcy50OjMzfHMuZTpsfHAudjpvZmY!4e0&amp;token=1300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02275C" w:rsidRPr="0002275C" w:rsidRDefault="0002275C" w:rsidP="0002275C">
      <w:pPr>
        <w:shd w:val="clear" w:color="auto" w:fill="E5E3D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noProof/>
          <w:color w:val="3B3B3B"/>
          <w:sz w:val="17"/>
          <w:szCs w:val="17"/>
        </w:rPr>
        <w:drawing>
          <wp:inline distT="0" distB="0" distL="0" distR="0" wp14:anchorId="2AA32A5E" wp14:editId="2B999E71">
            <wp:extent cx="2438400" cy="2438400"/>
            <wp:effectExtent l="0" t="0" r="0" b="0"/>
            <wp:docPr id="16" name="Picture 16" descr="http://maps.googleapis.com/maps/vt?pb=!1m5!1m4!1i14!2i4823!3i6160!4i256!2m3!1e0!2sm!3i347015602!3m14!2sen-US!3sUS!5e18!12m1!1e47!12m3!1e37!2m1!1ssmartmaps!12m4!1e26!2m2!1sstyles!2zcy50OjMzfHMuZTpsfHAudjpvZmY!4e0&amp;token=4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aps.googleapis.com/maps/vt?pb=!1m5!1m4!1i14!2i4823!3i6160!4i256!2m3!1e0!2sm!3i347015602!3m14!2sen-US!3sUS!5e18!12m1!1e47!12m3!1e37!2m1!1ssmartmaps!12m4!1e26!2m2!1sstyles!2zcy50OjMzfHMuZTpsfHAudjpvZmY!4e0&amp;token=413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02275C" w:rsidRPr="0002275C" w:rsidRDefault="0002275C" w:rsidP="0002275C">
      <w:pPr>
        <w:shd w:val="clear" w:color="auto" w:fill="E5E3D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noProof/>
          <w:color w:val="3B3B3B"/>
          <w:sz w:val="17"/>
          <w:szCs w:val="17"/>
        </w:rPr>
        <w:drawing>
          <wp:inline distT="0" distB="0" distL="0" distR="0" wp14:anchorId="509D20C1" wp14:editId="0C847880">
            <wp:extent cx="2438400" cy="2438400"/>
            <wp:effectExtent l="0" t="0" r="0" b="0"/>
            <wp:docPr id="17" name="Picture 17" descr="http://maps.googleapis.com/maps/vt?pb=!1m5!1m4!1i14!2i4824!3i6160!4i256!2m3!1e0!2sm!3i347015602!3m14!2sen-US!3sUS!5e18!12m1!1e47!12m3!1e37!2m1!1ssmartmaps!12m4!1e26!2m2!1sstyles!2zcy50OjMzfHMuZTpsfHAudjpvZmY!4e0&amp;token=12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aps.googleapis.com/maps/vt?pb=!1m5!1m4!1i14!2i4824!3i6160!4i256!2m3!1e0!2sm!3i347015602!3m14!2sen-US!3sUS!5e18!12m1!1e47!12m3!1e37!2m1!1ssmartmaps!12m4!1e26!2m2!1sstyles!2zcy50OjMzfHMuZTpsfHAudjpvZmY!4e0&amp;token=1243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02275C" w:rsidRPr="0002275C" w:rsidRDefault="0002275C" w:rsidP="0002275C">
      <w:pPr>
        <w:shd w:val="clear" w:color="auto" w:fill="E5E3D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noProof/>
          <w:color w:val="3B3B3B"/>
          <w:sz w:val="17"/>
          <w:szCs w:val="17"/>
        </w:rPr>
        <w:lastRenderedPageBreak/>
        <w:drawing>
          <wp:inline distT="0" distB="0" distL="0" distR="0" wp14:anchorId="36FE6654" wp14:editId="670F0193">
            <wp:extent cx="2438400" cy="2438400"/>
            <wp:effectExtent l="0" t="0" r="0" b="0"/>
            <wp:docPr id="18" name="Picture 18" descr="http://maps.googleapis.com/maps/vt?pb=!1m5!1m4!1i14!2i4823!3i6159!4i256!2m3!1e0!2sm!3i347015602!3m14!2sen-US!3sUS!5e18!12m1!1e47!12m3!1e37!2m1!1ssmartmaps!12m4!1e26!2m2!1sstyles!2zcy50OjMzfHMuZTpsfHAudjpvZmY!4e0&amp;token=4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aps.googleapis.com/maps/vt?pb=!1m5!1m4!1i14!2i4823!3i6159!4i256!2m3!1e0!2sm!3i347015602!3m14!2sen-US!3sUS!5e18!12m1!1e47!12m3!1e37!2m1!1ssmartmaps!12m4!1e26!2m2!1sstyles!2zcy50OjMzfHMuZTpsfHAudjpvZmY!4e0&amp;token=471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02275C" w:rsidRPr="0002275C" w:rsidRDefault="0002275C" w:rsidP="0002275C">
      <w:pPr>
        <w:shd w:val="clear" w:color="auto" w:fill="FFFFFF"/>
        <w:spacing w:after="0" w:line="240" w:lineRule="auto"/>
        <w:textAlignment w:val="baseline"/>
        <w:rPr>
          <w:rFonts w:ascii="Roboto" w:eastAsia="Times New Roman" w:hAnsi="Roboto" w:cs="Helvetica"/>
          <w:vanish/>
          <w:color w:val="222222"/>
          <w:sz w:val="24"/>
          <w:szCs w:val="24"/>
        </w:rPr>
      </w:pPr>
      <w:r w:rsidRPr="0002275C">
        <w:rPr>
          <w:rFonts w:ascii="Roboto" w:eastAsia="Times New Roman" w:hAnsi="Roboto" w:cs="Helvetica"/>
          <w:vanish/>
          <w:color w:val="222222"/>
          <w:sz w:val="24"/>
          <w:szCs w:val="24"/>
        </w:rPr>
        <w:t>Map Data</w:t>
      </w:r>
    </w:p>
    <w:p w:rsidR="0002275C" w:rsidRPr="0002275C" w:rsidRDefault="0002275C" w:rsidP="0002275C">
      <w:pPr>
        <w:shd w:val="clear" w:color="auto" w:fill="FFFFFF"/>
        <w:spacing w:after="0" w:line="240" w:lineRule="auto"/>
        <w:textAlignment w:val="baseline"/>
        <w:rPr>
          <w:rFonts w:ascii="Roboto" w:eastAsia="Times New Roman" w:hAnsi="Roboto" w:cs="Helvetica"/>
          <w:vanish/>
          <w:color w:val="222222"/>
          <w:sz w:val="20"/>
          <w:szCs w:val="20"/>
        </w:rPr>
      </w:pPr>
      <w:r w:rsidRPr="0002275C">
        <w:rPr>
          <w:rFonts w:ascii="Roboto" w:eastAsia="Times New Roman" w:hAnsi="Roboto" w:cs="Helvetica"/>
          <w:vanish/>
          <w:color w:val="222222"/>
          <w:sz w:val="20"/>
          <w:szCs w:val="20"/>
        </w:rPr>
        <w:t>Map data ©2016 Google</w:t>
      </w:r>
    </w:p>
    <w:p w:rsidR="0002275C" w:rsidRPr="0002275C" w:rsidRDefault="0002275C" w:rsidP="0002275C">
      <w:pPr>
        <w:shd w:val="clear" w:color="auto" w:fill="FFFFFF"/>
        <w:spacing w:after="0" w:line="240" w:lineRule="auto"/>
        <w:textAlignment w:val="baseline"/>
        <w:rPr>
          <w:rFonts w:ascii="Roboto" w:eastAsia="Times New Roman" w:hAnsi="Roboto" w:cs="Helvetica"/>
          <w:vanish/>
          <w:color w:val="222222"/>
          <w:sz w:val="17"/>
          <w:szCs w:val="17"/>
        </w:rPr>
      </w:pPr>
      <w:r w:rsidRPr="0002275C">
        <w:rPr>
          <w:rFonts w:ascii="Roboto" w:eastAsia="Times New Roman" w:hAnsi="Roboto" w:cs="Helvetica"/>
          <w:noProof/>
          <w:vanish/>
          <w:color w:val="222222"/>
          <w:sz w:val="17"/>
          <w:szCs w:val="17"/>
        </w:rPr>
        <w:drawing>
          <wp:inline distT="0" distB="0" distL="0" distR="0" wp14:anchorId="58A872AA" wp14:editId="2DF52DEA">
            <wp:extent cx="561975" cy="4686300"/>
            <wp:effectExtent l="0" t="0" r="9525" b="0"/>
            <wp:docPr id="19" name="Picture 19" descr="http://maps.gstatic.com/mapfiles/api-3/images/mapcn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aps.gstatic.com/mapfiles/api-3/images/mapcnt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975" cy="4686300"/>
                    </a:xfrm>
                    <a:prstGeom prst="rect">
                      <a:avLst/>
                    </a:prstGeom>
                    <a:noFill/>
                    <a:ln>
                      <a:noFill/>
                    </a:ln>
                  </pic:spPr>
                </pic:pic>
              </a:graphicData>
            </a:graphic>
          </wp:inline>
        </w:drawing>
      </w:r>
    </w:p>
    <w:p w:rsidR="0002275C" w:rsidRPr="0002275C" w:rsidRDefault="0002275C" w:rsidP="0002275C">
      <w:pPr>
        <w:shd w:val="clear" w:color="auto" w:fill="E5E3DF"/>
        <w:spacing w:after="0" w:line="210" w:lineRule="atLeast"/>
        <w:jc w:val="right"/>
        <w:textAlignment w:val="center"/>
        <w:rPr>
          <w:rFonts w:ascii="Roboto" w:eastAsia="Times New Roman" w:hAnsi="Roboto" w:cs="Helvetica"/>
          <w:color w:val="444444"/>
          <w:sz w:val="15"/>
          <w:szCs w:val="15"/>
        </w:rPr>
      </w:pPr>
      <w:r w:rsidRPr="0002275C">
        <w:rPr>
          <w:rFonts w:ascii="Roboto" w:eastAsia="Times New Roman" w:hAnsi="Roboto" w:cs="Helvetica"/>
          <w:color w:val="444444"/>
          <w:sz w:val="15"/>
          <w:szCs w:val="15"/>
        </w:rPr>
        <w:t>Map Data</w:t>
      </w:r>
      <w:r w:rsidRPr="0002275C">
        <w:rPr>
          <w:rFonts w:ascii="Roboto" w:eastAsia="Times New Roman" w:hAnsi="Roboto" w:cs="Helvetica"/>
          <w:vanish/>
          <w:color w:val="444444"/>
          <w:sz w:val="15"/>
          <w:szCs w:val="15"/>
        </w:rPr>
        <w:t>Map data ©2016 Google</w:t>
      </w:r>
    </w:p>
    <w:p w:rsidR="0002275C" w:rsidRPr="0002275C" w:rsidRDefault="0002275C" w:rsidP="0002275C">
      <w:pPr>
        <w:shd w:val="clear" w:color="auto" w:fill="F5F5F5"/>
        <w:spacing w:after="0" w:line="240" w:lineRule="auto"/>
        <w:jc w:val="right"/>
        <w:textAlignment w:val="baseline"/>
        <w:rPr>
          <w:rFonts w:ascii="Roboto" w:eastAsia="Times New Roman" w:hAnsi="Roboto" w:cs="Helvetica"/>
          <w:color w:val="444444"/>
          <w:sz w:val="17"/>
          <w:szCs w:val="17"/>
        </w:rPr>
      </w:pPr>
      <w:r w:rsidRPr="0002275C">
        <w:rPr>
          <w:rFonts w:ascii="Roboto" w:eastAsia="Times New Roman" w:hAnsi="Roboto" w:cs="Helvetica"/>
          <w:color w:val="444444"/>
          <w:sz w:val="17"/>
          <w:szCs w:val="17"/>
        </w:rPr>
        <w:t>Map data ©2016 Google</w:t>
      </w:r>
    </w:p>
    <w:p w:rsidR="0002275C" w:rsidRPr="0002275C" w:rsidRDefault="0002275C" w:rsidP="0002275C">
      <w:pPr>
        <w:shd w:val="clear" w:color="auto" w:fill="E5E3DF"/>
        <w:spacing w:after="0" w:line="210" w:lineRule="atLeast"/>
        <w:jc w:val="right"/>
        <w:textAlignment w:val="center"/>
        <w:rPr>
          <w:rFonts w:ascii="Roboto" w:eastAsia="Times New Roman" w:hAnsi="Roboto" w:cs="Helvetica"/>
          <w:color w:val="444444"/>
          <w:sz w:val="15"/>
          <w:szCs w:val="15"/>
        </w:rPr>
      </w:pPr>
      <w:hyperlink r:id="rId63" w:tgtFrame="_blank" w:history="1">
        <w:r w:rsidRPr="0002275C">
          <w:rPr>
            <w:rFonts w:ascii="Roboto" w:eastAsia="Times New Roman" w:hAnsi="Roboto" w:cs="Times New Roman"/>
            <w:color w:val="444444"/>
            <w:sz w:val="15"/>
            <w:szCs w:val="15"/>
            <w:u w:val="single"/>
          </w:rPr>
          <w:t>Terms of Use</w:t>
        </w:r>
      </w:hyperlink>
    </w:p>
    <w:p w:rsidR="0002275C" w:rsidRPr="0002275C" w:rsidRDefault="0002275C" w:rsidP="0002275C">
      <w:pPr>
        <w:shd w:val="clear" w:color="auto" w:fill="E5E3DF"/>
        <w:spacing w:after="0" w:line="240" w:lineRule="auto"/>
        <w:textAlignment w:val="baseline"/>
        <w:rPr>
          <w:rFonts w:ascii="Roboto" w:eastAsia="Times New Roman" w:hAnsi="Roboto" w:cs="Helvetica"/>
          <w:vanish/>
          <w:color w:val="3B3B3B"/>
          <w:sz w:val="17"/>
          <w:szCs w:val="17"/>
        </w:rPr>
      </w:pPr>
      <w:r w:rsidRPr="0002275C">
        <w:rPr>
          <w:rFonts w:ascii="Roboto" w:eastAsia="Times New Roman" w:hAnsi="Roboto" w:cs="Helvetica"/>
          <w:noProof/>
          <w:vanish/>
          <w:color w:val="3B3B3B"/>
          <w:sz w:val="17"/>
          <w:szCs w:val="17"/>
        </w:rPr>
        <w:drawing>
          <wp:inline distT="0" distB="0" distL="0" distR="0" wp14:anchorId="5143CEE8" wp14:editId="38343FF0">
            <wp:extent cx="1562100" cy="1066800"/>
            <wp:effectExtent l="0" t="0" r="0" b="0"/>
            <wp:docPr id="20" name="Picture 20" descr="http://maps.gstatic.com/mapfiles/api-3/images/s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aps.gstatic.com/mapfiles/api-3/images/sv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p w:rsidR="0002275C" w:rsidRPr="0002275C" w:rsidRDefault="0002275C" w:rsidP="0002275C">
      <w:pPr>
        <w:shd w:val="clear" w:color="auto" w:fill="E5E3DF"/>
        <w:spacing w:after="0" w:line="210" w:lineRule="atLeast"/>
        <w:jc w:val="right"/>
        <w:textAlignment w:val="center"/>
        <w:rPr>
          <w:rFonts w:ascii="Roboto" w:eastAsia="Times New Roman" w:hAnsi="Roboto" w:cs="Helvetica"/>
          <w:vanish/>
          <w:color w:val="444444"/>
          <w:sz w:val="15"/>
          <w:szCs w:val="15"/>
        </w:rPr>
      </w:pPr>
      <w:hyperlink r:id="rId65" w:tgtFrame="_new" w:tooltip="Report errors in the road map or imagery to Google" w:history="1">
        <w:r w:rsidRPr="0002275C">
          <w:rPr>
            <w:rFonts w:ascii="Roboto" w:eastAsia="Times New Roman" w:hAnsi="Roboto" w:cs="Helvetica"/>
            <w:vanish/>
            <w:color w:val="444444"/>
            <w:sz w:val="15"/>
            <w:szCs w:val="15"/>
          </w:rPr>
          <w:t>Report a map error</w:t>
        </w:r>
      </w:hyperlink>
    </w:p>
    <w:p w:rsidR="0002275C" w:rsidRPr="0002275C" w:rsidRDefault="0002275C" w:rsidP="0002275C">
      <w:pPr>
        <w:shd w:val="clear" w:color="auto" w:fill="FFFFF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noProof/>
          <w:color w:val="3B3B3B"/>
          <w:sz w:val="17"/>
          <w:szCs w:val="17"/>
        </w:rPr>
        <w:drawing>
          <wp:inline distT="0" distB="0" distL="0" distR="0" wp14:anchorId="31656A61" wp14:editId="1E607769">
            <wp:extent cx="1143000" cy="514350"/>
            <wp:effectExtent l="0" t="0" r="0" b="0"/>
            <wp:docPr id="21" name="Picture 21" descr="http://maps.gstatic.com/mapfiles/api-3/images/tmapct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aps.gstatic.com/mapfiles/api-3/images/tmapctrl.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514350"/>
                    </a:xfrm>
                    <a:prstGeom prst="rect">
                      <a:avLst/>
                    </a:prstGeom>
                    <a:noFill/>
                    <a:ln>
                      <a:noFill/>
                    </a:ln>
                  </pic:spPr>
                </pic:pic>
              </a:graphicData>
            </a:graphic>
          </wp:inline>
        </w:drawing>
      </w:r>
    </w:p>
    <w:p w:rsidR="0002275C" w:rsidRPr="0002275C" w:rsidRDefault="0002275C" w:rsidP="0002275C">
      <w:pPr>
        <w:shd w:val="clear" w:color="auto" w:fill="FFFFFF"/>
        <w:spacing w:after="15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noProof/>
          <w:color w:val="3B3B3B"/>
          <w:sz w:val="17"/>
          <w:szCs w:val="17"/>
        </w:rPr>
        <w:drawing>
          <wp:inline distT="0" distB="0" distL="0" distR="0" wp14:anchorId="1AAEEBC0" wp14:editId="4872A027">
            <wp:extent cx="1143000" cy="514350"/>
            <wp:effectExtent l="0" t="0" r="0" b="0"/>
            <wp:docPr id="22" name="Picture 22" descr="http://maps.gstatic.com/mapfiles/api-3/images/tmapct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aps.gstatic.com/mapfiles/api-3/images/tmapctrl.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514350"/>
                    </a:xfrm>
                    <a:prstGeom prst="rect">
                      <a:avLst/>
                    </a:prstGeom>
                    <a:noFill/>
                    <a:ln>
                      <a:noFill/>
                    </a:ln>
                  </pic:spPr>
                </pic:pic>
              </a:graphicData>
            </a:graphic>
          </wp:inline>
        </w:drawing>
      </w:r>
    </w:p>
    <w:p w:rsidR="0002275C" w:rsidRPr="0002275C" w:rsidRDefault="0002275C" w:rsidP="0002275C">
      <w:pPr>
        <w:shd w:val="clear" w:color="auto" w:fill="FFFFFF"/>
        <w:spacing w:after="0" w:line="240" w:lineRule="auto"/>
        <w:textAlignment w:val="baseline"/>
        <w:rPr>
          <w:rFonts w:ascii="Roboto" w:eastAsia="Times New Roman" w:hAnsi="Roboto" w:cs="Helvetica"/>
          <w:vanish/>
          <w:color w:val="3B3B3B"/>
          <w:sz w:val="17"/>
          <w:szCs w:val="17"/>
        </w:rPr>
      </w:pPr>
      <w:r w:rsidRPr="0002275C">
        <w:rPr>
          <w:rFonts w:ascii="Roboto" w:eastAsia="Times New Roman" w:hAnsi="Roboto" w:cs="Helvetica"/>
          <w:noProof/>
          <w:vanish/>
          <w:color w:val="3B3B3B"/>
          <w:sz w:val="17"/>
          <w:szCs w:val="17"/>
        </w:rPr>
        <w:drawing>
          <wp:inline distT="0" distB="0" distL="0" distR="0" wp14:anchorId="4396D66D" wp14:editId="59AE9496">
            <wp:extent cx="1619250" cy="514350"/>
            <wp:effectExtent l="0" t="0" r="0" b="0"/>
            <wp:docPr id="23" name="Picture 23" descr="http://maps.gstatic.com/mapfiles/api-3/images/tmapctr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aps.gstatic.com/mapfiles/api-3/images/tmapctrl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02275C" w:rsidRPr="0002275C" w:rsidRDefault="0002275C" w:rsidP="0002275C">
      <w:pPr>
        <w:shd w:val="clear" w:color="auto" w:fill="FFFFFF"/>
        <w:spacing w:after="150" w:line="240" w:lineRule="auto"/>
        <w:textAlignment w:val="baseline"/>
        <w:rPr>
          <w:rFonts w:ascii="Roboto" w:eastAsia="Times New Roman" w:hAnsi="Roboto" w:cs="Helvetica"/>
          <w:vanish/>
          <w:color w:val="3B3B3B"/>
          <w:sz w:val="17"/>
          <w:szCs w:val="17"/>
        </w:rPr>
      </w:pPr>
      <w:r w:rsidRPr="0002275C">
        <w:rPr>
          <w:rFonts w:ascii="Roboto" w:eastAsia="Times New Roman" w:hAnsi="Roboto" w:cs="Helvetica"/>
          <w:noProof/>
          <w:vanish/>
          <w:color w:val="3B3B3B"/>
          <w:sz w:val="17"/>
          <w:szCs w:val="17"/>
        </w:rPr>
        <w:drawing>
          <wp:inline distT="0" distB="0" distL="0" distR="0" wp14:anchorId="0CACFDD9" wp14:editId="6195F8A3">
            <wp:extent cx="1619250" cy="514350"/>
            <wp:effectExtent l="0" t="0" r="0" b="0"/>
            <wp:docPr id="24" name="Picture 24" descr="http://maps.gstatic.com/mapfiles/api-3/images/tmapctr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aps.gstatic.com/mapfiles/api-3/images/tmapctrl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02275C" w:rsidRPr="0002275C" w:rsidRDefault="0002275C" w:rsidP="0002275C">
      <w:pPr>
        <w:shd w:val="clear" w:color="auto" w:fill="E5E3DF"/>
        <w:spacing w:after="0" w:line="240" w:lineRule="auto"/>
        <w:textAlignment w:val="baseline"/>
        <w:rPr>
          <w:rFonts w:ascii="Times New Roman" w:eastAsia="Times New Roman" w:hAnsi="Times New Roman" w:cs="Times New Roman"/>
          <w:color w:val="EB4C41"/>
          <w:sz w:val="24"/>
          <w:szCs w:val="24"/>
          <w:u w:val="single"/>
        </w:rPr>
      </w:pPr>
      <w:r w:rsidRPr="0002275C">
        <w:rPr>
          <w:rFonts w:ascii="Roboto" w:eastAsia="Times New Roman" w:hAnsi="Roboto" w:cs="Helvetica"/>
          <w:color w:val="3B3B3B"/>
          <w:sz w:val="17"/>
          <w:szCs w:val="17"/>
        </w:rPr>
        <w:fldChar w:fldCharType="begin"/>
      </w:r>
      <w:r w:rsidRPr="0002275C">
        <w:rPr>
          <w:rFonts w:ascii="Roboto" w:eastAsia="Times New Roman" w:hAnsi="Roboto" w:cs="Helvetica"/>
          <w:color w:val="3B3B3B"/>
          <w:sz w:val="17"/>
          <w:szCs w:val="17"/>
        </w:rPr>
        <w:instrText xml:space="preserve"> HYPERLINK "https://maps.google.com/maps?ll=40.711825,-74.01073&amp;z=14&amp;t=m&amp;hl=en-US&amp;gl=US&amp;mapclient=apiv3" \o "Click to see this area on Google Maps" \t "_blank" </w:instrText>
      </w:r>
      <w:r w:rsidRPr="0002275C">
        <w:rPr>
          <w:rFonts w:ascii="Roboto" w:eastAsia="Times New Roman" w:hAnsi="Roboto" w:cs="Helvetica"/>
          <w:color w:val="3B3B3B"/>
          <w:sz w:val="17"/>
          <w:szCs w:val="17"/>
        </w:rPr>
        <w:fldChar w:fldCharType="separate"/>
      </w:r>
    </w:p>
    <w:p w:rsidR="0002275C" w:rsidRPr="0002275C" w:rsidRDefault="0002275C" w:rsidP="0002275C">
      <w:pPr>
        <w:shd w:val="clear" w:color="auto" w:fill="E5E3DF"/>
        <w:spacing w:after="0" w:line="240" w:lineRule="auto"/>
        <w:textAlignment w:val="baseline"/>
        <w:rPr>
          <w:rFonts w:ascii="Times New Roman" w:eastAsia="Times New Roman" w:hAnsi="Times New Roman" w:cs="Times New Roman"/>
          <w:sz w:val="24"/>
          <w:szCs w:val="24"/>
        </w:rPr>
      </w:pPr>
      <w:r w:rsidRPr="0002275C">
        <w:rPr>
          <w:rFonts w:ascii="Roboto" w:eastAsia="Times New Roman" w:hAnsi="Roboto" w:cs="Helvetica"/>
          <w:noProof/>
          <w:color w:val="EB4C41"/>
          <w:sz w:val="17"/>
          <w:szCs w:val="17"/>
        </w:rPr>
        <w:drawing>
          <wp:inline distT="0" distB="0" distL="0" distR="0" wp14:anchorId="63933709" wp14:editId="73203579">
            <wp:extent cx="628650" cy="247650"/>
            <wp:effectExtent l="0" t="0" r="0" b="0"/>
            <wp:docPr id="25" name="Picture 25" descr="http://maps.gstatic.com/mapfiles/api-3/images/google4.png">
              <a:hlinkClick xmlns:a="http://schemas.openxmlformats.org/drawingml/2006/main" r:id="rId68" tgtFrame="&quot;_blank&quot;" tooltip="&quot;Click to see this area on Google Ma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aps.gstatic.com/mapfiles/api-3/images/google4.png">
                      <a:hlinkClick r:id="rId68" tgtFrame="&quot;_blank&quot;" tooltip="&quot;Click to see this area on Google Maps&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p>
    <w:p w:rsidR="0002275C" w:rsidRPr="0002275C" w:rsidRDefault="0002275C" w:rsidP="0002275C">
      <w:pPr>
        <w:shd w:val="clear" w:color="auto" w:fill="E5E3D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color w:val="3B3B3B"/>
          <w:sz w:val="17"/>
          <w:szCs w:val="17"/>
        </w:rPr>
        <w:fldChar w:fldCharType="end"/>
      </w:r>
    </w:p>
    <w:p w:rsidR="0002275C" w:rsidRPr="0002275C" w:rsidRDefault="0002275C" w:rsidP="0002275C">
      <w:pPr>
        <w:spacing w:after="0" w:line="240" w:lineRule="auto"/>
        <w:textAlignment w:val="baseline"/>
        <w:rPr>
          <w:rFonts w:ascii="Georgia" w:eastAsia="Times New Roman" w:hAnsi="Georgia" w:cs="Helvetica"/>
          <w:color w:val="3B3B3B"/>
          <w:sz w:val="20"/>
          <w:szCs w:val="20"/>
        </w:rPr>
      </w:pPr>
      <w:hyperlink r:id="rId70" w:history="1">
        <w:r w:rsidRPr="0002275C">
          <w:rPr>
            <w:rFonts w:ascii="Georgia" w:eastAsia="Times New Roman" w:hAnsi="Georgia" w:cs="Times New Roman"/>
            <w:caps/>
            <w:color w:val="EB4C41"/>
            <w:spacing w:val="22"/>
            <w:sz w:val="15"/>
            <w:szCs w:val="15"/>
            <w:u w:val="single"/>
            <w:bdr w:val="none" w:sz="0" w:space="0" w:color="auto" w:frame="1"/>
            <w:shd w:val="clear" w:color="auto" w:fill="EB4C41"/>
          </w:rPr>
          <w:t xml:space="preserve">Foursquare </w:t>
        </w:r>
      </w:hyperlink>
    </w:p>
    <w:p w:rsidR="0002275C" w:rsidRPr="0002275C" w:rsidRDefault="0002275C" w:rsidP="0002275C">
      <w:pPr>
        <w:spacing w:before="100" w:beforeAutospacing="1" w:after="120" w:line="240" w:lineRule="auto"/>
        <w:textAlignment w:val="baseline"/>
        <w:outlineLvl w:val="2"/>
        <w:rPr>
          <w:rFonts w:ascii="Helvetica" w:eastAsia="Times New Roman" w:hAnsi="Helvetica" w:cs="Helvetica"/>
          <w:b/>
          <w:bCs/>
          <w:color w:val="EB4C41"/>
          <w:spacing w:val="4"/>
          <w:sz w:val="30"/>
          <w:szCs w:val="30"/>
        </w:rPr>
      </w:pPr>
      <w:hyperlink r:id="rId71" w:history="1">
        <w:r w:rsidRPr="0002275C">
          <w:rPr>
            <w:rFonts w:ascii="Times New Roman" w:eastAsia="Times New Roman" w:hAnsi="Times New Roman" w:cs="Times New Roman"/>
            <w:b/>
            <w:bCs/>
            <w:color w:val="EB4C41"/>
            <w:spacing w:val="4"/>
            <w:sz w:val="30"/>
            <w:szCs w:val="30"/>
            <w:u w:val="single"/>
          </w:rPr>
          <w:t>2 World Trade Center</w:t>
        </w:r>
      </w:hyperlink>
      <w:r w:rsidRPr="0002275C">
        <w:rPr>
          <w:rFonts w:ascii="Helvetica" w:eastAsia="Times New Roman" w:hAnsi="Helvetica" w:cs="Helvetica"/>
          <w:b/>
          <w:bCs/>
          <w:color w:val="EB4C41"/>
          <w:spacing w:val="4"/>
          <w:sz w:val="30"/>
          <w:szCs w:val="30"/>
        </w:rPr>
        <w:t xml:space="preserve"> </w:t>
      </w:r>
    </w:p>
    <w:p w:rsidR="0002275C" w:rsidRPr="0002275C" w:rsidRDefault="0002275C" w:rsidP="0002275C">
      <w:pPr>
        <w:spacing w:after="0" w:line="240" w:lineRule="auto"/>
        <w:textAlignment w:val="baseline"/>
        <w:rPr>
          <w:rFonts w:ascii="Georgia" w:eastAsia="Times New Roman" w:hAnsi="Georgia" w:cs="Helvetica"/>
          <w:color w:val="3B3B3B"/>
          <w:sz w:val="20"/>
          <w:szCs w:val="20"/>
        </w:rPr>
      </w:pPr>
      <w:r w:rsidRPr="0002275C">
        <w:rPr>
          <w:rFonts w:ascii="Georgia" w:eastAsia="Times New Roman" w:hAnsi="Georgia" w:cs="Helvetica"/>
          <w:color w:val="3B3B3B"/>
          <w:sz w:val="20"/>
          <w:szCs w:val="20"/>
        </w:rPr>
        <w:t>200 Greenwich St, New York, NY 10007</w:t>
      </w:r>
    </w:p>
    <w:p w:rsidR="0002275C" w:rsidRPr="0002275C" w:rsidRDefault="0002275C" w:rsidP="0002275C">
      <w:pPr>
        <w:shd w:val="clear" w:color="auto" w:fill="E5E3D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noProof/>
          <w:color w:val="3B3B3B"/>
          <w:sz w:val="17"/>
          <w:szCs w:val="17"/>
        </w:rPr>
        <w:drawing>
          <wp:inline distT="0" distB="0" distL="0" distR="0" wp14:anchorId="21B33FDE" wp14:editId="5298F272">
            <wp:extent cx="1524000" cy="1143000"/>
            <wp:effectExtent l="0" t="0" r="0" b="0"/>
            <wp:docPr id="26" name="Picture 26" descr="http://maps.googleapis.com/maps/api/js/StaticMapService.GetMapImage?1m2&amp;1i1234755&amp;2i1576959&amp;2e1&amp;3u14&amp;4m2&amp;1u160&amp;2u120&amp;5m5&amp;1e0&amp;5sen-US&amp;6sus&amp;10b1&amp;12b1&amp;token=3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aps.googleapis.com/maps/api/js/StaticMapService.GetMapImage?1m2&amp;1i1234755&amp;2i1576959&amp;2e1&amp;3u14&amp;4m2&amp;1u160&amp;2u120&amp;5m5&amp;1e0&amp;5sen-US&amp;6sus&amp;10b1&amp;12b1&amp;token=358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02275C" w:rsidRPr="0002275C" w:rsidRDefault="0002275C" w:rsidP="0002275C">
      <w:pPr>
        <w:shd w:val="clear" w:color="auto" w:fill="E5E3D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noProof/>
          <w:color w:val="3B3B3B"/>
          <w:sz w:val="17"/>
          <w:szCs w:val="17"/>
        </w:rPr>
        <w:lastRenderedPageBreak/>
        <w:drawing>
          <wp:inline distT="0" distB="0" distL="0" distR="0" wp14:anchorId="74A5FB31" wp14:editId="71401300">
            <wp:extent cx="2438400" cy="2438400"/>
            <wp:effectExtent l="0" t="0" r="0" b="0"/>
            <wp:docPr id="27" name="Picture 27" descr="http://maps.googleapis.com/maps/vt?pb=!1m5!1m4!1i14!2i4823!3i6159!4i256!2m3!1e0!2sm!3i347015602!3m14!2sen-US!3sUS!5e18!12m1!1e47!12m3!1e37!2m1!1ssmartmaps!12m4!1e26!2m2!1sstyles!2zcy50OjMzfHMuZTpsfHAudjpvZmY!4e0&amp;token=4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aps.googleapis.com/maps/vt?pb=!1m5!1m4!1i14!2i4823!3i6159!4i256!2m3!1e0!2sm!3i347015602!3m14!2sen-US!3sUS!5e18!12m1!1e47!12m3!1e37!2m1!1ssmartmaps!12m4!1e26!2m2!1sstyles!2zcy50OjMzfHMuZTpsfHAudjpvZmY!4e0&amp;token=471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02275C" w:rsidRPr="0002275C" w:rsidRDefault="0002275C" w:rsidP="0002275C">
      <w:pPr>
        <w:shd w:val="clear" w:color="auto" w:fill="E5E3D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noProof/>
          <w:color w:val="3B3B3B"/>
          <w:sz w:val="17"/>
          <w:szCs w:val="17"/>
        </w:rPr>
        <w:drawing>
          <wp:inline distT="0" distB="0" distL="0" distR="0" wp14:anchorId="1EA274F3" wp14:editId="1CD252A2">
            <wp:extent cx="2438400" cy="2438400"/>
            <wp:effectExtent l="0" t="0" r="0" b="0"/>
            <wp:docPr id="28" name="Picture 28" descr="http://maps.googleapis.com/maps/vt?pb=!1m5!1m4!1i14!2i4823!3i6160!4i256!2m3!1e0!2sm!3i347015602!3m14!2sen-US!3sUS!5e18!12m1!1e47!12m3!1e37!2m1!1ssmartmaps!12m4!1e26!2m2!1sstyles!2zcy50OjMzfHMuZTpsfHAudjpvZmY!4e0&amp;token=4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aps.googleapis.com/maps/vt?pb=!1m5!1m4!1i14!2i4823!3i6160!4i256!2m3!1e0!2sm!3i347015602!3m14!2sen-US!3sUS!5e18!12m1!1e47!12m3!1e37!2m1!1ssmartmaps!12m4!1e26!2m2!1sstyles!2zcy50OjMzfHMuZTpsfHAudjpvZmY!4e0&amp;token=413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02275C" w:rsidRPr="0002275C" w:rsidRDefault="0002275C" w:rsidP="0002275C">
      <w:pPr>
        <w:shd w:val="clear" w:color="auto" w:fill="FFFFFF"/>
        <w:spacing w:after="0" w:line="240" w:lineRule="auto"/>
        <w:textAlignment w:val="baseline"/>
        <w:rPr>
          <w:rFonts w:ascii="Roboto" w:eastAsia="Times New Roman" w:hAnsi="Roboto" w:cs="Helvetica"/>
          <w:vanish/>
          <w:color w:val="222222"/>
          <w:sz w:val="24"/>
          <w:szCs w:val="24"/>
        </w:rPr>
      </w:pPr>
      <w:r w:rsidRPr="0002275C">
        <w:rPr>
          <w:rFonts w:ascii="Roboto" w:eastAsia="Times New Roman" w:hAnsi="Roboto" w:cs="Helvetica"/>
          <w:vanish/>
          <w:color w:val="222222"/>
          <w:sz w:val="24"/>
          <w:szCs w:val="24"/>
        </w:rPr>
        <w:t>Map Data</w:t>
      </w:r>
    </w:p>
    <w:p w:rsidR="0002275C" w:rsidRPr="0002275C" w:rsidRDefault="0002275C" w:rsidP="0002275C">
      <w:pPr>
        <w:shd w:val="clear" w:color="auto" w:fill="FFFFFF"/>
        <w:spacing w:after="0" w:line="240" w:lineRule="auto"/>
        <w:textAlignment w:val="baseline"/>
        <w:rPr>
          <w:rFonts w:ascii="Roboto" w:eastAsia="Times New Roman" w:hAnsi="Roboto" w:cs="Helvetica"/>
          <w:vanish/>
          <w:color w:val="222222"/>
          <w:sz w:val="20"/>
          <w:szCs w:val="20"/>
        </w:rPr>
      </w:pPr>
      <w:r w:rsidRPr="0002275C">
        <w:rPr>
          <w:rFonts w:ascii="Roboto" w:eastAsia="Times New Roman" w:hAnsi="Roboto" w:cs="Helvetica"/>
          <w:vanish/>
          <w:color w:val="222222"/>
          <w:sz w:val="20"/>
          <w:szCs w:val="20"/>
        </w:rPr>
        <w:t>Map data ©2016 Google</w:t>
      </w:r>
    </w:p>
    <w:p w:rsidR="0002275C" w:rsidRPr="0002275C" w:rsidRDefault="0002275C" w:rsidP="0002275C">
      <w:pPr>
        <w:shd w:val="clear" w:color="auto" w:fill="FFFFFF"/>
        <w:spacing w:after="0" w:line="240" w:lineRule="auto"/>
        <w:textAlignment w:val="baseline"/>
        <w:rPr>
          <w:rFonts w:ascii="Roboto" w:eastAsia="Times New Roman" w:hAnsi="Roboto" w:cs="Helvetica"/>
          <w:vanish/>
          <w:color w:val="222222"/>
          <w:sz w:val="17"/>
          <w:szCs w:val="17"/>
        </w:rPr>
      </w:pPr>
      <w:r w:rsidRPr="0002275C">
        <w:rPr>
          <w:rFonts w:ascii="Roboto" w:eastAsia="Times New Roman" w:hAnsi="Roboto" w:cs="Helvetica"/>
          <w:noProof/>
          <w:vanish/>
          <w:color w:val="222222"/>
          <w:sz w:val="17"/>
          <w:szCs w:val="17"/>
        </w:rPr>
        <w:drawing>
          <wp:inline distT="0" distB="0" distL="0" distR="0" wp14:anchorId="596D425A" wp14:editId="315C5068">
            <wp:extent cx="561975" cy="4686300"/>
            <wp:effectExtent l="0" t="0" r="9525" b="0"/>
            <wp:docPr id="29" name="Picture 29" descr="http://maps.gstatic.com/mapfiles/api-3/images/mapcn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aps.gstatic.com/mapfiles/api-3/images/mapcnt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975" cy="4686300"/>
                    </a:xfrm>
                    <a:prstGeom prst="rect">
                      <a:avLst/>
                    </a:prstGeom>
                    <a:noFill/>
                    <a:ln>
                      <a:noFill/>
                    </a:ln>
                  </pic:spPr>
                </pic:pic>
              </a:graphicData>
            </a:graphic>
          </wp:inline>
        </w:drawing>
      </w:r>
    </w:p>
    <w:p w:rsidR="0002275C" w:rsidRPr="0002275C" w:rsidRDefault="0002275C" w:rsidP="0002275C">
      <w:pPr>
        <w:shd w:val="clear" w:color="auto" w:fill="E5E3DF"/>
        <w:spacing w:after="0" w:line="210" w:lineRule="atLeast"/>
        <w:jc w:val="right"/>
        <w:textAlignment w:val="center"/>
        <w:rPr>
          <w:rFonts w:ascii="Roboto" w:eastAsia="Times New Roman" w:hAnsi="Roboto" w:cs="Helvetica"/>
          <w:color w:val="444444"/>
          <w:sz w:val="15"/>
          <w:szCs w:val="15"/>
        </w:rPr>
      </w:pPr>
      <w:r w:rsidRPr="0002275C">
        <w:rPr>
          <w:rFonts w:ascii="Roboto" w:eastAsia="Times New Roman" w:hAnsi="Roboto" w:cs="Helvetica"/>
          <w:color w:val="444444"/>
          <w:sz w:val="15"/>
          <w:szCs w:val="15"/>
        </w:rPr>
        <w:t>Map Data</w:t>
      </w:r>
      <w:r w:rsidRPr="0002275C">
        <w:rPr>
          <w:rFonts w:ascii="Roboto" w:eastAsia="Times New Roman" w:hAnsi="Roboto" w:cs="Helvetica"/>
          <w:vanish/>
          <w:color w:val="444444"/>
          <w:sz w:val="15"/>
          <w:szCs w:val="15"/>
        </w:rPr>
        <w:t>Map data ©2016 Google</w:t>
      </w:r>
    </w:p>
    <w:p w:rsidR="0002275C" w:rsidRPr="0002275C" w:rsidRDefault="0002275C" w:rsidP="0002275C">
      <w:pPr>
        <w:shd w:val="clear" w:color="auto" w:fill="F5F5F5"/>
        <w:spacing w:after="0" w:line="240" w:lineRule="auto"/>
        <w:jc w:val="right"/>
        <w:textAlignment w:val="baseline"/>
        <w:rPr>
          <w:rFonts w:ascii="Roboto" w:eastAsia="Times New Roman" w:hAnsi="Roboto" w:cs="Helvetica"/>
          <w:color w:val="444444"/>
          <w:sz w:val="17"/>
          <w:szCs w:val="17"/>
        </w:rPr>
      </w:pPr>
      <w:r w:rsidRPr="0002275C">
        <w:rPr>
          <w:rFonts w:ascii="Roboto" w:eastAsia="Times New Roman" w:hAnsi="Roboto" w:cs="Helvetica"/>
          <w:color w:val="444444"/>
          <w:sz w:val="17"/>
          <w:szCs w:val="17"/>
        </w:rPr>
        <w:t>Map data ©2016 Google</w:t>
      </w:r>
    </w:p>
    <w:p w:rsidR="0002275C" w:rsidRPr="0002275C" w:rsidRDefault="0002275C" w:rsidP="0002275C">
      <w:pPr>
        <w:shd w:val="clear" w:color="auto" w:fill="E5E3DF"/>
        <w:spacing w:after="0" w:line="210" w:lineRule="atLeast"/>
        <w:jc w:val="right"/>
        <w:textAlignment w:val="center"/>
        <w:rPr>
          <w:rFonts w:ascii="Roboto" w:eastAsia="Times New Roman" w:hAnsi="Roboto" w:cs="Helvetica"/>
          <w:color w:val="444444"/>
          <w:sz w:val="15"/>
          <w:szCs w:val="15"/>
        </w:rPr>
      </w:pPr>
      <w:hyperlink r:id="rId73" w:tgtFrame="_blank" w:history="1">
        <w:r w:rsidRPr="0002275C">
          <w:rPr>
            <w:rFonts w:ascii="Roboto" w:eastAsia="Times New Roman" w:hAnsi="Roboto" w:cs="Times New Roman"/>
            <w:color w:val="444444"/>
            <w:sz w:val="15"/>
            <w:szCs w:val="15"/>
            <w:u w:val="single"/>
          </w:rPr>
          <w:t>Terms of Use</w:t>
        </w:r>
      </w:hyperlink>
    </w:p>
    <w:p w:rsidR="0002275C" w:rsidRPr="0002275C" w:rsidRDefault="0002275C" w:rsidP="0002275C">
      <w:pPr>
        <w:shd w:val="clear" w:color="auto" w:fill="E5E3DF"/>
        <w:spacing w:after="0" w:line="240" w:lineRule="auto"/>
        <w:textAlignment w:val="baseline"/>
        <w:rPr>
          <w:rFonts w:ascii="Roboto" w:eastAsia="Times New Roman" w:hAnsi="Roboto" w:cs="Helvetica"/>
          <w:vanish/>
          <w:color w:val="3B3B3B"/>
          <w:sz w:val="17"/>
          <w:szCs w:val="17"/>
        </w:rPr>
      </w:pPr>
      <w:r w:rsidRPr="0002275C">
        <w:rPr>
          <w:rFonts w:ascii="Roboto" w:eastAsia="Times New Roman" w:hAnsi="Roboto" w:cs="Helvetica"/>
          <w:noProof/>
          <w:vanish/>
          <w:color w:val="3B3B3B"/>
          <w:sz w:val="17"/>
          <w:szCs w:val="17"/>
        </w:rPr>
        <w:drawing>
          <wp:inline distT="0" distB="0" distL="0" distR="0" wp14:anchorId="4F9759C0" wp14:editId="28773517">
            <wp:extent cx="1562100" cy="1066800"/>
            <wp:effectExtent l="0" t="0" r="0" b="0"/>
            <wp:docPr id="30" name="Picture 30" descr="http://maps.gstatic.com/mapfiles/api-3/images/s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aps.gstatic.com/mapfiles/api-3/images/sv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p>
    <w:p w:rsidR="0002275C" w:rsidRPr="0002275C" w:rsidRDefault="0002275C" w:rsidP="0002275C">
      <w:pPr>
        <w:shd w:val="clear" w:color="auto" w:fill="E5E3DF"/>
        <w:spacing w:after="0" w:line="210" w:lineRule="atLeast"/>
        <w:jc w:val="right"/>
        <w:textAlignment w:val="center"/>
        <w:rPr>
          <w:rFonts w:ascii="Roboto" w:eastAsia="Times New Roman" w:hAnsi="Roboto" w:cs="Helvetica"/>
          <w:vanish/>
          <w:color w:val="444444"/>
          <w:sz w:val="15"/>
          <w:szCs w:val="15"/>
        </w:rPr>
      </w:pPr>
      <w:hyperlink r:id="rId74" w:tgtFrame="_new" w:tooltip="Report errors in the road map or imagery to Google" w:history="1">
        <w:r w:rsidRPr="0002275C">
          <w:rPr>
            <w:rFonts w:ascii="Roboto" w:eastAsia="Times New Roman" w:hAnsi="Roboto" w:cs="Helvetica"/>
            <w:vanish/>
            <w:color w:val="444444"/>
            <w:sz w:val="15"/>
            <w:szCs w:val="15"/>
          </w:rPr>
          <w:t>Report a map error</w:t>
        </w:r>
      </w:hyperlink>
    </w:p>
    <w:p w:rsidR="0002275C" w:rsidRPr="0002275C" w:rsidRDefault="0002275C" w:rsidP="0002275C">
      <w:pPr>
        <w:shd w:val="clear" w:color="auto" w:fill="FFFFFF"/>
        <w:spacing w:after="0" w:line="240" w:lineRule="auto"/>
        <w:textAlignment w:val="baseline"/>
        <w:rPr>
          <w:rFonts w:ascii="Roboto" w:eastAsia="Times New Roman" w:hAnsi="Roboto" w:cs="Helvetica"/>
          <w:color w:val="3B3B3B"/>
          <w:sz w:val="17"/>
          <w:szCs w:val="17"/>
        </w:rPr>
      </w:pPr>
    </w:p>
    <w:p w:rsidR="0002275C" w:rsidRPr="0002275C" w:rsidRDefault="0002275C" w:rsidP="0002275C">
      <w:pPr>
        <w:shd w:val="clear" w:color="auto" w:fill="FFFFFF"/>
        <w:spacing w:after="150" w:line="240" w:lineRule="auto"/>
        <w:textAlignment w:val="baseline"/>
        <w:rPr>
          <w:rFonts w:ascii="Roboto" w:eastAsia="Times New Roman" w:hAnsi="Roboto" w:cs="Helvetica"/>
          <w:color w:val="3B3B3B"/>
          <w:sz w:val="17"/>
          <w:szCs w:val="17"/>
        </w:rPr>
      </w:pPr>
    </w:p>
    <w:p w:rsidR="0002275C" w:rsidRPr="0002275C" w:rsidRDefault="0002275C" w:rsidP="0002275C">
      <w:pPr>
        <w:shd w:val="clear" w:color="auto" w:fill="FFFFFF"/>
        <w:spacing w:after="0" w:line="240" w:lineRule="auto"/>
        <w:textAlignment w:val="baseline"/>
        <w:rPr>
          <w:rFonts w:ascii="Roboto" w:eastAsia="Times New Roman" w:hAnsi="Roboto" w:cs="Helvetica"/>
          <w:vanish/>
          <w:color w:val="3B3B3B"/>
          <w:sz w:val="17"/>
          <w:szCs w:val="17"/>
        </w:rPr>
      </w:pPr>
      <w:r w:rsidRPr="0002275C">
        <w:rPr>
          <w:rFonts w:ascii="Roboto" w:eastAsia="Times New Roman" w:hAnsi="Roboto" w:cs="Helvetica"/>
          <w:noProof/>
          <w:vanish/>
          <w:color w:val="3B3B3B"/>
          <w:sz w:val="17"/>
          <w:szCs w:val="17"/>
        </w:rPr>
        <w:drawing>
          <wp:inline distT="0" distB="0" distL="0" distR="0" wp14:anchorId="7DA25F36" wp14:editId="0F4250DB">
            <wp:extent cx="1619250" cy="514350"/>
            <wp:effectExtent l="0" t="0" r="0" b="0"/>
            <wp:docPr id="33" name="Picture 33" descr="http://maps.gstatic.com/mapfiles/api-3/images/tmapctr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aps.gstatic.com/mapfiles/api-3/images/tmapctrl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02275C" w:rsidRPr="0002275C" w:rsidRDefault="0002275C" w:rsidP="0002275C">
      <w:pPr>
        <w:shd w:val="clear" w:color="auto" w:fill="FFFFFF"/>
        <w:spacing w:after="150" w:line="240" w:lineRule="auto"/>
        <w:textAlignment w:val="baseline"/>
        <w:rPr>
          <w:rFonts w:ascii="Roboto" w:eastAsia="Times New Roman" w:hAnsi="Roboto" w:cs="Helvetica"/>
          <w:vanish/>
          <w:color w:val="3B3B3B"/>
          <w:sz w:val="17"/>
          <w:szCs w:val="17"/>
        </w:rPr>
      </w:pPr>
      <w:r w:rsidRPr="0002275C">
        <w:rPr>
          <w:rFonts w:ascii="Roboto" w:eastAsia="Times New Roman" w:hAnsi="Roboto" w:cs="Helvetica"/>
          <w:noProof/>
          <w:vanish/>
          <w:color w:val="3B3B3B"/>
          <w:sz w:val="17"/>
          <w:szCs w:val="17"/>
        </w:rPr>
        <w:drawing>
          <wp:inline distT="0" distB="0" distL="0" distR="0" wp14:anchorId="592BA7EE" wp14:editId="2D7390DF">
            <wp:extent cx="1619250" cy="514350"/>
            <wp:effectExtent l="0" t="0" r="0" b="0"/>
            <wp:docPr id="34" name="Picture 34" descr="http://maps.gstatic.com/mapfiles/api-3/images/tmapctr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aps.gstatic.com/mapfiles/api-3/images/tmapctrl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rsidR="0002275C" w:rsidRPr="0002275C" w:rsidRDefault="0002275C" w:rsidP="0002275C">
      <w:pPr>
        <w:shd w:val="clear" w:color="auto" w:fill="E5E3DF"/>
        <w:spacing w:after="0" w:line="240" w:lineRule="auto"/>
        <w:textAlignment w:val="baseline"/>
        <w:rPr>
          <w:rFonts w:ascii="Times New Roman" w:eastAsia="Times New Roman" w:hAnsi="Times New Roman" w:cs="Times New Roman"/>
          <w:color w:val="EB4C41"/>
          <w:sz w:val="24"/>
          <w:szCs w:val="24"/>
          <w:u w:val="single"/>
        </w:rPr>
      </w:pPr>
      <w:r w:rsidRPr="0002275C">
        <w:rPr>
          <w:rFonts w:ascii="Roboto" w:eastAsia="Times New Roman" w:hAnsi="Roboto" w:cs="Helvetica"/>
          <w:color w:val="3B3B3B"/>
          <w:sz w:val="17"/>
          <w:szCs w:val="17"/>
        </w:rPr>
        <w:fldChar w:fldCharType="begin"/>
      </w:r>
      <w:r w:rsidRPr="0002275C">
        <w:rPr>
          <w:rFonts w:ascii="Roboto" w:eastAsia="Times New Roman" w:hAnsi="Roboto" w:cs="Helvetica"/>
          <w:color w:val="3B3B3B"/>
          <w:sz w:val="17"/>
          <w:szCs w:val="17"/>
        </w:rPr>
        <w:instrText xml:space="preserve"> HYPERLINK "https://maps.google.com/maps?ll=40.710146,-74.013229&amp;z=14&amp;t=m&amp;hl=en-US&amp;gl=US&amp;mapclient=apiv3" \o "Click to see this area on Google Maps" \t "_blank" </w:instrText>
      </w:r>
      <w:r w:rsidRPr="0002275C">
        <w:rPr>
          <w:rFonts w:ascii="Roboto" w:eastAsia="Times New Roman" w:hAnsi="Roboto" w:cs="Helvetica"/>
          <w:color w:val="3B3B3B"/>
          <w:sz w:val="17"/>
          <w:szCs w:val="17"/>
        </w:rPr>
        <w:fldChar w:fldCharType="separate"/>
      </w:r>
    </w:p>
    <w:p w:rsidR="0002275C" w:rsidRPr="0002275C" w:rsidRDefault="0002275C" w:rsidP="0002275C">
      <w:pPr>
        <w:shd w:val="clear" w:color="auto" w:fill="E5E3DF"/>
        <w:spacing w:after="0" w:line="240" w:lineRule="auto"/>
        <w:textAlignment w:val="baseline"/>
        <w:rPr>
          <w:rFonts w:ascii="Times New Roman" w:eastAsia="Times New Roman" w:hAnsi="Times New Roman" w:cs="Times New Roman"/>
          <w:sz w:val="24"/>
          <w:szCs w:val="24"/>
        </w:rPr>
      </w:pPr>
    </w:p>
    <w:p w:rsidR="0002275C" w:rsidRPr="0002275C" w:rsidRDefault="0002275C" w:rsidP="0002275C">
      <w:pPr>
        <w:shd w:val="clear" w:color="auto" w:fill="E5E3DF"/>
        <w:spacing w:after="0" w:line="240" w:lineRule="auto"/>
        <w:textAlignment w:val="baseline"/>
        <w:rPr>
          <w:rFonts w:ascii="Roboto" w:eastAsia="Times New Roman" w:hAnsi="Roboto" w:cs="Helvetica"/>
          <w:color w:val="3B3B3B"/>
          <w:sz w:val="17"/>
          <w:szCs w:val="17"/>
        </w:rPr>
      </w:pPr>
      <w:r w:rsidRPr="0002275C">
        <w:rPr>
          <w:rFonts w:ascii="Roboto" w:eastAsia="Times New Roman" w:hAnsi="Roboto" w:cs="Helvetica"/>
          <w:color w:val="3B3B3B"/>
          <w:sz w:val="17"/>
          <w:szCs w:val="17"/>
        </w:rPr>
        <w:fldChar w:fldCharType="end"/>
      </w:r>
    </w:p>
    <w:p w:rsidR="0002275C" w:rsidRPr="0002275C" w:rsidRDefault="0002275C" w:rsidP="0002275C">
      <w:pPr>
        <w:spacing w:before="100" w:beforeAutospacing="1" w:after="120" w:line="240" w:lineRule="auto"/>
        <w:textAlignment w:val="baseline"/>
        <w:outlineLvl w:val="2"/>
        <w:rPr>
          <w:rFonts w:ascii="Helvetica" w:eastAsia="Times New Roman" w:hAnsi="Helvetica" w:cs="Helvetica"/>
          <w:b/>
          <w:bCs/>
          <w:color w:val="EB4C41"/>
          <w:spacing w:val="4"/>
          <w:sz w:val="30"/>
          <w:szCs w:val="30"/>
        </w:rPr>
      </w:pPr>
      <w:hyperlink r:id="rId75" w:history="1">
        <w:r w:rsidRPr="0002275C">
          <w:rPr>
            <w:rFonts w:ascii="Times New Roman" w:eastAsia="Times New Roman" w:hAnsi="Times New Roman" w:cs="Times New Roman"/>
            <w:b/>
            <w:bCs/>
            <w:color w:val="EB4C41"/>
            <w:spacing w:val="4"/>
            <w:sz w:val="30"/>
            <w:szCs w:val="30"/>
            <w:u w:val="single"/>
          </w:rPr>
          <w:t>St. Nicholas National Shrine</w:t>
        </w:r>
      </w:hyperlink>
      <w:r w:rsidRPr="0002275C">
        <w:rPr>
          <w:rFonts w:ascii="Helvetica" w:eastAsia="Times New Roman" w:hAnsi="Helvetica" w:cs="Helvetica"/>
          <w:b/>
          <w:bCs/>
          <w:color w:val="EB4C41"/>
          <w:spacing w:val="4"/>
          <w:sz w:val="30"/>
          <w:szCs w:val="30"/>
        </w:rPr>
        <w:t xml:space="preserve"> </w:t>
      </w:r>
    </w:p>
    <w:p w:rsidR="0002275C" w:rsidRPr="0002275C" w:rsidRDefault="0002275C" w:rsidP="0002275C">
      <w:pPr>
        <w:spacing w:line="240" w:lineRule="auto"/>
        <w:textAlignment w:val="baseline"/>
        <w:rPr>
          <w:rFonts w:ascii="Georgia" w:eastAsia="Times New Roman" w:hAnsi="Georgia" w:cs="Helvetica"/>
          <w:color w:val="3B3B3B"/>
          <w:sz w:val="20"/>
          <w:szCs w:val="20"/>
        </w:rPr>
      </w:pPr>
      <w:r w:rsidRPr="0002275C">
        <w:rPr>
          <w:rFonts w:ascii="Georgia" w:eastAsia="Times New Roman" w:hAnsi="Georgia" w:cs="Helvetica"/>
          <w:color w:val="3B3B3B"/>
          <w:sz w:val="20"/>
          <w:szCs w:val="20"/>
        </w:rPr>
        <w:t>130 Liberty Street, New York, NY 10006</w:t>
      </w:r>
    </w:p>
    <w:p w:rsidR="00601773" w:rsidRDefault="00601773"/>
    <w:sectPr w:rsidR="006017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065D53"/>
    <w:multiLevelType w:val="multilevel"/>
    <w:tmpl w:val="EEB8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75C"/>
    <w:rsid w:val="0002275C"/>
    <w:rsid w:val="00601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78255B-4D0A-42A7-AF4D-00EDC5825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23794">
      <w:bodyDiv w:val="1"/>
      <w:marLeft w:val="0"/>
      <w:marRight w:val="0"/>
      <w:marTop w:val="0"/>
      <w:marBottom w:val="0"/>
      <w:divBdr>
        <w:top w:val="none" w:sz="0" w:space="0" w:color="auto"/>
        <w:left w:val="none" w:sz="0" w:space="0" w:color="auto"/>
        <w:bottom w:val="none" w:sz="0" w:space="0" w:color="auto"/>
        <w:right w:val="none" w:sz="0" w:space="0" w:color="auto"/>
      </w:divBdr>
      <w:divsChild>
        <w:div w:id="974144487">
          <w:marLeft w:val="0"/>
          <w:marRight w:val="0"/>
          <w:marTop w:val="0"/>
          <w:marBottom w:val="0"/>
          <w:divBdr>
            <w:top w:val="none" w:sz="0" w:space="0" w:color="auto"/>
            <w:left w:val="none" w:sz="0" w:space="0" w:color="auto"/>
            <w:bottom w:val="none" w:sz="0" w:space="0" w:color="auto"/>
            <w:right w:val="none" w:sz="0" w:space="0" w:color="auto"/>
          </w:divBdr>
          <w:divsChild>
            <w:div w:id="834565061">
              <w:marLeft w:val="240"/>
              <w:marRight w:val="240"/>
              <w:marTop w:val="240"/>
              <w:marBottom w:val="240"/>
              <w:divBdr>
                <w:top w:val="none" w:sz="0" w:space="0" w:color="auto"/>
                <w:left w:val="none" w:sz="0" w:space="0" w:color="auto"/>
                <w:bottom w:val="none" w:sz="0" w:space="0" w:color="auto"/>
                <w:right w:val="none" w:sz="0" w:space="0" w:color="auto"/>
              </w:divBdr>
              <w:divsChild>
                <w:div w:id="1342389562">
                  <w:marLeft w:val="0"/>
                  <w:marRight w:val="0"/>
                  <w:marTop w:val="0"/>
                  <w:marBottom w:val="480"/>
                  <w:divBdr>
                    <w:top w:val="none" w:sz="0" w:space="0" w:color="auto"/>
                    <w:left w:val="none" w:sz="0" w:space="0" w:color="auto"/>
                    <w:bottom w:val="none" w:sz="0" w:space="0" w:color="auto"/>
                    <w:right w:val="none" w:sz="0" w:space="0" w:color="auto"/>
                  </w:divBdr>
                  <w:divsChild>
                    <w:div w:id="677733845">
                      <w:marLeft w:val="0"/>
                      <w:marRight w:val="0"/>
                      <w:marTop w:val="0"/>
                      <w:marBottom w:val="0"/>
                      <w:divBdr>
                        <w:top w:val="none" w:sz="0" w:space="0" w:color="auto"/>
                        <w:left w:val="none" w:sz="0" w:space="0" w:color="auto"/>
                        <w:bottom w:val="none" w:sz="0" w:space="0" w:color="auto"/>
                        <w:right w:val="none" w:sz="0" w:space="0" w:color="auto"/>
                      </w:divBdr>
                      <w:divsChild>
                        <w:div w:id="886529285">
                          <w:marLeft w:val="0"/>
                          <w:marRight w:val="0"/>
                          <w:marTop w:val="0"/>
                          <w:marBottom w:val="0"/>
                          <w:divBdr>
                            <w:top w:val="none" w:sz="0" w:space="0" w:color="auto"/>
                            <w:left w:val="none" w:sz="0" w:space="0" w:color="auto"/>
                            <w:bottom w:val="none" w:sz="0" w:space="0" w:color="auto"/>
                            <w:right w:val="none" w:sz="0" w:space="0" w:color="auto"/>
                          </w:divBdr>
                          <w:divsChild>
                            <w:div w:id="15698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8474">
              <w:marLeft w:val="0"/>
              <w:marRight w:val="0"/>
              <w:marTop w:val="0"/>
              <w:marBottom w:val="0"/>
              <w:divBdr>
                <w:top w:val="none" w:sz="0" w:space="0" w:color="auto"/>
                <w:left w:val="none" w:sz="0" w:space="0" w:color="auto"/>
                <w:bottom w:val="none" w:sz="0" w:space="0" w:color="auto"/>
                <w:right w:val="none" w:sz="0" w:space="0" w:color="auto"/>
              </w:divBdr>
              <w:divsChild>
                <w:div w:id="11762142">
                  <w:marLeft w:val="0"/>
                  <w:marRight w:val="0"/>
                  <w:marTop w:val="0"/>
                  <w:marBottom w:val="0"/>
                  <w:divBdr>
                    <w:top w:val="none" w:sz="0" w:space="0" w:color="auto"/>
                    <w:left w:val="none" w:sz="0" w:space="0" w:color="auto"/>
                    <w:bottom w:val="none" w:sz="0" w:space="0" w:color="auto"/>
                    <w:right w:val="none" w:sz="0" w:space="0" w:color="auto"/>
                  </w:divBdr>
                  <w:divsChild>
                    <w:div w:id="236939421">
                      <w:marLeft w:val="0"/>
                      <w:marRight w:val="0"/>
                      <w:marTop w:val="480"/>
                      <w:marBottom w:val="480"/>
                      <w:divBdr>
                        <w:top w:val="none" w:sz="0" w:space="0" w:color="auto"/>
                        <w:left w:val="none" w:sz="0" w:space="0" w:color="auto"/>
                        <w:bottom w:val="none" w:sz="0" w:space="0" w:color="auto"/>
                        <w:right w:val="none" w:sz="0" w:space="0" w:color="auto"/>
                      </w:divBdr>
                      <w:divsChild>
                        <w:div w:id="573128909">
                          <w:marLeft w:val="0"/>
                          <w:marRight w:val="0"/>
                          <w:marTop w:val="0"/>
                          <w:marBottom w:val="0"/>
                          <w:divBdr>
                            <w:top w:val="none" w:sz="0" w:space="0" w:color="auto"/>
                            <w:left w:val="none" w:sz="0" w:space="0" w:color="auto"/>
                            <w:bottom w:val="none" w:sz="0" w:space="0" w:color="auto"/>
                            <w:right w:val="none" w:sz="0" w:space="0" w:color="auto"/>
                          </w:divBdr>
                          <w:divsChild>
                            <w:div w:id="700933755">
                              <w:marLeft w:val="0"/>
                              <w:marRight w:val="0"/>
                              <w:marTop w:val="0"/>
                              <w:marBottom w:val="0"/>
                              <w:divBdr>
                                <w:top w:val="none" w:sz="0" w:space="0" w:color="auto"/>
                                <w:left w:val="none" w:sz="0" w:space="0" w:color="auto"/>
                                <w:bottom w:val="none" w:sz="0" w:space="0" w:color="auto"/>
                                <w:right w:val="none" w:sz="0" w:space="0" w:color="auto"/>
                              </w:divBdr>
                              <w:divsChild>
                                <w:div w:id="1456825752">
                                  <w:marLeft w:val="0"/>
                                  <w:marRight w:val="0"/>
                                  <w:marTop w:val="0"/>
                                  <w:marBottom w:val="0"/>
                                  <w:divBdr>
                                    <w:top w:val="none" w:sz="0" w:space="0" w:color="auto"/>
                                    <w:left w:val="none" w:sz="0" w:space="0" w:color="auto"/>
                                    <w:bottom w:val="none" w:sz="0" w:space="0" w:color="auto"/>
                                    <w:right w:val="none" w:sz="0" w:space="0" w:color="auto"/>
                                  </w:divBdr>
                                  <w:divsChild>
                                    <w:div w:id="1841697497">
                                      <w:marLeft w:val="0"/>
                                      <w:marRight w:val="0"/>
                                      <w:marTop w:val="0"/>
                                      <w:marBottom w:val="0"/>
                                      <w:divBdr>
                                        <w:top w:val="none" w:sz="0" w:space="0" w:color="auto"/>
                                        <w:left w:val="none" w:sz="0" w:space="0" w:color="auto"/>
                                        <w:bottom w:val="none" w:sz="0" w:space="0" w:color="auto"/>
                                        <w:right w:val="none" w:sz="0" w:space="0" w:color="auto"/>
                                      </w:divBdr>
                                      <w:divsChild>
                                        <w:div w:id="354962003">
                                          <w:marLeft w:val="0"/>
                                          <w:marRight w:val="0"/>
                                          <w:marTop w:val="0"/>
                                          <w:marBottom w:val="0"/>
                                          <w:divBdr>
                                            <w:top w:val="none" w:sz="0" w:space="0" w:color="auto"/>
                                            <w:left w:val="none" w:sz="0" w:space="0" w:color="auto"/>
                                            <w:bottom w:val="none" w:sz="0" w:space="0" w:color="auto"/>
                                            <w:right w:val="none" w:sz="0" w:space="0" w:color="auto"/>
                                          </w:divBdr>
                                          <w:divsChild>
                                            <w:div w:id="1002313416">
                                              <w:marLeft w:val="0"/>
                                              <w:marRight w:val="0"/>
                                              <w:marTop w:val="0"/>
                                              <w:marBottom w:val="0"/>
                                              <w:divBdr>
                                                <w:top w:val="none" w:sz="0" w:space="0" w:color="auto"/>
                                                <w:left w:val="none" w:sz="0" w:space="0" w:color="auto"/>
                                                <w:bottom w:val="none" w:sz="0" w:space="0" w:color="auto"/>
                                                <w:right w:val="none" w:sz="0" w:space="0" w:color="auto"/>
                                              </w:divBdr>
                                              <w:divsChild>
                                                <w:div w:id="1117287547">
                                                  <w:marLeft w:val="0"/>
                                                  <w:marRight w:val="0"/>
                                                  <w:marTop w:val="0"/>
                                                  <w:marBottom w:val="0"/>
                                                  <w:divBdr>
                                                    <w:top w:val="none" w:sz="0" w:space="0" w:color="auto"/>
                                                    <w:left w:val="none" w:sz="0" w:space="0" w:color="auto"/>
                                                    <w:bottom w:val="none" w:sz="0" w:space="0" w:color="auto"/>
                                                    <w:right w:val="none" w:sz="0" w:space="0" w:color="auto"/>
                                                  </w:divBdr>
                                                </w:div>
                                              </w:divsChild>
                                            </w:div>
                                            <w:div w:id="408355917">
                                              <w:marLeft w:val="0"/>
                                              <w:marRight w:val="0"/>
                                              <w:marTop w:val="0"/>
                                              <w:marBottom w:val="0"/>
                                              <w:divBdr>
                                                <w:top w:val="none" w:sz="0" w:space="0" w:color="auto"/>
                                                <w:left w:val="none" w:sz="0" w:space="0" w:color="auto"/>
                                                <w:bottom w:val="none" w:sz="0" w:space="0" w:color="auto"/>
                                                <w:right w:val="none" w:sz="0" w:space="0" w:color="auto"/>
                                              </w:divBdr>
                                              <w:divsChild>
                                                <w:div w:id="1559395024">
                                                  <w:marLeft w:val="0"/>
                                                  <w:marRight w:val="0"/>
                                                  <w:marTop w:val="0"/>
                                                  <w:marBottom w:val="0"/>
                                                  <w:divBdr>
                                                    <w:top w:val="none" w:sz="0" w:space="0" w:color="auto"/>
                                                    <w:left w:val="none" w:sz="0" w:space="0" w:color="auto"/>
                                                    <w:bottom w:val="none" w:sz="0" w:space="0" w:color="auto"/>
                                                    <w:right w:val="none" w:sz="0" w:space="0" w:color="auto"/>
                                                  </w:divBdr>
                                                  <w:divsChild>
                                                    <w:div w:id="1918128239">
                                                      <w:marLeft w:val="0"/>
                                                      <w:marRight w:val="0"/>
                                                      <w:marTop w:val="0"/>
                                                      <w:marBottom w:val="0"/>
                                                      <w:divBdr>
                                                        <w:top w:val="none" w:sz="0" w:space="0" w:color="auto"/>
                                                        <w:left w:val="none" w:sz="0" w:space="0" w:color="auto"/>
                                                        <w:bottom w:val="none" w:sz="0" w:space="0" w:color="auto"/>
                                                        <w:right w:val="none" w:sz="0" w:space="0" w:color="auto"/>
                                                      </w:divBdr>
                                                    </w:div>
                                                    <w:div w:id="1156339675">
                                                      <w:marLeft w:val="0"/>
                                                      <w:marRight w:val="0"/>
                                                      <w:marTop w:val="0"/>
                                                      <w:marBottom w:val="0"/>
                                                      <w:divBdr>
                                                        <w:top w:val="none" w:sz="0" w:space="0" w:color="auto"/>
                                                        <w:left w:val="none" w:sz="0" w:space="0" w:color="auto"/>
                                                        <w:bottom w:val="none" w:sz="0" w:space="0" w:color="auto"/>
                                                        <w:right w:val="none" w:sz="0" w:space="0" w:color="auto"/>
                                                      </w:divBdr>
                                                    </w:div>
                                                    <w:div w:id="114105439">
                                                      <w:marLeft w:val="0"/>
                                                      <w:marRight w:val="0"/>
                                                      <w:marTop w:val="0"/>
                                                      <w:marBottom w:val="0"/>
                                                      <w:divBdr>
                                                        <w:top w:val="none" w:sz="0" w:space="0" w:color="auto"/>
                                                        <w:left w:val="none" w:sz="0" w:space="0" w:color="auto"/>
                                                        <w:bottom w:val="none" w:sz="0" w:space="0" w:color="auto"/>
                                                        <w:right w:val="none" w:sz="0" w:space="0" w:color="auto"/>
                                                      </w:divBdr>
                                                    </w:div>
                                                    <w:div w:id="20051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905">
                                      <w:marLeft w:val="0"/>
                                      <w:marRight w:val="0"/>
                                      <w:marTop w:val="0"/>
                                      <w:marBottom w:val="0"/>
                                      <w:divBdr>
                                        <w:top w:val="single" w:sz="6" w:space="11" w:color="ABABAB"/>
                                        <w:left w:val="single" w:sz="6" w:space="16" w:color="ABABAB"/>
                                        <w:bottom w:val="single" w:sz="6" w:space="11" w:color="ABABAB"/>
                                        <w:right w:val="single" w:sz="6" w:space="16" w:color="ABABAB"/>
                                      </w:divBdr>
                                      <w:divsChild>
                                        <w:div w:id="351303820">
                                          <w:marLeft w:val="0"/>
                                          <w:marRight w:val="0"/>
                                          <w:marTop w:val="0"/>
                                          <w:marBottom w:val="0"/>
                                          <w:divBdr>
                                            <w:top w:val="none" w:sz="0" w:space="0" w:color="auto"/>
                                            <w:left w:val="none" w:sz="0" w:space="0" w:color="auto"/>
                                            <w:bottom w:val="none" w:sz="0" w:space="0" w:color="auto"/>
                                            <w:right w:val="none" w:sz="0" w:space="0" w:color="auto"/>
                                          </w:divBdr>
                                        </w:div>
                                        <w:div w:id="1160275221">
                                          <w:marLeft w:val="0"/>
                                          <w:marRight w:val="0"/>
                                          <w:marTop w:val="0"/>
                                          <w:marBottom w:val="0"/>
                                          <w:divBdr>
                                            <w:top w:val="none" w:sz="0" w:space="0" w:color="auto"/>
                                            <w:left w:val="none" w:sz="0" w:space="0" w:color="auto"/>
                                            <w:bottom w:val="none" w:sz="0" w:space="0" w:color="auto"/>
                                            <w:right w:val="none" w:sz="0" w:space="0" w:color="auto"/>
                                          </w:divBdr>
                                        </w:div>
                                        <w:div w:id="1960641102">
                                          <w:marLeft w:val="0"/>
                                          <w:marRight w:val="0"/>
                                          <w:marTop w:val="0"/>
                                          <w:marBottom w:val="0"/>
                                          <w:divBdr>
                                            <w:top w:val="none" w:sz="0" w:space="0" w:color="auto"/>
                                            <w:left w:val="none" w:sz="0" w:space="0" w:color="auto"/>
                                            <w:bottom w:val="none" w:sz="0" w:space="0" w:color="auto"/>
                                            <w:right w:val="none" w:sz="0" w:space="0" w:color="auto"/>
                                          </w:divBdr>
                                        </w:div>
                                      </w:divsChild>
                                    </w:div>
                                    <w:div w:id="181475273">
                                      <w:marLeft w:val="0"/>
                                      <w:marRight w:val="0"/>
                                      <w:marTop w:val="0"/>
                                      <w:marBottom w:val="0"/>
                                      <w:divBdr>
                                        <w:top w:val="none" w:sz="0" w:space="0" w:color="auto"/>
                                        <w:left w:val="none" w:sz="0" w:space="0" w:color="auto"/>
                                        <w:bottom w:val="none" w:sz="0" w:space="0" w:color="auto"/>
                                        <w:right w:val="none" w:sz="0" w:space="0" w:color="auto"/>
                                      </w:divBdr>
                                      <w:divsChild>
                                        <w:div w:id="1587768174">
                                          <w:marLeft w:val="0"/>
                                          <w:marRight w:val="0"/>
                                          <w:marTop w:val="0"/>
                                          <w:marBottom w:val="0"/>
                                          <w:divBdr>
                                            <w:top w:val="none" w:sz="0" w:space="0" w:color="auto"/>
                                            <w:left w:val="none" w:sz="0" w:space="0" w:color="auto"/>
                                            <w:bottom w:val="none" w:sz="0" w:space="0" w:color="auto"/>
                                            <w:right w:val="none" w:sz="0" w:space="0" w:color="auto"/>
                                          </w:divBdr>
                                        </w:div>
                                      </w:divsChild>
                                    </w:div>
                                    <w:div w:id="1980378620">
                                      <w:marLeft w:val="0"/>
                                      <w:marRight w:val="0"/>
                                      <w:marTop w:val="0"/>
                                      <w:marBottom w:val="0"/>
                                      <w:divBdr>
                                        <w:top w:val="none" w:sz="0" w:space="0" w:color="auto"/>
                                        <w:left w:val="none" w:sz="0" w:space="0" w:color="auto"/>
                                        <w:bottom w:val="none" w:sz="0" w:space="0" w:color="auto"/>
                                        <w:right w:val="none" w:sz="0" w:space="0" w:color="auto"/>
                                      </w:divBdr>
                                    </w:div>
                                    <w:div w:id="705301834">
                                      <w:marLeft w:val="0"/>
                                      <w:marRight w:val="0"/>
                                      <w:marTop w:val="0"/>
                                      <w:marBottom w:val="0"/>
                                      <w:divBdr>
                                        <w:top w:val="none" w:sz="0" w:space="0" w:color="auto"/>
                                        <w:left w:val="none" w:sz="0" w:space="0" w:color="auto"/>
                                        <w:bottom w:val="none" w:sz="0" w:space="0" w:color="auto"/>
                                        <w:right w:val="none" w:sz="0" w:space="0" w:color="auto"/>
                                      </w:divBdr>
                                    </w:div>
                                    <w:div w:id="1218588458">
                                      <w:marLeft w:val="0"/>
                                      <w:marRight w:val="210"/>
                                      <w:marTop w:val="150"/>
                                      <w:marBottom w:val="0"/>
                                      <w:divBdr>
                                        <w:top w:val="none" w:sz="0" w:space="0" w:color="auto"/>
                                        <w:left w:val="none" w:sz="0" w:space="0" w:color="auto"/>
                                        <w:bottom w:val="none" w:sz="0" w:space="0" w:color="auto"/>
                                        <w:right w:val="none" w:sz="0" w:space="0" w:color="auto"/>
                                      </w:divBdr>
                                    </w:div>
                                    <w:div w:id="1649899588">
                                      <w:marLeft w:val="0"/>
                                      <w:marRight w:val="0"/>
                                      <w:marTop w:val="0"/>
                                      <w:marBottom w:val="0"/>
                                      <w:divBdr>
                                        <w:top w:val="none" w:sz="0" w:space="0" w:color="auto"/>
                                        <w:left w:val="none" w:sz="0" w:space="0" w:color="auto"/>
                                        <w:bottom w:val="none" w:sz="0" w:space="0" w:color="auto"/>
                                        <w:right w:val="none" w:sz="0" w:space="0" w:color="auto"/>
                                      </w:divBdr>
                                    </w:div>
                                    <w:div w:id="1197155679">
                                      <w:marLeft w:val="150"/>
                                      <w:marRight w:val="150"/>
                                      <w:marTop w:val="150"/>
                                      <w:marBottom w:val="150"/>
                                      <w:divBdr>
                                        <w:top w:val="none" w:sz="0" w:space="0" w:color="auto"/>
                                        <w:left w:val="none" w:sz="0" w:space="0" w:color="auto"/>
                                        <w:bottom w:val="none" w:sz="0" w:space="0" w:color="auto"/>
                                        <w:right w:val="none" w:sz="0" w:space="0" w:color="auto"/>
                                      </w:divBdr>
                                      <w:divsChild>
                                        <w:div w:id="1524703406">
                                          <w:marLeft w:val="0"/>
                                          <w:marRight w:val="0"/>
                                          <w:marTop w:val="0"/>
                                          <w:marBottom w:val="0"/>
                                          <w:divBdr>
                                            <w:top w:val="none" w:sz="0" w:space="0" w:color="auto"/>
                                            <w:left w:val="none" w:sz="0" w:space="0" w:color="auto"/>
                                            <w:bottom w:val="none" w:sz="0" w:space="0" w:color="auto"/>
                                            <w:right w:val="none" w:sz="0" w:space="0" w:color="auto"/>
                                          </w:divBdr>
                                          <w:divsChild>
                                            <w:div w:id="248119648">
                                              <w:marLeft w:val="0"/>
                                              <w:marRight w:val="0"/>
                                              <w:marTop w:val="0"/>
                                              <w:marBottom w:val="0"/>
                                              <w:divBdr>
                                                <w:top w:val="none" w:sz="0" w:space="0" w:color="auto"/>
                                                <w:left w:val="none" w:sz="0" w:space="0" w:color="auto"/>
                                                <w:bottom w:val="none" w:sz="0" w:space="0" w:color="auto"/>
                                                <w:right w:val="none" w:sz="0" w:space="0" w:color="auto"/>
                                              </w:divBdr>
                                              <w:divsChild>
                                                <w:div w:id="857891326">
                                                  <w:marLeft w:val="0"/>
                                                  <w:marRight w:val="0"/>
                                                  <w:marTop w:val="0"/>
                                                  <w:marBottom w:val="0"/>
                                                  <w:divBdr>
                                                    <w:top w:val="none" w:sz="0" w:space="0" w:color="auto"/>
                                                    <w:left w:val="none" w:sz="0" w:space="0" w:color="auto"/>
                                                    <w:bottom w:val="none" w:sz="0" w:space="0" w:color="auto"/>
                                                    <w:right w:val="none" w:sz="0" w:space="0" w:color="auto"/>
                                                  </w:divBdr>
                                                  <w:divsChild>
                                                    <w:div w:id="1752967632">
                                                      <w:marLeft w:val="0"/>
                                                      <w:marRight w:val="0"/>
                                                      <w:marTop w:val="0"/>
                                                      <w:marBottom w:val="0"/>
                                                      <w:divBdr>
                                                        <w:top w:val="none" w:sz="0" w:space="0" w:color="auto"/>
                                                        <w:left w:val="none" w:sz="0" w:space="0" w:color="auto"/>
                                                        <w:bottom w:val="none" w:sz="0" w:space="0" w:color="auto"/>
                                                        <w:right w:val="none" w:sz="0" w:space="0" w:color="auto"/>
                                                      </w:divBdr>
                                                    </w:div>
                                                  </w:divsChild>
                                                </w:div>
                                                <w:div w:id="2041588966">
                                                  <w:marLeft w:val="0"/>
                                                  <w:marRight w:val="0"/>
                                                  <w:marTop w:val="0"/>
                                                  <w:marBottom w:val="0"/>
                                                  <w:divBdr>
                                                    <w:top w:val="none" w:sz="0" w:space="0" w:color="auto"/>
                                                    <w:left w:val="none" w:sz="0" w:space="0" w:color="auto"/>
                                                    <w:bottom w:val="none" w:sz="0" w:space="0" w:color="auto"/>
                                                    <w:right w:val="none" w:sz="0" w:space="0" w:color="auto"/>
                                                  </w:divBdr>
                                                  <w:divsChild>
                                                    <w:div w:id="2017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183227">
                                      <w:marLeft w:val="150"/>
                                      <w:marRight w:val="150"/>
                                      <w:marTop w:val="150"/>
                                      <w:marBottom w:val="150"/>
                                      <w:divBdr>
                                        <w:top w:val="none" w:sz="0" w:space="0" w:color="auto"/>
                                        <w:left w:val="none" w:sz="0" w:space="0" w:color="auto"/>
                                        <w:bottom w:val="none" w:sz="0" w:space="0" w:color="auto"/>
                                        <w:right w:val="none" w:sz="0" w:space="0" w:color="auto"/>
                                      </w:divBdr>
                                      <w:divsChild>
                                        <w:div w:id="1497764977">
                                          <w:marLeft w:val="0"/>
                                          <w:marRight w:val="0"/>
                                          <w:marTop w:val="0"/>
                                          <w:marBottom w:val="0"/>
                                          <w:divBdr>
                                            <w:top w:val="none" w:sz="0" w:space="0" w:color="auto"/>
                                            <w:left w:val="none" w:sz="0" w:space="0" w:color="auto"/>
                                            <w:bottom w:val="none" w:sz="0" w:space="0" w:color="auto"/>
                                            <w:right w:val="none" w:sz="0" w:space="0" w:color="auto"/>
                                          </w:divBdr>
                                          <w:divsChild>
                                            <w:div w:id="1395006601">
                                              <w:marLeft w:val="0"/>
                                              <w:marRight w:val="0"/>
                                              <w:marTop w:val="0"/>
                                              <w:marBottom w:val="0"/>
                                              <w:divBdr>
                                                <w:top w:val="none" w:sz="0" w:space="0" w:color="auto"/>
                                                <w:left w:val="none" w:sz="0" w:space="0" w:color="auto"/>
                                                <w:bottom w:val="none" w:sz="0" w:space="0" w:color="auto"/>
                                                <w:right w:val="none" w:sz="0" w:space="0" w:color="auto"/>
                                              </w:divBdr>
                                            </w:div>
                                            <w:div w:id="9750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1221">
                                      <w:marLeft w:val="75"/>
                                      <w:marRight w:val="75"/>
                                      <w:marTop w:val="0"/>
                                      <w:marBottom w:val="0"/>
                                      <w:divBdr>
                                        <w:top w:val="none" w:sz="0" w:space="0" w:color="auto"/>
                                        <w:left w:val="none" w:sz="0" w:space="0" w:color="auto"/>
                                        <w:bottom w:val="none" w:sz="0" w:space="0" w:color="auto"/>
                                        <w:right w:val="none" w:sz="0" w:space="0" w:color="auto"/>
                                      </w:divBdr>
                                      <w:divsChild>
                                        <w:div w:id="74727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29384">
                          <w:marLeft w:val="0"/>
                          <w:marRight w:val="0"/>
                          <w:marTop w:val="0"/>
                          <w:marBottom w:val="0"/>
                          <w:divBdr>
                            <w:top w:val="none" w:sz="0" w:space="0" w:color="auto"/>
                            <w:left w:val="none" w:sz="0" w:space="0" w:color="auto"/>
                            <w:bottom w:val="none" w:sz="0" w:space="0" w:color="auto"/>
                            <w:right w:val="none" w:sz="0" w:space="0" w:color="auto"/>
                          </w:divBdr>
                          <w:divsChild>
                            <w:div w:id="123666843">
                              <w:marLeft w:val="0"/>
                              <w:marRight w:val="0"/>
                              <w:marTop w:val="0"/>
                              <w:marBottom w:val="0"/>
                              <w:divBdr>
                                <w:top w:val="none" w:sz="0" w:space="0" w:color="auto"/>
                                <w:left w:val="none" w:sz="0" w:space="0" w:color="auto"/>
                                <w:bottom w:val="none" w:sz="0" w:space="0" w:color="auto"/>
                                <w:right w:val="none" w:sz="0" w:space="0" w:color="auto"/>
                              </w:divBdr>
                            </w:div>
                            <w:div w:id="225575663">
                              <w:marLeft w:val="0"/>
                              <w:marRight w:val="0"/>
                              <w:marTop w:val="0"/>
                              <w:marBottom w:val="0"/>
                              <w:divBdr>
                                <w:top w:val="none" w:sz="0" w:space="0" w:color="auto"/>
                                <w:left w:val="none" w:sz="0" w:space="0" w:color="auto"/>
                                <w:bottom w:val="none" w:sz="0" w:space="0" w:color="auto"/>
                                <w:right w:val="none" w:sz="0" w:space="0" w:color="auto"/>
                              </w:divBdr>
                            </w:div>
                          </w:divsChild>
                        </w:div>
                        <w:div w:id="1754624419">
                          <w:marLeft w:val="0"/>
                          <w:marRight w:val="0"/>
                          <w:marTop w:val="0"/>
                          <w:marBottom w:val="0"/>
                          <w:divBdr>
                            <w:top w:val="none" w:sz="0" w:space="0" w:color="auto"/>
                            <w:left w:val="none" w:sz="0" w:space="0" w:color="auto"/>
                            <w:bottom w:val="none" w:sz="0" w:space="0" w:color="auto"/>
                            <w:right w:val="none" w:sz="0" w:space="0" w:color="auto"/>
                          </w:divBdr>
                          <w:divsChild>
                            <w:div w:id="236087746">
                              <w:marLeft w:val="0"/>
                              <w:marRight w:val="0"/>
                              <w:marTop w:val="0"/>
                              <w:marBottom w:val="0"/>
                              <w:divBdr>
                                <w:top w:val="none" w:sz="0" w:space="0" w:color="auto"/>
                                <w:left w:val="none" w:sz="0" w:space="0" w:color="auto"/>
                                <w:bottom w:val="none" w:sz="0" w:space="0" w:color="auto"/>
                                <w:right w:val="none" w:sz="0" w:space="0" w:color="auto"/>
                              </w:divBdr>
                              <w:divsChild>
                                <w:div w:id="1791589892">
                                  <w:marLeft w:val="0"/>
                                  <w:marRight w:val="0"/>
                                  <w:marTop w:val="0"/>
                                  <w:marBottom w:val="0"/>
                                  <w:divBdr>
                                    <w:top w:val="none" w:sz="0" w:space="0" w:color="auto"/>
                                    <w:left w:val="none" w:sz="0" w:space="0" w:color="auto"/>
                                    <w:bottom w:val="none" w:sz="0" w:space="0" w:color="auto"/>
                                    <w:right w:val="none" w:sz="0" w:space="0" w:color="auto"/>
                                  </w:divBdr>
                                  <w:divsChild>
                                    <w:div w:id="705638496">
                                      <w:marLeft w:val="0"/>
                                      <w:marRight w:val="0"/>
                                      <w:marTop w:val="0"/>
                                      <w:marBottom w:val="0"/>
                                      <w:divBdr>
                                        <w:top w:val="none" w:sz="0" w:space="0" w:color="auto"/>
                                        <w:left w:val="none" w:sz="0" w:space="0" w:color="auto"/>
                                        <w:bottom w:val="none" w:sz="0" w:space="0" w:color="auto"/>
                                        <w:right w:val="none" w:sz="0" w:space="0" w:color="auto"/>
                                      </w:divBdr>
                                      <w:divsChild>
                                        <w:div w:id="975335933">
                                          <w:marLeft w:val="0"/>
                                          <w:marRight w:val="0"/>
                                          <w:marTop w:val="0"/>
                                          <w:marBottom w:val="0"/>
                                          <w:divBdr>
                                            <w:top w:val="none" w:sz="0" w:space="0" w:color="auto"/>
                                            <w:left w:val="none" w:sz="0" w:space="0" w:color="auto"/>
                                            <w:bottom w:val="none" w:sz="0" w:space="0" w:color="auto"/>
                                            <w:right w:val="none" w:sz="0" w:space="0" w:color="auto"/>
                                          </w:divBdr>
                                          <w:divsChild>
                                            <w:div w:id="221252206">
                                              <w:marLeft w:val="0"/>
                                              <w:marRight w:val="0"/>
                                              <w:marTop w:val="0"/>
                                              <w:marBottom w:val="0"/>
                                              <w:divBdr>
                                                <w:top w:val="none" w:sz="0" w:space="0" w:color="auto"/>
                                                <w:left w:val="none" w:sz="0" w:space="0" w:color="auto"/>
                                                <w:bottom w:val="none" w:sz="0" w:space="0" w:color="auto"/>
                                                <w:right w:val="none" w:sz="0" w:space="0" w:color="auto"/>
                                              </w:divBdr>
                                              <w:divsChild>
                                                <w:div w:id="424426370">
                                                  <w:marLeft w:val="0"/>
                                                  <w:marRight w:val="0"/>
                                                  <w:marTop w:val="0"/>
                                                  <w:marBottom w:val="0"/>
                                                  <w:divBdr>
                                                    <w:top w:val="none" w:sz="0" w:space="0" w:color="auto"/>
                                                    <w:left w:val="none" w:sz="0" w:space="0" w:color="auto"/>
                                                    <w:bottom w:val="none" w:sz="0" w:space="0" w:color="auto"/>
                                                    <w:right w:val="none" w:sz="0" w:space="0" w:color="auto"/>
                                                  </w:divBdr>
                                                </w:div>
                                              </w:divsChild>
                                            </w:div>
                                            <w:div w:id="165051275">
                                              <w:marLeft w:val="0"/>
                                              <w:marRight w:val="0"/>
                                              <w:marTop w:val="0"/>
                                              <w:marBottom w:val="0"/>
                                              <w:divBdr>
                                                <w:top w:val="none" w:sz="0" w:space="0" w:color="auto"/>
                                                <w:left w:val="none" w:sz="0" w:space="0" w:color="auto"/>
                                                <w:bottom w:val="none" w:sz="0" w:space="0" w:color="auto"/>
                                                <w:right w:val="none" w:sz="0" w:space="0" w:color="auto"/>
                                              </w:divBdr>
                                              <w:divsChild>
                                                <w:div w:id="1877697710">
                                                  <w:marLeft w:val="0"/>
                                                  <w:marRight w:val="0"/>
                                                  <w:marTop w:val="0"/>
                                                  <w:marBottom w:val="0"/>
                                                  <w:divBdr>
                                                    <w:top w:val="none" w:sz="0" w:space="0" w:color="auto"/>
                                                    <w:left w:val="none" w:sz="0" w:space="0" w:color="auto"/>
                                                    <w:bottom w:val="none" w:sz="0" w:space="0" w:color="auto"/>
                                                    <w:right w:val="none" w:sz="0" w:space="0" w:color="auto"/>
                                                  </w:divBdr>
                                                  <w:divsChild>
                                                    <w:div w:id="715197430">
                                                      <w:marLeft w:val="0"/>
                                                      <w:marRight w:val="0"/>
                                                      <w:marTop w:val="0"/>
                                                      <w:marBottom w:val="0"/>
                                                      <w:divBdr>
                                                        <w:top w:val="none" w:sz="0" w:space="0" w:color="auto"/>
                                                        <w:left w:val="none" w:sz="0" w:space="0" w:color="auto"/>
                                                        <w:bottom w:val="none" w:sz="0" w:space="0" w:color="auto"/>
                                                        <w:right w:val="none" w:sz="0" w:space="0" w:color="auto"/>
                                                      </w:divBdr>
                                                    </w:div>
                                                    <w:div w:id="14910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574659">
                                      <w:marLeft w:val="0"/>
                                      <w:marRight w:val="0"/>
                                      <w:marTop w:val="0"/>
                                      <w:marBottom w:val="0"/>
                                      <w:divBdr>
                                        <w:top w:val="single" w:sz="6" w:space="11" w:color="ABABAB"/>
                                        <w:left w:val="single" w:sz="6" w:space="16" w:color="ABABAB"/>
                                        <w:bottom w:val="single" w:sz="6" w:space="11" w:color="ABABAB"/>
                                        <w:right w:val="single" w:sz="6" w:space="16" w:color="ABABAB"/>
                                      </w:divBdr>
                                      <w:divsChild>
                                        <w:div w:id="1959485957">
                                          <w:marLeft w:val="0"/>
                                          <w:marRight w:val="0"/>
                                          <w:marTop w:val="0"/>
                                          <w:marBottom w:val="0"/>
                                          <w:divBdr>
                                            <w:top w:val="none" w:sz="0" w:space="0" w:color="auto"/>
                                            <w:left w:val="none" w:sz="0" w:space="0" w:color="auto"/>
                                            <w:bottom w:val="none" w:sz="0" w:space="0" w:color="auto"/>
                                            <w:right w:val="none" w:sz="0" w:space="0" w:color="auto"/>
                                          </w:divBdr>
                                        </w:div>
                                        <w:div w:id="105119958">
                                          <w:marLeft w:val="0"/>
                                          <w:marRight w:val="0"/>
                                          <w:marTop w:val="0"/>
                                          <w:marBottom w:val="0"/>
                                          <w:divBdr>
                                            <w:top w:val="none" w:sz="0" w:space="0" w:color="auto"/>
                                            <w:left w:val="none" w:sz="0" w:space="0" w:color="auto"/>
                                            <w:bottom w:val="none" w:sz="0" w:space="0" w:color="auto"/>
                                            <w:right w:val="none" w:sz="0" w:space="0" w:color="auto"/>
                                          </w:divBdr>
                                        </w:div>
                                        <w:div w:id="726421634">
                                          <w:marLeft w:val="0"/>
                                          <w:marRight w:val="0"/>
                                          <w:marTop w:val="0"/>
                                          <w:marBottom w:val="0"/>
                                          <w:divBdr>
                                            <w:top w:val="none" w:sz="0" w:space="0" w:color="auto"/>
                                            <w:left w:val="none" w:sz="0" w:space="0" w:color="auto"/>
                                            <w:bottom w:val="none" w:sz="0" w:space="0" w:color="auto"/>
                                            <w:right w:val="none" w:sz="0" w:space="0" w:color="auto"/>
                                          </w:divBdr>
                                        </w:div>
                                      </w:divsChild>
                                    </w:div>
                                    <w:div w:id="1022393688">
                                      <w:marLeft w:val="0"/>
                                      <w:marRight w:val="0"/>
                                      <w:marTop w:val="0"/>
                                      <w:marBottom w:val="0"/>
                                      <w:divBdr>
                                        <w:top w:val="none" w:sz="0" w:space="0" w:color="auto"/>
                                        <w:left w:val="none" w:sz="0" w:space="0" w:color="auto"/>
                                        <w:bottom w:val="none" w:sz="0" w:space="0" w:color="auto"/>
                                        <w:right w:val="none" w:sz="0" w:space="0" w:color="auto"/>
                                      </w:divBdr>
                                      <w:divsChild>
                                        <w:div w:id="1433823137">
                                          <w:marLeft w:val="0"/>
                                          <w:marRight w:val="0"/>
                                          <w:marTop w:val="0"/>
                                          <w:marBottom w:val="0"/>
                                          <w:divBdr>
                                            <w:top w:val="none" w:sz="0" w:space="0" w:color="auto"/>
                                            <w:left w:val="none" w:sz="0" w:space="0" w:color="auto"/>
                                            <w:bottom w:val="none" w:sz="0" w:space="0" w:color="auto"/>
                                            <w:right w:val="none" w:sz="0" w:space="0" w:color="auto"/>
                                          </w:divBdr>
                                        </w:div>
                                      </w:divsChild>
                                    </w:div>
                                    <w:div w:id="941106885">
                                      <w:marLeft w:val="0"/>
                                      <w:marRight w:val="0"/>
                                      <w:marTop w:val="0"/>
                                      <w:marBottom w:val="0"/>
                                      <w:divBdr>
                                        <w:top w:val="none" w:sz="0" w:space="0" w:color="auto"/>
                                        <w:left w:val="none" w:sz="0" w:space="0" w:color="auto"/>
                                        <w:bottom w:val="none" w:sz="0" w:space="0" w:color="auto"/>
                                        <w:right w:val="none" w:sz="0" w:space="0" w:color="auto"/>
                                      </w:divBdr>
                                    </w:div>
                                    <w:div w:id="1653289687">
                                      <w:marLeft w:val="0"/>
                                      <w:marRight w:val="0"/>
                                      <w:marTop w:val="0"/>
                                      <w:marBottom w:val="0"/>
                                      <w:divBdr>
                                        <w:top w:val="none" w:sz="0" w:space="0" w:color="auto"/>
                                        <w:left w:val="none" w:sz="0" w:space="0" w:color="auto"/>
                                        <w:bottom w:val="none" w:sz="0" w:space="0" w:color="auto"/>
                                        <w:right w:val="none" w:sz="0" w:space="0" w:color="auto"/>
                                      </w:divBdr>
                                    </w:div>
                                    <w:div w:id="1733960512">
                                      <w:marLeft w:val="0"/>
                                      <w:marRight w:val="210"/>
                                      <w:marTop w:val="150"/>
                                      <w:marBottom w:val="0"/>
                                      <w:divBdr>
                                        <w:top w:val="none" w:sz="0" w:space="0" w:color="auto"/>
                                        <w:left w:val="none" w:sz="0" w:space="0" w:color="auto"/>
                                        <w:bottom w:val="none" w:sz="0" w:space="0" w:color="auto"/>
                                        <w:right w:val="none" w:sz="0" w:space="0" w:color="auto"/>
                                      </w:divBdr>
                                    </w:div>
                                    <w:div w:id="1786803174">
                                      <w:marLeft w:val="0"/>
                                      <w:marRight w:val="0"/>
                                      <w:marTop w:val="0"/>
                                      <w:marBottom w:val="0"/>
                                      <w:divBdr>
                                        <w:top w:val="none" w:sz="0" w:space="0" w:color="auto"/>
                                        <w:left w:val="none" w:sz="0" w:space="0" w:color="auto"/>
                                        <w:bottom w:val="none" w:sz="0" w:space="0" w:color="auto"/>
                                        <w:right w:val="none" w:sz="0" w:space="0" w:color="auto"/>
                                      </w:divBdr>
                                    </w:div>
                                    <w:div w:id="421922739">
                                      <w:marLeft w:val="150"/>
                                      <w:marRight w:val="150"/>
                                      <w:marTop w:val="150"/>
                                      <w:marBottom w:val="150"/>
                                      <w:divBdr>
                                        <w:top w:val="none" w:sz="0" w:space="0" w:color="auto"/>
                                        <w:left w:val="none" w:sz="0" w:space="0" w:color="auto"/>
                                        <w:bottom w:val="none" w:sz="0" w:space="0" w:color="auto"/>
                                        <w:right w:val="none" w:sz="0" w:space="0" w:color="auto"/>
                                      </w:divBdr>
                                      <w:divsChild>
                                        <w:div w:id="1158957018">
                                          <w:marLeft w:val="0"/>
                                          <w:marRight w:val="0"/>
                                          <w:marTop w:val="0"/>
                                          <w:marBottom w:val="0"/>
                                          <w:divBdr>
                                            <w:top w:val="none" w:sz="0" w:space="0" w:color="auto"/>
                                            <w:left w:val="none" w:sz="0" w:space="0" w:color="auto"/>
                                            <w:bottom w:val="none" w:sz="0" w:space="0" w:color="auto"/>
                                            <w:right w:val="none" w:sz="0" w:space="0" w:color="auto"/>
                                          </w:divBdr>
                                          <w:divsChild>
                                            <w:div w:id="1327321115">
                                              <w:marLeft w:val="0"/>
                                              <w:marRight w:val="0"/>
                                              <w:marTop w:val="0"/>
                                              <w:marBottom w:val="0"/>
                                              <w:divBdr>
                                                <w:top w:val="none" w:sz="0" w:space="0" w:color="auto"/>
                                                <w:left w:val="none" w:sz="0" w:space="0" w:color="auto"/>
                                                <w:bottom w:val="none" w:sz="0" w:space="0" w:color="auto"/>
                                                <w:right w:val="none" w:sz="0" w:space="0" w:color="auto"/>
                                              </w:divBdr>
                                              <w:divsChild>
                                                <w:div w:id="1290239468">
                                                  <w:marLeft w:val="0"/>
                                                  <w:marRight w:val="0"/>
                                                  <w:marTop w:val="0"/>
                                                  <w:marBottom w:val="0"/>
                                                  <w:divBdr>
                                                    <w:top w:val="none" w:sz="0" w:space="0" w:color="auto"/>
                                                    <w:left w:val="none" w:sz="0" w:space="0" w:color="auto"/>
                                                    <w:bottom w:val="none" w:sz="0" w:space="0" w:color="auto"/>
                                                    <w:right w:val="none" w:sz="0" w:space="0" w:color="auto"/>
                                                  </w:divBdr>
                                                  <w:divsChild>
                                                    <w:div w:id="1530334671">
                                                      <w:marLeft w:val="0"/>
                                                      <w:marRight w:val="0"/>
                                                      <w:marTop w:val="0"/>
                                                      <w:marBottom w:val="0"/>
                                                      <w:divBdr>
                                                        <w:top w:val="none" w:sz="0" w:space="0" w:color="auto"/>
                                                        <w:left w:val="none" w:sz="0" w:space="0" w:color="auto"/>
                                                        <w:bottom w:val="none" w:sz="0" w:space="0" w:color="auto"/>
                                                        <w:right w:val="none" w:sz="0" w:space="0" w:color="auto"/>
                                                      </w:divBdr>
                                                    </w:div>
                                                  </w:divsChild>
                                                </w:div>
                                                <w:div w:id="230041761">
                                                  <w:marLeft w:val="0"/>
                                                  <w:marRight w:val="0"/>
                                                  <w:marTop w:val="0"/>
                                                  <w:marBottom w:val="0"/>
                                                  <w:divBdr>
                                                    <w:top w:val="none" w:sz="0" w:space="0" w:color="auto"/>
                                                    <w:left w:val="none" w:sz="0" w:space="0" w:color="auto"/>
                                                    <w:bottom w:val="none" w:sz="0" w:space="0" w:color="auto"/>
                                                    <w:right w:val="none" w:sz="0" w:space="0" w:color="auto"/>
                                                  </w:divBdr>
                                                  <w:divsChild>
                                                    <w:div w:id="18120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567054">
                                      <w:marLeft w:val="150"/>
                                      <w:marRight w:val="150"/>
                                      <w:marTop w:val="150"/>
                                      <w:marBottom w:val="150"/>
                                      <w:divBdr>
                                        <w:top w:val="none" w:sz="0" w:space="0" w:color="auto"/>
                                        <w:left w:val="none" w:sz="0" w:space="0" w:color="auto"/>
                                        <w:bottom w:val="none" w:sz="0" w:space="0" w:color="auto"/>
                                        <w:right w:val="none" w:sz="0" w:space="0" w:color="auto"/>
                                      </w:divBdr>
                                      <w:divsChild>
                                        <w:div w:id="432407561">
                                          <w:marLeft w:val="0"/>
                                          <w:marRight w:val="0"/>
                                          <w:marTop w:val="0"/>
                                          <w:marBottom w:val="0"/>
                                          <w:divBdr>
                                            <w:top w:val="none" w:sz="0" w:space="0" w:color="auto"/>
                                            <w:left w:val="none" w:sz="0" w:space="0" w:color="auto"/>
                                            <w:bottom w:val="none" w:sz="0" w:space="0" w:color="auto"/>
                                            <w:right w:val="none" w:sz="0" w:space="0" w:color="auto"/>
                                          </w:divBdr>
                                          <w:divsChild>
                                            <w:div w:id="1691369298">
                                              <w:marLeft w:val="0"/>
                                              <w:marRight w:val="0"/>
                                              <w:marTop w:val="0"/>
                                              <w:marBottom w:val="0"/>
                                              <w:divBdr>
                                                <w:top w:val="none" w:sz="0" w:space="0" w:color="auto"/>
                                                <w:left w:val="none" w:sz="0" w:space="0" w:color="auto"/>
                                                <w:bottom w:val="none" w:sz="0" w:space="0" w:color="auto"/>
                                                <w:right w:val="none" w:sz="0" w:space="0" w:color="auto"/>
                                              </w:divBdr>
                                            </w:div>
                                            <w:div w:id="14787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59564">
                                      <w:marLeft w:val="75"/>
                                      <w:marRight w:val="75"/>
                                      <w:marTop w:val="0"/>
                                      <w:marBottom w:val="0"/>
                                      <w:divBdr>
                                        <w:top w:val="none" w:sz="0" w:space="0" w:color="auto"/>
                                        <w:left w:val="none" w:sz="0" w:space="0" w:color="auto"/>
                                        <w:bottom w:val="none" w:sz="0" w:space="0" w:color="auto"/>
                                        <w:right w:val="none" w:sz="0" w:space="0" w:color="auto"/>
                                      </w:divBdr>
                                      <w:divsChild>
                                        <w:div w:id="1724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39290">
                          <w:marLeft w:val="0"/>
                          <w:marRight w:val="0"/>
                          <w:marTop w:val="0"/>
                          <w:marBottom w:val="0"/>
                          <w:divBdr>
                            <w:top w:val="none" w:sz="0" w:space="0" w:color="auto"/>
                            <w:left w:val="none" w:sz="0" w:space="0" w:color="auto"/>
                            <w:bottom w:val="none" w:sz="0" w:space="0" w:color="auto"/>
                            <w:right w:val="none" w:sz="0" w:space="0" w:color="auto"/>
                          </w:divBdr>
                          <w:divsChild>
                            <w:div w:id="2848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ieldcondition.com/blog/2014/9/11/wtc" TargetMode="External"/><Relationship Id="rId18" Type="http://schemas.openxmlformats.org/officeDocument/2006/relationships/hyperlink" Target="http://ny.curbed.com/places/1-world-trade-center" TargetMode="External"/><Relationship Id="rId26" Type="http://schemas.openxmlformats.org/officeDocument/2006/relationships/hyperlink" Target="http://abcnews.go.com/US/wireStory/world-trade-center-completion-25391719" TargetMode="External"/><Relationship Id="rId39" Type="http://schemas.openxmlformats.org/officeDocument/2006/relationships/image" Target="media/image8.jpeg"/><Relationship Id="rId21" Type="http://schemas.openxmlformats.org/officeDocument/2006/relationships/hyperlink" Target="http://ny.curbed.com/tags/one-world-trade-center" TargetMode="External"/><Relationship Id="rId34" Type="http://schemas.openxmlformats.org/officeDocument/2006/relationships/hyperlink" Target="http://therealdeal.com/blog/2008/03/20/jpmorgan-might-flip-wtc-site/" TargetMode="External"/><Relationship Id="rId42" Type="http://schemas.openxmlformats.org/officeDocument/2006/relationships/hyperlink" Target="http://www.911memorial.org/memorial-museum-faq" TargetMode="External"/><Relationship Id="rId47" Type="http://schemas.openxmlformats.org/officeDocument/2006/relationships/image" Target="media/image11.jpeg"/><Relationship Id="rId50" Type="http://schemas.openxmlformats.org/officeDocument/2006/relationships/hyperlink" Target="http://www.goarch.org/special/september11/archival/stnicholaschurch/stnicholas" TargetMode="External"/><Relationship Id="rId55" Type="http://schemas.openxmlformats.org/officeDocument/2006/relationships/hyperlink" Target="http://ny.curbed.com/tags/world-trade-center" TargetMode="External"/><Relationship Id="rId63" Type="http://schemas.openxmlformats.org/officeDocument/2006/relationships/hyperlink" Target="https://www.google.com/intl/en-US_US/help/terms_maps.html" TargetMode="External"/><Relationship Id="rId68" Type="http://schemas.openxmlformats.org/officeDocument/2006/relationships/hyperlink" Target="https://maps.google.com/maps?ll=40.711825,-74.01073&amp;z=14&amp;t=m&amp;hl=en-US&amp;gl=US&amp;mapclient=apiv3" TargetMode="External"/><Relationship Id="rId76" Type="http://schemas.openxmlformats.org/officeDocument/2006/relationships/fontTable" Target="fontTable.xml"/><Relationship Id="rId7" Type="http://schemas.openxmlformats.org/officeDocument/2006/relationships/hyperlink" Target="http://www.twitter.com/evabin" TargetMode="External"/><Relationship Id="rId71" Type="http://schemas.openxmlformats.org/officeDocument/2006/relationships/hyperlink" Target="http://ny.curbed.com/building/3315/2-world-trade-center" TargetMode="External"/><Relationship Id="rId2" Type="http://schemas.openxmlformats.org/officeDocument/2006/relationships/styles" Target="styles.xml"/><Relationship Id="rId16" Type="http://schemas.openxmlformats.org/officeDocument/2006/relationships/hyperlink" Target="http://ny.curbed.com/tags/4-world-trade-center" TargetMode="External"/><Relationship Id="rId29" Type="http://schemas.openxmlformats.org/officeDocument/2006/relationships/hyperlink" Target="http://newyork.cbslocal.com/2014/09/09/less-construction-on-911-memorial-plaza-marks-another-year-of-progress/" TargetMode="External"/><Relationship Id="rId11" Type="http://schemas.openxmlformats.org/officeDocument/2006/relationships/hyperlink" Target="http://ny.curbed.com/2014/9/11/10048974/the-status-of-the-world-trade-center-complex-13-years-later" TargetMode="External"/><Relationship Id="rId24" Type="http://schemas.openxmlformats.org/officeDocument/2006/relationships/hyperlink" Target="http://www.fosterandpartners.com/" TargetMode="External"/><Relationship Id="rId32" Type="http://schemas.openxmlformats.org/officeDocument/2006/relationships/hyperlink" Target="http://ny.curbed.com/archives/2014/04/18/archicritics.php" TargetMode="External"/><Relationship Id="rId37" Type="http://schemas.openxmlformats.org/officeDocument/2006/relationships/hyperlink" Target="http://en.wikipedia.org/wiki/7_World_Trade_Center" TargetMode="External"/><Relationship Id="rId40" Type="http://schemas.openxmlformats.org/officeDocument/2006/relationships/hyperlink" Target="http://ny.curbed.com/archives/2014/08/29/remembrances.php" TargetMode="External"/><Relationship Id="rId45" Type="http://schemas.openxmlformats.org/officeDocument/2006/relationships/hyperlink" Target="http://www.panynj.gov/wtcprogress/transportation-hub.html" TargetMode="External"/><Relationship Id="rId53" Type="http://schemas.openxmlformats.org/officeDocument/2006/relationships/image" Target="media/image13.jpeg"/><Relationship Id="rId58" Type="http://schemas.openxmlformats.org/officeDocument/2006/relationships/image" Target="media/image15.png"/><Relationship Id="rId66" Type="http://schemas.openxmlformats.org/officeDocument/2006/relationships/image" Target="media/image21.png"/><Relationship Id="rId74" Type="http://schemas.openxmlformats.org/officeDocument/2006/relationships/hyperlink" Target="https://www.google.com/maps/@40.7101464,-74.0132295,14z/data=!10m1!1e1!12b1?source=apiv3&amp;rapsrc=apiv3" TargetMode="External"/><Relationship Id="rId5" Type="http://schemas.openxmlformats.org/officeDocument/2006/relationships/hyperlink" Target="http://ny.curbed.com/2014/9/11/10048974/the-status-of-the-world-trade-center-complex-13-years-later" TargetMode="External"/><Relationship Id="rId15" Type="http://schemas.openxmlformats.org/officeDocument/2006/relationships/hyperlink" Target="http://ny.curbed.com/tags/911-memorial" TargetMode="External"/><Relationship Id="rId23" Type="http://schemas.openxmlformats.org/officeDocument/2006/relationships/image" Target="media/image3.jpeg"/><Relationship Id="rId28" Type="http://schemas.openxmlformats.org/officeDocument/2006/relationships/hyperlink" Target="http://ny.curbed.com/tags/3-world-trade-center" TargetMode="External"/><Relationship Id="rId36" Type="http://schemas.openxmlformats.org/officeDocument/2006/relationships/image" Target="media/image7.jpeg"/><Relationship Id="rId49" Type="http://schemas.openxmlformats.org/officeDocument/2006/relationships/image" Target="media/image12.jpeg"/><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hyperlink" Target="http://www.pinterest.com/pin/create/button/?description=The+Status+of+the+World+Trade+Center+Complex%2C+13+Years+Later&amp;media=https%3A%2F%2Fcdn0.vox-cdn.com%2Fthumbor%2FuHNzJrxXZYShVvysBrMFeopvErE%3D%2F0x64%3A737x479%2F1000x563%2Fcdn0.vox-cdn.com%2Fuploads%2Fchorus_image%2Fimage%2F47991855%2Fsite_panynj.0.jpeg&amp;url=http%3A%2F%2Fny.curbed.com%2F2014%2F9%2F11%2F10048974%2Fthe-status-of-the-world-trade-center-complex-13-years-later" TargetMode="External"/><Relationship Id="rId19" Type="http://schemas.openxmlformats.org/officeDocument/2006/relationships/hyperlink" Target="http://ny.curbed.com/archives/2013/11/12/at_last_its_official_one_world_trade_center_is_1776_feet_tall.php" TargetMode="External"/><Relationship Id="rId31" Type="http://schemas.openxmlformats.org/officeDocument/2006/relationships/hyperlink" Target="http://ny.curbed.com/archives/2013/11/12/go_inside_the_first_complete_world_trade_center_tower.php" TargetMode="External"/><Relationship Id="rId44" Type="http://schemas.openxmlformats.org/officeDocument/2006/relationships/image" Target="media/image10.jpeg"/><Relationship Id="rId52" Type="http://schemas.openxmlformats.org/officeDocument/2006/relationships/hyperlink" Target="http://www.nydailynews.com/new-york/struggle-rebuild-st-nicholas-church-ten-years-9-11-article-1.1791816" TargetMode="External"/><Relationship Id="rId60" Type="http://schemas.openxmlformats.org/officeDocument/2006/relationships/image" Target="media/image17.png"/><Relationship Id="rId65" Type="http://schemas.openxmlformats.org/officeDocument/2006/relationships/hyperlink" Target="https://www.google.com/maps/@40.7118252,-74.0107298,14z/data=!10m1!1e1!12b1?source=apiv3&amp;rapsrc=apiv3" TargetMode="External"/><Relationship Id="rId73" Type="http://schemas.openxmlformats.org/officeDocument/2006/relationships/hyperlink" Target="https://www.google.com/intl/en-US_US/help/terms_maps.html" TargetMode="External"/><Relationship Id="rId4" Type="http://schemas.openxmlformats.org/officeDocument/2006/relationships/webSettings" Target="webSettings.xml"/><Relationship Id="rId9" Type="http://schemas.openxmlformats.org/officeDocument/2006/relationships/hyperlink" Target="https://www.facebook.com/sharer/sharer.php?text=The+Status+of+the+World+Trade+Center+Complex%2C+13+Years+Later&amp;u=http%3A%2F%2Fny.curbed.com%2F2014%2F9%2F11%2F10048974%2Fthe-status-of-the-world-trade-center-complex-13-years-later" TargetMode="External"/><Relationship Id="rId14" Type="http://schemas.openxmlformats.org/officeDocument/2006/relationships/hyperlink" Target="http://www.dnainfo.com/new-york/20140911/financial-district/interactive-see-whats-opening-when-at-world-trade-center" TargetMode="External"/><Relationship Id="rId22" Type="http://schemas.openxmlformats.org/officeDocument/2006/relationships/hyperlink" Target="http://www.panynj.gov/wtcprogress/wtc-observation-deck.cfm"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yperlink" Target="http://en.wikipedia.org/wiki/Deutsche_Bank_Building" TargetMode="External"/><Relationship Id="rId43" Type="http://schemas.openxmlformats.org/officeDocument/2006/relationships/hyperlink" Target="http://ny.curbed.com/archives/2014/05/23/123_photos_inside_the_911_museum_on_somber_opening_day.php" TargetMode="External"/><Relationship Id="rId48" Type="http://schemas.openxmlformats.org/officeDocument/2006/relationships/hyperlink" Target="http://ny.curbed.com/archives/2014/09/04/wtc_arts_center_execs_officially_scrap_frank_gehrys_design.php" TargetMode="External"/><Relationship Id="rId56" Type="http://schemas.openxmlformats.org/officeDocument/2006/relationships/hyperlink" Target="http://www.wtc.com/" TargetMode="External"/><Relationship Id="rId64" Type="http://schemas.openxmlformats.org/officeDocument/2006/relationships/image" Target="media/image20.png"/><Relationship Id="rId69" Type="http://schemas.openxmlformats.org/officeDocument/2006/relationships/image" Target="media/image23.png"/><Relationship Id="rId77" Type="http://schemas.openxmlformats.org/officeDocument/2006/relationships/theme" Target="theme/theme1.xml"/><Relationship Id="rId8" Type="http://schemas.openxmlformats.org/officeDocument/2006/relationships/hyperlink" Target="https://twitter.com/intent/tweet?counturl=http%3A%2F%2Fny.curbed.com%2F2014%2F9%2F11%2F10048974%2Fthe-status-of-the-world-trade-center-complex-13-years-later&amp;text=The+Status+of+the+World+Trade+Center+Complex%2C+13+Years+Later&amp;url=http%3A%2F%2Fny.curbed.com%2F2014%2F9%2F11%2F10048974%2Fthe-status-of-the-world-trade-center-complex-13-years-later&amp;via=CurbedNY" TargetMode="External"/><Relationship Id="rId51" Type="http://schemas.openxmlformats.org/officeDocument/2006/relationships/hyperlink" Target="http://newyork.cbslocal.com/2012/04/25/rebuilding-of-st-nicholas-greek-orthodox-church-moves-forward/" TargetMode="External"/><Relationship Id="rId72"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ny.curbed.com/tags/2-world-trade-center" TargetMode="External"/><Relationship Id="rId33" Type="http://schemas.openxmlformats.org/officeDocument/2006/relationships/image" Target="media/image6.jpeg"/><Relationship Id="rId38" Type="http://schemas.openxmlformats.org/officeDocument/2006/relationships/hyperlink" Target="http://ny.curbed.com/archives/2011/09/19/wtc_redevelopment_watch.php" TargetMode="External"/><Relationship Id="rId46" Type="http://schemas.openxmlformats.org/officeDocument/2006/relationships/hyperlink" Target="http://online.wsj.com/articles/complex-design-political-fights-send-world-trade-center-rail-hubs-cost-soaring-1409788832" TargetMode="External"/><Relationship Id="rId59" Type="http://schemas.openxmlformats.org/officeDocument/2006/relationships/image" Target="media/image16.png"/><Relationship Id="rId67" Type="http://schemas.openxmlformats.org/officeDocument/2006/relationships/image" Target="media/image22.png"/><Relationship Id="rId20" Type="http://schemas.openxmlformats.org/officeDocument/2006/relationships/hyperlink" Target="http://abcnews.go.com/US/wireStory/world-trade-center-completion-25391719" TargetMode="External"/><Relationship Id="rId41" Type="http://schemas.openxmlformats.org/officeDocument/2006/relationships/image" Target="media/image9.jpeg"/><Relationship Id="rId54" Type="http://schemas.openxmlformats.org/officeDocument/2006/relationships/hyperlink" Target="http://ny.curbed.com/archives/2014/02/03/new_renderings_reveal_what_liberty_park_will_look_like.php" TargetMode="External"/><Relationship Id="rId62" Type="http://schemas.openxmlformats.org/officeDocument/2006/relationships/image" Target="media/image19.png"/><Relationship Id="rId70" Type="http://schemas.openxmlformats.org/officeDocument/2006/relationships/hyperlink" Target="https://www.foursquare.com/v/4dee2b062271e7b4462ef353" TargetMode="External"/><Relationship Id="rId75" Type="http://schemas.openxmlformats.org/officeDocument/2006/relationships/hyperlink" Target="http://ny.curbed.com/building/3370/st-nicholas-church" TargetMode="External"/><Relationship Id="rId1" Type="http://schemas.openxmlformats.org/officeDocument/2006/relationships/numbering" Target="numbering.xml"/><Relationship Id="rId6" Type="http://schemas.openxmlformats.org/officeDocument/2006/relationships/hyperlink" Target="http://ny.curbed.com/authors/evan-bindelgl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2234</Words>
  <Characters>12738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dc:creator>
  <cp:keywords/>
  <dc:description/>
  <cp:lastModifiedBy>Ole</cp:lastModifiedBy>
  <cp:revision>1</cp:revision>
  <dcterms:created xsi:type="dcterms:W3CDTF">2016-05-02T06:33:00Z</dcterms:created>
  <dcterms:modified xsi:type="dcterms:W3CDTF">2016-05-02T06:34:00Z</dcterms:modified>
</cp:coreProperties>
</file>