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6D" w:rsidRPr="001A34BC" w:rsidRDefault="001A34BC" w:rsidP="001A34BC">
      <w:pPr>
        <w:jc w:val="center"/>
        <w:rPr>
          <w:b/>
          <w:sz w:val="40"/>
          <w:szCs w:val="40"/>
          <w:u w:val="single"/>
        </w:rPr>
      </w:pPr>
      <w:r w:rsidRPr="001A34BC">
        <w:rPr>
          <w:rFonts w:ascii="Times New Roman" w:eastAsia="Times New Roman" w:hAnsi="Times New Roman" w:cs="Times New Roman"/>
          <w:b/>
          <w:bCs/>
          <w:sz w:val="40"/>
          <w:szCs w:val="40"/>
          <w:u w:val="single"/>
        </w:rPr>
        <w:t>Horatio Willis Dresser</w:t>
      </w:r>
      <w:r w:rsidRPr="001A34BC">
        <w:rPr>
          <w:rFonts w:ascii="Times New Roman" w:eastAsia="Times New Roman" w:hAnsi="Times New Roman" w:cs="Times New Roman"/>
          <w:b/>
          <w:sz w:val="40"/>
          <w:szCs w:val="40"/>
          <w:u w:val="single"/>
        </w:rPr>
        <w:t xml:space="preserve"> 1866-1945</w:t>
      </w:r>
    </w:p>
    <w:p w:rsidR="001A34BC" w:rsidRDefault="001A34BC" w:rsidP="001A34BC">
      <w:pPr>
        <w:jc w:val="center"/>
      </w:pPr>
      <w:r w:rsidRPr="001A34BC">
        <w:t>http://en.wikipedia.org/wiki/Horatio_Dresser</w:t>
      </w:r>
    </w:p>
    <w:p w:rsidR="001A34BC" w:rsidRDefault="001A34BC" w:rsidP="001A34BC">
      <w:pPr>
        <w:jc w:val="center"/>
      </w:pPr>
      <w:r>
        <w:rPr>
          <w:noProof/>
        </w:rPr>
        <w:drawing>
          <wp:inline distT="0" distB="0" distL="0" distR="0">
            <wp:extent cx="2356544" cy="3383280"/>
            <wp:effectExtent l="19050" t="0" r="565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356544" cy="3383280"/>
                    </a:xfrm>
                    <a:prstGeom prst="rect">
                      <a:avLst/>
                    </a:prstGeom>
                    <a:noFill/>
                    <a:ln w="9525">
                      <a:noFill/>
                      <a:miter lim="800000"/>
                      <a:headEnd/>
                      <a:tailEnd/>
                    </a:ln>
                  </pic:spPr>
                </pic:pic>
              </a:graphicData>
            </a:graphic>
          </wp:inline>
        </w:drawing>
      </w:r>
      <w:r>
        <w:t xml:space="preserve">  </w:t>
      </w:r>
      <w:r w:rsidR="0047457D">
        <w:rPr>
          <w:noProof/>
        </w:rPr>
        <w:drawing>
          <wp:inline distT="0" distB="0" distL="0" distR="0">
            <wp:extent cx="2338251" cy="3383280"/>
            <wp:effectExtent l="19050" t="0" r="489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338251" cy="3383280"/>
                    </a:xfrm>
                    <a:prstGeom prst="rect">
                      <a:avLst/>
                    </a:prstGeom>
                    <a:noFill/>
                    <a:ln w="9525">
                      <a:noFill/>
                      <a:miter lim="800000"/>
                      <a:headEnd/>
                      <a:tailEnd/>
                    </a:ln>
                  </pic:spPr>
                </pic:pic>
              </a:graphicData>
            </a:graphic>
          </wp:inline>
        </w:drawing>
      </w:r>
      <w:r w:rsidR="0047457D">
        <w:t xml:space="preserve">  </w:t>
      </w:r>
      <w:r w:rsidR="0047457D">
        <w:rPr>
          <w:noProof/>
        </w:rPr>
        <w:drawing>
          <wp:inline distT="0" distB="0" distL="0" distR="0">
            <wp:extent cx="2096149" cy="33832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096149" cy="3383280"/>
                    </a:xfrm>
                    <a:prstGeom prst="rect">
                      <a:avLst/>
                    </a:prstGeom>
                    <a:noFill/>
                    <a:ln w="9525">
                      <a:noFill/>
                      <a:miter lim="800000"/>
                      <a:headEnd/>
                      <a:tailEnd/>
                    </a:ln>
                  </pic:spPr>
                </pic:pic>
              </a:graphicData>
            </a:graphic>
          </wp:inline>
        </w:drawing>
      </w:r>
      <w:r w:rsidR="0047457D">
        <w:t xml:space="preserve">  </w:t>
      </w:r>
      <w:r w:rsidR="0047457D">
        <w:rPr>
          <w:noProof/>
        </w:rPr>
        <w:drawing>
          <wp:inline distT="0" distB="0" distL="0" distR="0">
            <wp:extent cx="2385278" cy="338328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385278" cy="3383280"/>
                    </a:xfrm>
                    <a:prstGeom prst="rect">
                      <a:avLst/>
                    </a:prstGeom>
                    <a:noFill/>
                    <a:ln w="9525">
                      <a:noFill/>
                      <a:miter lim="800000"/>
                      <a:headEnd/>
                      <a:tailEnd/>
                    </a:ln>
                  </pic:spPr>
                </pic:pic>
              </a:graphicData>
            </a:graphic>
          </wp:inline>
        </w:drawing>
      </w:r>
    </w:p>
    <w:p w:rsidR="001A34BC" w:rsidRPr="001A34BC" w:rsidRDefault="001A34BC" w:rsidP="001A34BC">
      <w:pPr>
        <w:spacing w:before="100" w:beforeAutospacing="1" w:after="100" w:afterAutospacing="1"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b/>
          <w:bCs/>
          <w:sz w:val="24"/>
          <w:szCs w:val="24"/>
        </w:rPr>
        <w:t>Horatio Willis Dresser</w:t>
      </w:r>
      <w:r w:rsidRPr="001A34BC">
        <w:rPr>
          <w:rFonts w:ascii="Times New Roman" w:eastAsia="Times New Roman" w:hAnsi="Times New Roman" w:cs="Times New Roman"/>
          <w:sz w:val="24"/>
          <w:szCs w:val="24"/>
        </w:rPr>
        <w:t xml:space="preserve"> (1866 - 1945) was a </w:t>
      </w:r>
      <w:hyperlink r:id="rId9" w:tooltip="New Thought" w:history="1">
        <w:r w:rsidRPr="001A34BC">
          <w:rPr>
            <w:rFonts w:ascii="Times New Roman" w:eastAsia="Times New Roman" w:hAnsi="Times New Roman" w:cs="Times New Roman"/>
            <w:color w:val="0000FF"/>
            <w:sz w:val="24"/>
            <w:szCs w:val="24"/>
            <w:u w:val="single"/>
          </w:rPr>
          <w:t>New Thought</w:t>
        </w:r>
      </w:hyperlink>
      <w:r w:rsidRPr="001A34BC">
        <w:rPr>
          <w:rFonts w:ascii="Times New Roman" w:eastAsia="Times New Roman" w:hAnsi="Times New Roman" w:cs="Times New Roman"/>
          <w:sz w:val="24"/>
          <w:szCs w:val="24"/>
        </w:rPr>
        <w:t xml:space="preserve"> religious leader and author.</w:t>
      </w:r>
    </w:p>
    <w:tbl>
      <w:tblPr>
        <w:tblW w:w="0" w:type="auto"/>
        <w:tblCellSpacing w:w="15" w:type="dxa"/>
        <w:tblCellMar>
          <w:top w:w="15" w:type="dxa"/>
          <w:left w:w="15" w:type="dxa"/>
          <w:bottom w:w="15" w:type="dxa"/>
          <w:right w:w="15" w:type="dxa"/>
        </w:tblCellMar>
        <w:tblLook w:val="04A0"/>
      </w:tblPr>
      <w:tblGrid>
        <w:gridCol w:w="2677"/>
      </w:tblGrid>
      <w:tr w:rsidR="001A34BC" w:rsidRPr="001A34BC" w:rsidTr="001A34BC">
        <w:trPr>
          <w:tblCellSpacing w:w="15" w:type="dxa"/>
        </w:trPr>
        <w:tc>
          <w:tcPr>
            <w:tcW w:w="0" w:type="auto"/>
            <w:vAlign w:val="center"/>
            <w:hideMark/>
          </w:tcPr>
          <w:p w:rsidR="001A34BC" w:rsidRPr="001A34BC" w:rsidRDefault="001A34BC" w:rsidP="001A34BC">
            <w:pPr>
              <w:spacing w:before="100" w:beforeAutospacing="1" w:after="100" w:afterAutospacing="1" w:line="240" w:lineRule="auto"/>
              <w:outlineLvl w:val="1"/>
              <w:rPr>
                <w:rFonts w:ascii="Times New Roman" w:eastAsia="Times New Roman" w:hAnsi="Times New Roman" w:cs="Times New Roman"/>
                <w:b/>
                <w:bCs/>
                <w:sz w:val="36"/>
                <w:szCs w:val="36"/>
              </w:rPr>
            </w:pPr>
            <w:r w:rsidRPr="001A34BC">
              <w:rPr>
                <w:rFonts w:ascii="Times New Roman" w:eastAsia="Times New Roman" w:hAnsi="Times New Roman" w:cs="Times New Roman"/>
                <w:b/>
                <w:bCs/>
                <w:sz w:val="36"/>
                <w:szCs w:val="36"/>
              </w:rPr>
              <w:t>Contents</w:t>
            </w:r>
          </w:p>
          <w:p w:rsidR="001A34BC" w:rsidRPr="001A34BC" w:rsidRDefault="001A34BC" w:rsidP="001A34BC">
            <w:pPr>
              <w:spacing w:after="0"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w:t>
            </w:r>
            <w:hyperlink r:id="rId10" w:history="1">
              <w:r w:rsidRPr="001A34BC">
                <w:rPr>
                  <w:rFonts w:ascii="Times New Roman" w:eastAsia="Times New Roman" w:hAnsi="Times New Roman" w:cs="Times New Roman"/>
                  <w:color w:val="0000FF"/>
                  <w:sz w:val="24"/>
                  <w:szCs w:val="24"/>
                  <w:u w:val="single"/>
                </w:rPr>
                <w:t>hide</w:t>
              </w:r>
            </w:hyperlink>
            <w:r w:rsidRPr="001A34BC">
              <w:rPr>
                <w:rFonts w:ascii="Times New Roman" w:eastAsia="Times New Roman" w:hAnsi="Times New Roman" w:cs="Times New Roman"/>
                <w:sz w:val="24"/>
                <w:szCs w:val="24"/>
              </w:rPr>
              <w:t>]</w:t>
            </w:r>
          </w:p>
          <w:p w:rsidR="001A34BC" w:rsidRPr="001A34BC" w:rsidRDefault="001A34BC" w:rsidP="001A34B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Early_Life" w:history="1">
              <w:r w:rsidRPr="001A34BC">
                <w:rPr>
                  <w:rFonts w:ascii="Times New Roman" w:eastAsia="Times New Roman" w:hAnsi="Times New Roman" w:cs="Times New Roman"/>
                  <w:color w:val="0000FF"/>
                  <w:sz w:val="24"/>
                  <w:szCs w:val="24"/>
                  <w:u w:val="single"/>
                </w:rPr>
                <w:t>1 Early Life</w:t>
              </w:r>
            </w:hyperlink>
          </w:p>
          <w:p w:rsidR="001A34BC" w:rsidRPr="001A34BC" w:rsidRDefault="001A34BC" w:rsidP="001A34B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New_Thought" w:history="1">
              <w:r w:rsidRPr="001A34BC">
                <w:rPr>
                  <w:rFonts w:ascii="Times New Roman" w:eastAsia="Times New Roman" w:hAnsi="Times New Roman" w:cs="Times New Roman"/>
                  <w:color w:val="0000FF"/>
                  <w:sz w:val="24"/>
                  <w:szCs w:val="24"/>
                  <w:u w:val="single"/>
                </w:rPr>
                <w:t>2 New Thought</w:t>
              </w:r>
            </w:hyperlink>
          </w:p>
          <w:p w:rsidR="001A34BC" w:rsidRPr="001A34BC" w:rsidRDefault="001A34BC" w:rsidP="001A34B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Personal_Life" w:history="1">
              <w:r w:rsidRPr="001A34BC">
                <w:rPr>
                  <w:rFonts w:ascii="Times New Roman" w:eastAsia="Times New Roman" w:hAnsi="Times New Roman" w:cs="Times New Roman"/>
                  <w:color w:val="0000FF"/>
                  <w:sz w:val="24"/>
                  <w:szCs w:val="24"/>
                  <w:u w:val="single"/>
                </w:rPr>
                <w:t>3 Personal Life</w:t>
              </w:r>
            </w:hyperlink>
          </w:p>
          <w:p w:rsidR="001A34BC" w:rsidRPr="001A34BC" w:rsidRDefault="001A34BC" w:rsidP="001A34B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Bibliography" w:history="1">
              <w:r w:rsidRPr="001A34BC">
                <w:rPr>
                  <w:rFonts w:ascii="Times New Roman" w:eastAsia="Times New Roman" w:hAnsi="Times New Roman" w:cs="Times New Roman"/>
                  <w:color w:val="0000FF"/>
                  <w:sz w:val="24"/>
                  <w:szCs w:val="24"/>
                  <w:u w:val="single"/>
                </w:rPr>
                <w:t>4 Bibliography</w:t>
              </w:r>
            </w:hyperlink>
          </w:p>
          <w:p w:rsidR="001A34BC" w:rsidRPr="001A34BC" w:rsidRDefault="001A34BC" w:rsidP="001A34B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References" w:history="1">
              <w:r w:rsidRPr="001A34BC">
                <w:rPr>
                  <w:rFonts w:ascii="Times New Roman" w:eastAsia="Times New Roman" w:hAnsi="Times New Roman" w:cs="Times New Roman"/>
                  <w:color w:val="0000FF"/>
                  <w:sz w:val="24"/>
                  <w:szCs w:val="24"/>
                  <w:u w:val="single"/>
                </w:rPr>
                <w:t>5 References</w:t>
              </w:r>
            </w:hyperlink>
          </w:p>
        </w:tc>
      </w:tr>
    </w:tbl>
    <w:p w:rsidR="001A34BC" w:rsidRPr="001A34BC" w:rsidRDefault="001A34BC" w:rsidP="001A34BC">
      <w:pPr>
        <w:spacing w:before="100" w:beforeAutospacing="1" w:after="100" w:afterAutospacing="1" w:line="240" w:lineRule="auto"/>
        <w:outlineLvl w:val="1"/>
        <w:rPr>
          <w:rFonts w:ascii="Times New Roman" w:eastAsia="Times New Roman" w:hAnsi="Times New Roman" w:cs="Times New Roman"/>
          <w:b/>
          <w:bCs/>
          <w:sz w:val="36"/>
          <w:szCs w:val="36"/>
        </w:rPr>
      </w:pPr>
      <w:r w:rsidRPr="001A34BC">
        <w:rPr>
          <w:rFonts w:ascii="Times New Roman" w:eastAsia="Times New Roman" w:hAnsi="Times New Roman" w:cs="Times New Roman"/>
          <w:b/>
          <w:bCs/>
          <w:sz w:val="36"/>
          <w:szCs w:val="36"/>
        </w:rPr>
        <w:t>Early Life</w:t>
      </w:r>
    </w:p>
    <w:p w:rsidR="001A34BC" w:rsidRPr="001A34BC" w:rsidRDefault="001A34BC" w:rsidP="001A34BC">
      <w:pPr>
        <w:spacing w:before="100" w:beforeAutospacing="1" w:after="100" w:afterAutospacing="1"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 xml:space="preserve">Dresser was born January 15, 1866 in </w:t>
      </w:r>
      <w:hyperlink r:id="rId16" w:tooltip="Yarmouth, &#10;Maine" w:history="1">
        <w:r w:rsidRPr="001A34BC">
          <w:rPr>
            <w:rFonts w:ascii="Times New Roman" w:eastAsia="Times New Roman" w:hAnsi="Times New Roman" w:cs="Times New Roman"/>
            <w:color w:val="0000FF"/>
            <w:sz w:val="24"/>
            <w:szCs w:val="24"/>
            <w:u w:val="single"/>
          </w:rPr>
          <w:t>Yarmouth, Maine</w:t>
        </w:r>
      </w:hyperlink>
      <w:r w:rsidRPr="001A34BC">
        <w:rPr>
          <w:rFonts w:ascii="Times New Roman" w:eastAsia="Times New Roman" w:hAnsi="Times New Roman" w:cs="Times New Roman"/>
          <w:sz w:val="24"/>
          <w:szCs w:val="24"/>
        </w:rPr>
        <w:t xml:space="preserve"> to Julius and Annetta Seabury Dresser. His parents were involved in the early New Thought movement through their study with </w:t>
      </w:r>
      <w:hyperlink r:id="rId17" w:tooltip="Phineas Parkhurst Quimby" w:history="1">
        <w:r w:rsidRPr="001A34BC">
          <w:rPr>
            <w:rFonts w:ascii="Times New Roman" w:eastAsia="Times New Roman" w:hAnsi="Times New Roman" w:cs="Times New Roman"/>
            <w:color w:val="0000FF"/>
            <w:sz w:val="24"/>
            <w:szCs w:val="24"/>
            <w:u w:val="single"/>
          </w:rPr>
          <w:t>Phineas Parkhurst Quimby</w:t>
        </w:r>
      </w:hyperlink>
      <w:r w:rsidRPr="001A34BC">
        <w:rPr>
          <w:rFonts w:ascii="Times New Roman" w:eastAsia="Times New Roman" w:hAnsi="Times New Roman" w:cs="Times New Roman"/>
          <w:sz w:val="24"/>
          <w:szCs w:val="24"/>
        </w:rPr>
        <w:t xml:space="preserve">. During his teens, Dresser's father was embroiled in a controversy with </w:t>
      </w:r>
      <w:hyperlink r:id="rId18" w:tooltip="Mary Baker Eddy" w:history="1">
        <w:r w:rsidRPr="001A34BC">
          <w:rPr>
            <w:rFonts w:ascii="Times New Roman" w:eastAsia="Times New Roman" w:hAnsi="Times New Roman" w:cs="Times New Roman"/>
            <w:color w:val="0000FF"/>
            <w:sz w:val="24"/>
            <w:szCs w:val="24"/>
            <w:u w:val="single"/>
          </w:rPr>
          <w:t>Mary Baker Eddy</w:t>
        </w:r>
      </w:hyperlink>
      <w:r w:rsidRPr="001A34BC">
        <w:rPr>
          <w:rFonts w:ascii="Times New Roman" w:eastAsia="Times New Roman" w:hAnsi="Times New Roman" w:cs="Times New Roman"/>
          <w:sz w:val="24"/>
          <w:szCs w:val="24"/>
        </w:rPr>
        <w:t xml:space="preserve">, the founder of </w:t>
      </w:r>
      <w:hyperlink r:id="rId19" w:tooltip="Christian &#10;Science" w:history="1">
        <w:r w:rsidRPr="001A34BC">
          <w:rPr>
            <w:rFonts w:ascii="Times New Roman" w:eastAsia="Times New Roman" w:hAnsi="Times New Roman" w:cs="Times New Roman"/>
            <w:color w:val="0000FF"/>
            <w:sz w:val="24"/>
            <w:szCs w:val="24"/>
            <w:u w:val="single"/>
          </w:rPr>
          <w:t>Christian Science</w:t>
        </w:r>
      </w:hyperlink>
      <w:r w:rsidRPr="001A34BC">
        <w:rPr>
          <w:rFonts w:ascii="Times New Roman" w:eastAsia="Times New Roman" w:hAnsi="Times New Roman" w:cs="Times New Roman"/>
          <w:sz w:val="24"/>
          <w:szCs w:val="24"/>
        </w:rPr>
        <w:t>, whom he accused of stealing Quimby's concepts and using them as a basis for Christian Science.</w:t>
      </w:r>
      <w:hyperlink r:id="rId20" w:anchor="cite_note-0" w:history="1">
        <w:r w:rsidRPr="001A34BC">
          <w:rPr>
            <w:rFonts w:ascii="Times New Roman" w:eastAsia="Times New Roman" w:hAnsi="Times New Roman" w:cs="Times New Roman"/>
            <w:color w:val="0000FF"/>
            <w:sz w:val="24"/>
            <w:szCs w:val="24"/>
            <w:u w:val="single"/>
            <w:vertAlign w:val="superscript"/>
          </w:rPr>
          <w:t>[1]</w:t>
        </w:r>
      </w:hyperlink>
    </w:p>
    <w:p w:rsidR="001A34BC" w:rsidRPr="001A34BC" w:rsidRDefault="001A34BC" w:rsidP="001A34BC">
      <w:pPr>
        <w:spacing w:before="100" w:beforeAutospacing="1" w:after="100" w:afterAutospacing="1"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Horatio Dresser was admitted to Harvard in 1891, but dropped out in 1893 upon the death of his father. Ten years later he returned to Harvard, completing his Ph.D. in 1907.</w:t>
      </w:r>
      <w:hyperlink r:id="rId21" w:anchor="cite_note-1" w:history="1">
        <w:r w:rsidRPr="001A34BC">
          <w:rPr>
            <w:rFonts w:ascii="Times New Roman" w:eastAsia="Times New Roman" w:hAnsi="Times New Roman" w:cs="Times New Roman"/>
            <w:color w:val="0000FF"/>
            <w:sz w:val="24"/>
            <w:szCs w:val="24"/>
            <w:u w:val="single"/>
            <w:vertAlign w:val="superscript"/>
          </w:rPr>
          <w:t>[2]</w:t>
        </w:r>
      </w:hyperlink>
    </w:p>
    <w:p w:rsidR="001A34BC" w:rsidRPr="001A34BC" w:rsidRDefault="001A34BC" w:rsidP="001A34BC">
      <w:pPr>
        <w:spacing w:before="100" w:beforeAutospacing="1" w:after="100" w:afterAutospacing="1" w:line="240" w:lineRule="auto"/>
        <w:outlineLvl w:val="1"/>
        <w:rPr>
          <w:rFonts w:ascii="Times New Roman" w:eastAsia="Times New Roman" w:hAnsi="Times New Roman" w:cs="Times New Roman"/>
          <w:b/>
          <w:bCs/>
          <w:sz w:val="36"/>
          <w:szCs w:val="36"/>
        </w:rPr>
      </w:pPr>
      <w:r w:rsidRPr="001A34BC">
        <w:rPr>
          <w:rFonts w:ascii="Times New Roman" w:eastAsia="Times New Roman" w:hAnsi="Times New Roman" w:cs="Times New Roman"/>
          <w:b/>
          <w:bCs/>
          <w:sz w:val="36"/>
          <w:szCs w:val="36"/>
        </w:rPr>
        <w:t>New Thought</w:t>
      </w:r>
    </w:p>
    <w:p w:rsidR="001A34BC" w:rsidRPr="001A34BC" w:rsidRDefault="001A34BC" w:rsidP="001A34BC">
      <w:pPr>
        <w:spacing w:before="100" w:beforeAutospacing="1" w:after="100" w:afterAutospacing="1"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In 1895, Dresser became involved with the Metaphysical Club of Boston, a group which Dresser would later refer to as the "first permanent New Thought club".</w:t>
      </w:r>
      <w:hyperlink r:id="rId22" w:anchor="cite_note-2" w:history="1">
        <w:r w:rsidRPr="001A34BC">
          <w:rPr>
            <w:rFonts w:ascii="Times New Roman" w:eastAsia="Times New Roman" w:hAnsi="Times New Roman" w:cs="Times New Roman"/>
            <w:color w:val="0000FF"/>
            <w:sz w:val="24"/>
            <w:szCs w:val="24"/>
            <w:u w:val="single"/>
            <w:vertAlign w:val="superscript"/>
          </w:rPr>
          <w:t>[3]</w:t>
        </w:r>
      </w:hyperlink>
      <w:r w:rsidRPr="001A34BC">
        <w:rPr>
          <w:rFonts w:ascii="Times New Roman" w:eastAsia="Times New Roman" w:hAnsi="Times New Roman" w:cs="Times New Roman"/>
          <w:sz w:val="24"/>
          <w:szCs w:val="24"/>
        </w:rPr>
        <w:t xml:space="preserve"> That same year, Dresser published his first book, </w:t>
      </w:r>
      <w:r w:rsidRPr="001A34BC">
        <w:rPr>
          <w:rFonts w:ascii="Times New Roman" w:eastAsia="Times New Roman" w:hAnsi="Times New Roman" w:cs="Times New Roman"/>
          <w:i/>
          <w:iCs/>
          <w:sz w:val="24"/>
          <w:szCs w:val="24"/>
        </w:rPr>
        <w:t>The Power of Silence</w:t>
      </w:r>
      <w:r w:rsidRPr="001A34BC">
        <w:rPr>
          <w:rFonts w:ascii="Times New Roman" w:eastAsia="Times New Roman" w:hAnsi="Times New Roman" w:cs="Times New Roman"/>
          <w:sz w:val="24"/>
          <w:szCs w:val="24"/>
        </w:rPr>
        <w:t>.</w:t>
      </w:r>
    </w:p>
    <w:p w:rsidR="001A34BC" w:rsidRPr="001A34BC" w:rsidRDefault="001A34BC" w:rsidP="001A34BC">
      <w:pPr>
        <w:spacing w:before="100" w:beforeAutospacing="1" w:after="100" w:afterAutospacing="1"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 xml:space="preserve">In 1896, Dresser founded the </w:t>
      </w:r>
      <w:r w:rsidRPr="001A34BC">
        <w:rPr>
          <w:rFonts w:ascii="Times New Roman" w:eastAsia="Times New Roman" w:hAnsi="Times New Roman" w:cs="Times New Roman"/>
          <w:i/>
          <w:iCs/>
          <w:sz w:val="24"/>
          <w:szCs w:val="24"/>
        </w:rPr>
        <w:t>Journal of Practical Metaphysics</w:t>
      </w:r>
      <w:r w:rsidRPr="001A34BC">
        <w:rPr>
          <w:rFonts w:ascii="Times New Roman" w:eastAsia="Times New Roman" w:hAnsi="Times New Roman" w:cs="Times New Roman"/>
          <w:sz w:val="24"/>
          <w:szCs w:val="24"/>
        </w:rPr>
        <w:t xml:space="preserve">. Two years later, this journal was merged into </w:t>
      </w:r>
      <w:r w:rsidRPr="001A34BC">
        <w:rPr>
          <w:rFonts w:ascii="Times New Roman" w:eastAsia="Times New Roman" w:hAnsi="Times New Roman" w:cs="Times New Roman"/>
          <w:i/>
          <w:iCs/>
          <w:sz w:val="24"/>
          <w:szCs w:val="24"/>
        </w:rPr>
        <w:t>The Arena</w:t>
      </w:r>
      <w:r w:rsidRPr="001A34BC">
        <w:rPr>
          <w:rFonts w:ascii="Times New Roman" w:eastAsia="Times New Roman" w:hAnsi="Times New Roman" w:cs="Times New Roman"/>
          <w:sz w:val="24"/>
          <w:szCs w:val="24"/>
        </w:rPr>
        <w:t xml:space="preserve">, for which Dresser was subsequently an associate editor. The following year, 1899, Dresser founded another New Thought magazine, </w:t>
      </w:r>
      <w:r w:rsidRPr="001A34BC">
        <w:rPr>
          <w:rFonts w:ascii="Times New Roman" w:eastAsia="Times New Roman" w:hAnsi="Times New Roman" w:cs="Times New Roman"/>
          <w:i/>
          <w:iCs/>
          <w:sz w:val="24"/>
          <w:szCs w:val="24"/>
        </w:rPr>
        <w:t>The Higher Law</w:t>
      </w:r>
      <w:r w:rsidRPr="001A34BC">
        <w:rPr>
          <w:rFonts w:ascii="Times New Roman" w:eastAsia="Times New Roman" w:hAnsi="Times New Roman" w:cs="Times New Roman"/>
          <w:sz w:val="24"/>
          <w:szCs w:val="24"/>
        </w:rPr>
        <w:t>.</w:t>
      </w:r>
    </w:p>
    <w:p w:rsidR="001A34BC" w:rsidRPr="001A34BC" w:rsidRDefault="001A34BC" w:rsidP="001A34BC">
      <w:pPr>
        <w:spacing w:before="100" w:beforeAutospacing="1" w:after="100" w:afterAutospacing="1"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 xml:space="preserve">In 1921, after the Library of Congress made Quimby's papers available, Dresser compiled and edited a selection of Quimby's works, </w:t>
      </w:r>
      <w:r w:rsidRPr="001A34BC">
        <w:rPr>
          <w:rFonts w:ascii="Times New Roman" w:eastAsia="Times New Roman" w:hAnsi="Times New Roman" w:cs="Times New Roman"/>
          <w:i/>
          <w:iCs/>
          <w:sz w:val="24"/>
          <w:szCs w:val="24"/>
        </w:rPr>
        <w:t>The Quimby Manuscripts</w:t>
      </w:r>
      <w:r w:rsidRPr="001A34BC">
        <w:rPr>
          <w:rFonts w:ascii="Times New Roman" w:eastAsia="Times New Roman" w:hAnsi="Times New Roman" w:cs="Times New Roman"/>
          <w:sz w:val="24"/>
          <w:szCs w:val="24"/>
        </w:rPr>
        <w:t>. In this work, Dresser re-opened the controversy concerning Quimby and Mary Eddy Baker, attacking Baker in a chapter as well as the appendix of the book; for example:</w:t>
      </w:r>
    </w:p>
    <w:p w:rsidR="001A34BC" w:rsidRPr="001A34BC" w:rsidRDefault="001A34BC" w:rsidP="001A34BC">
      <w:pPr>
        <w:spacing w:after="0" w:line="240" w:lineRule="auto"/>
        <w:ind w:left="720"/>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"1885. Mrs. Eddy collects her "facts" in "Historical Sketch of Metaphysical Healing" . . .; tries to show that Quimby was a mere mesmerist: alleges that she left [manuscripts] with him in 1862."</w:t>
      </w:r>
      <w:hyperlink r:id="rId23" w:anchor="cite_note-3" w:history="1">
        <w:r w:rsidRPr="001A34BC">
          <w:rPr>
            <w:rFonts w:ascii="Times New Roman" w:eastAsia="Times New Roman" w:hAnsi="Times New Roman" w:cs="Times New Roman"/>
            <w:color w:val="0000FF"/>
            <w:sz w:val="24"/>
            <w:szCs w:val="24"/>
            <w:u w:val="single"/>
            <w:vertAlign w:val="superscript"/>
          </w:rPr>
          <w:t>[4]</w:t>
        </w:r>
      </w:hyperlink>
    </w:p>
    <w:p w:rsidR="001A34BC" w:rsidRPr="001A34BC" w:rsidRDefault="001A34BC" w:rsidP="001A34BC">
      <w:pPr>
        <w:spacing w:before="100" w:beforeAutospacing="1" w:after="100" w:afterAutospacing="1" w:line="240" w:lineRule="auto"/>
        <w:outlineLvl w:val="1"/>
        <w:rPr>
          <w:rFonts w:ascii="Times New Roman" w:eastAsia="Times New Roman" w:hAnsi="Times New Roman" w:cs="Times New Roman"/>
          <w:b/>
          <w:bCs/>
          <w:sz w:val="36"/>
          <w:szCs w:val="36"/>
        </w:rPr>
      </w:pPr>
      <w:r w:rsidRPr="001A34BC">
        <w:rPr>
          <w:rFonts w:ascii="Times New Roman" w:eastAsia="Times New Roman" w:hAnsi="Times New Roman" w:cs="Times New Roman"/>
          <w:b/>
          <w:bCs/>
          <w:sz w:val="36"/>
          <w:szCs w:val="36"/>
        </w:rPr>
        <w:t>Personal Life</w:t>
      </w:r>
    </w:p>
    <w:p w:rsidR="001A34BC" w:rsidRPr="001A34BC" w:rsidRDefault="001A34BC" w:rsidP="001A34BC">
      <w:pPr>
        <w:spacing w:before="100" w:beforeAutospacing="1" w:after="100" w:afterAutospacing="1"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 xml:space="preserve">Dresser married Alice Mae Reed in 1898. He was described, in an enthusiastic 1900 </w:t>
      </w:r>
      <w:r w:rsidRPr="001A34BC">
        <w:rPr>
          <w:rFonts w:ascii="Times New Roman" w:eastAsia="Times New Roman" w:hAnsi="Times New Roman" w:cs="Times New Roman"/>
          <w:i/>
          <w:iCs/>
          <w:sz w:val="24"/>
          <w:szCs w:val="24"/>
        </w:rPr>
        <w:t>Atlanta Constitution</w:t>
      </w:r>
      <w:r w:rsidRPr="001A34BC">
        <w:rPr>
          <w:rFonts w:ascii="Times New Roman" w:eastAsia="Times New Roman" w:hAnsi="Times New Roman" w:cs="Times New Roman"/>
          <w:sz w:val="24"/>
          <w:szCs w:val="24"/>
        </w:rPr>
        <w:t xml:space="preserve"> article, as:</w:t>
      </w:r>
    </w:p>
    <w:p w:rsidR="001A34BC" w:rsidRPr="001A34BC" w:rsidRDefault="001A34BC" w:rsidP="001A34BC">
      <w:pPr>
        <w:spacing w:after="0" w:line="240" w:lineRule="auto"/>
        <w:ind w:left="720"/>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"Tall and slender, with a finely modeled head, which is poised on a magnificent pair of shoulders; his general athletic appearance indicates something more than mere student. . . His delivery is plain, straightforward, and unadorned with the flowers of rhetoric."</w:t>
      </w:r>
      <w:hyperlink r:id="rId24" w:anchor="cite_note-4" w:history="1">
        <w:r w:rsidRPr="001A34BC">
          <w:rPr>
            <w:rFonts w:ascii="Times New Roman" w:eastAsia="Times New Roman" w:hAnsi="Times New Roman" w:cs="Times New Roman"/>
            <w:color w:val="0000FF"/>
            <w:sz w:val="24"/>
            <w:szCs w:val="24"/>
            <w:u w:val="single"/>
            <w:vertAlign w:val="superscript"/>
          </w:rPr>
          <w:t>[5]</w:t>
        </w:r>
      </w:hyperlink>
    </w:p>
    <w:p w:rsidR="001A34BC" w:rsidRPr="001A34BC" w:rsidRDefault="001A34BC" w:rsidP="001A34BC">
      <w:pPr>
        <w:spacing w:before="100" w:beforeAutospacing="1" w:after="100" w:afterAutospacing="1"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 xml:space="preserve">Dresser taught at </w:t>
      </w:r>
      <w:hyperlink r:id="rId25" w:tooltip="Ursinus &#10;College" w:history="1">
        <w:r w:rsidRPr="001A34BC">
          <w:rPr>
            <w:rFonts w:ascii="Times New Roman" w:eastAsia="Times New Roman" w:hAnsi="Times New Roman" w:cs="Times New Roman"/>
            <w:color w:val="0000FF"/>
            <w:sz w:val="24"/>
            <w:szCs w:val="24"/>
            <w:u w:val="single"/>
          </w:rPr>
          <w:t>Ursinus College</w:t>
        </w:r>
      </w:hyperlink>
      <w:r w:rsidRPr="001A34BC">
        <w:rPr>
          <w:rFonts w:ascii="Times New Roman" w:eastAsia="Times New Roman" w:hAnsi="Times New Roman" w:cs="Times New Roman"/>
          <w:sz w:val="24"/>
          <w:szCs w:val="24"/>
        </w:rPr>
        <w:t xml:space="preserve"> in </w:t>
      </w:r>
      <w:hyperlink r:id="rId26" w:tooltip="Philadelphia, Pennsylvania" w:history="1">
        <w:r w:rsidRPr="001A34BC">
          <w:rPr>
            <w:rFonts w:ascii="Times New Roman" w:eastAsia="Times New Roman" w:hAnsi="Times New Roman" w:cs="Times New Roman"/>
            <w:color w:val="0000FF"/>
            <w:sz w:val="24"/>
            <w:szCs w:val="24"/>
            <w:u w:val="single"/>
          </w:rPr>
          <w:t>Philadelphia, Pennsylvania</w:t>
        </w:r>
      </w:hyperlink>
      <w:r w:rsidRPr="001A34BC">
        <w:rPr>
          <w:rFonts w:ascii="Times New Roman" w:eastAsia="Times New Roman" w:hAnsi="Times New Roman" w:cs="Times New Roman"/>
          <w:sz w:val="24"/>
          <w:szCs w:val="24"/>
        </w:rPr>
        <w:t xml:space="preserve"> from 1911-1913. In 1919, Dresser became a minister of the </w:t>
      </w:r>
      <w:hyperlink r:id="rId27" w:tooltip="General Convention of the Church of the New Jerusalem" w:history="1">
        <w:r w:rsidRPr="001A34BC">
          <w:rPr>
            <w:rFonts w:ascii="Times New Roman" w:eastAsia="Times New Roman" w:hAnsi="Times New Roman" w:cs="Times New Roman"/>
            <w:color w:val="0000FF"/>
            <w:sz w:val="24"/>
            <w:szCs w:val="24"/>
            <w:u w:val="single"/>
          </w:rPr>
          <w:t>General Convention of the Church of the New Jerusalem</w:t>
        </w:r>
      </w:hyperlink>
      <w:r w:rsidRPr="001A34BC">
        <w:rPr>
          <w:rFonts w:ascii="Times New Roman" w:eastAsia="Times New Roman" w:hAnsi="Times New Roman" w:cs="Times New Roman"/>
          <w:sz w:val="24"/>
          <w:szCs w:val="24"/>
        </w:rPr>
        <w:t xml:space="preserve">, a denomination built around the teachings of </w:t>
      </w:r>
      <w:hyperlink r:id="rId28" w:tooltip="Emanuel &#10;Swedenborg" w:history="1">
        <w:r w:rsidRPr="001A34BC">
          <w:rPr>
            <w:rFonts w:ascii="Times New Roman" w:eastAsia="Times New Roman" w:hAnsi="Times New Roman" w:cs="Times New Roman"/>
            <w:color w:val="0000FF"/>
            <w:sz w:val="24"/>
            <w:szCs w:val="24"/>
            <w:u w:val="single"/>
          </w:rPr>
          <w:t>Emanuel Swedenborg</w:t>
        </w:r>
      </w:hyperlink>
      <w:r w:rsidRPr="001A34BC">
        <w:rPr>
          <w:rFonts w:ascii="Times New Roman" w:eastAsia="Times New Roman" w:hAnsi="Times New Roman" w:cs="Times New Roman"/>
          <w:sz w:val="24"/>
          <w:szCs w:val="24"/>
        </w:rPr>
        <w:t>, briefly serving as a pastor of a Swedenborgian church in Portland, Maine.</w:t>
      </w:r>
    </w:p>
    <w:p w:rsidR="001A34BC" w:rsidRPr="001A34BC" w:rsidRDefault="001A34BC" w:rsidP="001A34BC">
      <w:pPr>
        <w:spacing w:before="100" w:beforeAutospacing="1" w:after="100" w:afterAutospacing="1" w:line="240" w:lineRule="auto"/>
        <w:rPr>
          <w:rFonts w:ascii="Times New Roman" w:eastAsia="Times New Roman" w:hAnsi="Times New Roman" w:cs="Times New Roman"/>
          <w:sz w:val="24"/>
          <w:szCs w:val="24"/>
        </w:rPr>
      </w:pPr>
      <w:r w:rsidRPr="001A34BC">
        <w:rPr>
          <w:rFonts w:ascii="Times New Roman" w:eastAsia="Times New Roman" w:hAnsi="Times New Roman" w:cs="Times New Roman"/>
          <w:sz w:val="24"/>
          <w:szCs w:val="24"/>
        </w:rPr>
        <w:t>He died March 30, 1954 in Boston, Massachusetts.</w:t>
      </w:r>
      <w:hyperlink r:id="rId29" w:anchor="cite_note-5" w:history="1">
        <w:r w:rsidRPr="001A34BC">
          <w:rPr>
            <w:rFonts w:ascii="Times New Roman" w:eastAsia="Times New Roman" w:hAnsi="Times New Roman" w:cs="Times New Roman"/>
            <w:color w:val="0000FF"/>
            <w:sz w:val="24"/>
            <w:szCs w:val="24"/>
            <w:u w:val="single"/>
            <w:vertAlign w:val="superscript"/>
          </w:rPr>
          <w:t>[6]</w:t>
        </w:r>
      </w:hyperlink>
    </w:p>
    <w:p w:rsidR="001A34BC" w:rsidRPr="001A34BC" w:rsidRDefault="001A34BC" w:rsidP="001A34BC">
      <w:pPr>
        <w:spacing w:before="100" w:beforeAutospacing="1" w:after="100" w:afterAutospacing="1" w:line="240" w:lineRule="auto"/>
        <w:outlineLvl w:val="1"/>
        <w:rPr>
          <w:rFonts w:ascii="Times New Roman" w:eastAsia="Times New Roman" w:hAnsi="Times New Roman" w:cs="Times New Roman"/>
          <w:b/>
          <w:bCs/>
          <w:sz w:val="36"/>
          <w:szCs w:val="36"/>
        </w:rPr>
      </w:pPr>
      <w:r w:rsidRPr="001A34BC">
        <w:rPr>
          <w:rFonts w:ascii="Times New Roman" w:eastAsia="Times New Roman" w:hAnsi="Times New Roman" w:cs="Times New Roman"/>
          <w:b/>
          <w:bCs/>
          <w:sz w:val="36"/>
          <w:szCs w:val="36"/>
        </w:rPr>
        <w:t>Bibliography</w:t>
      </w:r>
    </w:p>
    <w:p w:rsidR="001A34BC" w:rsidRPr="001A34BC" w:rsidRDefault="001A34BC" w:rsidP="001A34BC">
      <w:pPr>
        <w:spacing w:after="0" w:line="240" w:lineRule="auto"/>
        <w:ind w:left="720"/>
        <w:rPr>
          <w:rFonts w:ascii="Times New Roman" w:eastAsia="Times New Roman" w:hAnsi="Times New Roman" w:cs="Times New Roman"/>
          <w:sz w:val="24"/>
          <w:szCs w:val="24"/>
        </w:rPr>
      </w:pPr>
      <w:r w:rsidRPr="001A34BC">
        <w:rPr>
          <w:rFonts w:ascii="Times New Roman" w:eastAsia="Times New Roman" w:hAnsi="Times New Roman" w:cs="Times New Roman"/>
          <w:i/>
          <w:iCs/>
          <w:sz w:val="24"/>
          <w:szCs w:val="24"/>
        </w:rPr>
        <w:t>The Power of Silence</w:t>
      </w:r>
      <w:r w:rsidRPr="001A34BC">
        <w:rPr>
          <w:rFonts w:ascii="Times New Roman" w:eastAsia="Times New Roman" w:hAnsi="Times New Roman" w:cs="Times New Roman"/>
          <w:sz w:val="24"/>
          <w:szCs w:val="24"/>
        </w:rPr>
        <w:t>, 1895.</w:t>
      </w:r>
    </w:p>
    <w:p w:rsidR="001A34BC" w:rsidRPr="001A34BC" w:rsidRDefault="001A34BC" w:rsidP="001A34BC">
      <w:pPr>
        <w:spacing w:after="0" w:line="240" w:lineRule="auto"/>
        <w:ind w:left="720"/>
        <w:rPr>
          <w:rFonts w:ascii="Times New Roman" w:eastAsia="Times New Roman" w:hAnsi="Times New Roman" w:cs="Times New Roman"/>
          <w:sz w:val="24"/>
          <w:szCs w:val="24"/>
        </w:rPr>
      </w:pPr>
      <w:r w:rsidRPr="001A34BC">
        <w:rPr>
          <w:rFonts w:ascii="Times New Roman" w:eastAsia="Times New Roman" w:hAnsi="Times New Roman" w:cs="Times New Roman"/>
          <w:i/>
          <w:iCs/>
          <w:sz w:val="24"/>
          <w:szCs w:val="24"/>
        </w:rPr>
        <w:t>Education and the Philosophical Ideal</w:t>
      </w:r>
      <w:r w:rsidRPr="001A34BC">
        <w:rPr>
          <w:rFonts w:ascii="Times New Roman" w:eastAsia="Times New Roman" w:hAnsi="Times New Roman" w:cs="Times New Roman"/>
          <w:sz w:val="24"/>
          <w:szCs w:val="24"/>
        </w:rPr>
        <w:t>, 1900.</w:t>
      </w:r>
    </w:p>
    <w:p w:rsidR="001A34BC" w:rsidRPr="001A34BC" w:rsidRDefault="001A34BC" w:rsidP="001A34BC">
      <w:pPr>
        <w:spacing w:after="0" w:line="240" w:lineRule="auto"/>
        <w:ind w:left="720"/>
        <w:rPr>
          <w:rFonts w:ascii="Times New Roman" w:eastAsia="Times New Roman" w:hAnsi="Times New Roman" w:cs="Times New Roman"/>
          <w:sz w:val="24"/>
          <w:szCs w:val="24"/>
        </w:rPr>
      </w:pPr>
      <w:r w:rsidRPr="001A34BC">
        <w:rPr>
          <w:rFonts w:ascii="Times New Roman" w:eastAsia="Times New Roman" w:hAnsi="Times New Roman" w:cs="Times New Roman"/>
          <w:i/>
          <w:iCs/>
          <w:sz w:val="24"/>
          <w:szCs w:val="24"/>
        </w:rPr>
        <w:t>A Physician to the Soul</w:t>
      </w:r>
      <w:r w:rsidRPr="001A34BC">
        <w:rPr>
          <w:rFonts w:ascii="Times New Roman" w:eastAsia="Times New Roman" w:hAnsi="Times New Roman" w:cs="Times New Roman"/>
          <w:sz w:val="24"/>
          <w:szCs w:val="24"/>
        </w:rPr>
        <w:t>, 1908.</w:t>
      </w:r>
    </w:p>
    <w:p w:rsidR="001A34BC" w:rsidRPr="001A34BC" w:rsidRDefault="001A34BC" w:rsidP="001A34BC">
      <w:pPr>
        <w:spacing w:after="0" w:line="240" w:lineRule="auto"/>
        <w:ind w:left="720"/>
        <w:rPr>
          <w:rFonts w:ascii="Times New Roman" w:eastAsia="Times New Roman" w:hAnsi="Times New Roman" w:cs="Times New Roman"/>
          <w:sz w:val="24"/>
          <w:szCs w:val="24"/>
        </w:rPr>
      </w:pPr>
      <w:r w:rsidRPr="001A34BC">
        <w:rPr>
          <w:rFonts w:ascii="Times New Roman" w:eastAsia="Times New Roman" w:hAnsi="Times New Roman" w:cs="Times New Roman"/>
          <w:i/>
          <w:iCs/>
          <w:sz w:val="24"/>
          <w:szCs w:val="24"/>
        </w:rPr>
        <w:t>A History of the New Thought Movement</w:t>
      </w:r>
      <w:r w:rsidRPr="001A34BC">
        <w:rPr>
          <w:rFonts w:ascii="Times New Roman" w:eastAsia="Times New Roman" w:hAnsi="Times New Roman" w:cs="Times New Roman"/>
          <w:sz w:val="24"/>
          <w:szCs w:val="24"/>
        </w:rPr>
        <w:t>, 1919.</w:t>
      </w:r>
    </w:p>
    <w:p w:rsidR="001A34BC" w:rsidRPr="001A34BC" w:rsidRDefault="001A34BC" w:rsidP="001A34BC">
      <w:pPr>
        <w:spacing w:after="0" w:line="240" w:lineRule="auto"/>
        <w:ind w:left="720"/>
        <w:rPr>
          <w:rFonts w:ascii="Times New Roman" w:eastAsia="Times New Roman" w:hAnsi="Times New Roman" w:cs="Times New Roman"/>
          <w:sz w:val="24"/>
          <w:szCs w:val="24"/>
        </w:rPr>
      </w:pPr>
      <w:r w:rsidRPr="001A34BC">
        <w:rPr>
          <w:rFonts w:ascii="Times New Roman" w:eastAsia="Times New Roman" w:hAnsi="Times New Roman" w:cs="Times New Roman"/>
          <w:i/>
          <w:iCs/>
          <w:sz w:val="24"/>
          <w:szCs w:val="24"/>
        </w:rPr>
        <w:t>The Quimby Manuscripts</w:t>
      </w:r>
      <w:r w:rsidRPr="001A34BC">
        <w:rPr>
          <w:rFonts w:ascii="Times New Roman" w:eastAsia="Times New Roman" w:hAnsi="Times New Roman" w:cs="Times New Roman"/>
          <w:sz w:val="24"/>
          <w:szCs w:val="24"/>
        </w:rPr>
        <w:t>, 1921.</w:t>
      </w:r>
    </w:p>
    <w:p w:rsidR="001A34BC" w:rsidRPr="001A34BC" w:rsidRDefault="001A34BC" w:rsidP="001A34BC">
      <w:pPr>
        <w:spacing w:after="0" w:line="240" w:lineRule="auto"/>
        <w:ind w:left="720"/>
        <w:rPr>
          <w:rFonts w:ascii="Times New Roman" w:eastAsia="Times New Roman" w:hAnsi="Times New Roman" w:cs="Times New Roman"/>
          <w:sz w:val="24"/>
          <w:szCs w:val="24"/>
        </w:rPr>
      </w:pPr>
      <w:r w:rsidRPr="001A34BC">
        <w:rPr>
          <w:rFonts w:ascii="Times New Roman" w:eastAsia="Times New Roman" w:hAnsi="Times New Roman" w:cs="Times New Roman"/>
          <w:i/>
          <w:iCs/>
          <w:sz w:val="24"/>
          <w:szCs w:val="24"/>
        </w:rPr>
        <w:t>A History of Ancient and Medieval Philosophy</w:t>
      </w:r>
      <w:r w:rsidRPr="001A34BC">
        <w:rPr>
          <w:rFonts w:ascii="Times New Roman" w:eastAsia="Times New Roman" w:hAnsi="Times New Roman" w:cs="Times New Roman"/>
          <w:sz w:val="24"/>
          <w:szCs w:val="24"/>
        </w:rPr>
        <w:t>, Thomas Y. Crowell Company, 1926.</w:t>
      </w:r>
    </w:p>
    <w:p w:rsidR="001A34BC" w:rsidRPr="001A34BC" w:rsidRDefault="001A34BC" w:rsidP="001A34BC">
      <w:pPr>
        <w:spacing w:after="0" w:line="240" w:lineRule="auto"/>
        <w:ind w:left="720"/>
        <w:rPr>
          <w:rFonts w:ascii="Times New Roman" w:eastAsia="Times New Roman" w:hAnsi="Times New Roman" w:cs="Times New Roman"/>
          <w:sz w:val="24"/>
          <w:szCs w:val="24"/>
        </w:rPr>
      </w:pPr>
      <w:r w:rsidRPr="001A34BC">
        <w:rPr>
          <w:rFonts w:ascii="Times New Roman" w:eastAsia="Times New Roman" w:hAnsi="Times New Roman" w:cs="Times New Roman"/>
          <w:i/>
          <w:iCs/>
          <w:sz w:val="24"/>
          <w:szCs w:val="24"/>
        </w:rPr>
        <w:t>Outlines of the Psychology of Religion</w:t>
      </w:r>
      <w:r w:rsidRPr="001A34BC">
        <w:rPr>
          <w:rFonts w:ascii="Times New Roman" w:eastAsia="Times New Roman" w:hAnsi="Times New Roman" w:cs="Times New Roman"/>
          <w:sz w:val="24"/>
          <w:szCs w:val="24"/>
        </w:rPr>
        <w:t>, Thomas Y. Crowell Company, 1929.</w:t>
      </w:r>
    </w:p>
    <w:p w:rsidR="001A34BC" w:rsidRPr="001A34BC" w:rsidRDefault="001A34BC" w:rsidP="001A34BC">
      <w:pPr>
        <w:spacing w:before="100" w:beforeAutospacing="1" w:after="100" w:afterAutospacing="1" w:line="240" w:lineRule="auto"/>
        <w:outlineLvl w:val="1"/>
        <w:rPr>
          <w:rFonts w:ascii="Times New Roman" w:eastAsia="Times New Roman" w:hAnsi="Times New Roman" w:cs="Times New Roman"/>
          <w:b/>
          <w:bCs/>
          <w:sz w:val="36"/>
          <w:szCs w:val="36"/>
        </w:rPr>
      </w:pPr>
      <w:r w:rsidRPr="001A34BC">
        <w:rPr>
          <w:rFonts w:ascii="Times New Roman" w:eastAsia="Times New Roman" w:hAnsi="Times New Roman" w:cs="Times New Roman"/>
          <w:b/>
          <w:bCs/>
          <w:sz w:val="36"/>
          <w:szCs w:val="36"/>
        </w:rPr>
        <w:t>References</w:t>
      </w:r>
    </w:p>
    <w:p w:rsidR="001A34BC" w:rsidRPr="001A34BC" w:rsidRDefault="001A34BC" w:rsidP="001A34B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0" w:anchor="cite_ref-0" w:history="1">
        <w:r w:rsidRPr="001A34BC">
          <w:rPr>
            <w:rFonts w:ascii="Times New Roman" w:eastAsia="Times New Roman" w:hAnsi="Times New Roman" w:cs="Times New Roman"/>
            <w:b/>
            <w:bCs/>
            <w:color w:val="0000FF"/>
            <w:sz w:val="24"/>
            <w:szCs w:val="24"/>
            <w:u w:val="single"/>
          </w:rPr>
          <w:t>^</w:t>
        </w:r>
      </w:hyperlink>
      <w:r w:rsidRPr="001A34BC">
        <w:rPr>
          <w:rFonts w:ascii="Times New Roman" w:eastAsia="Times New Roman" w:hAnsi="Times New Roman" w:cs="Times New Roman"/>
          <w:sz w:val="24"/>
          <w:szCs w:val="24"/>
        </w:rPr>
        <w:t xml:space="preserve"> "Horatio Willis Dresser." Religious Leaders of America, 2nd ed. Gale Group, 1999. Reproduced in Biography Resource Center. Farmington Hills, Mich.: Gale, 2010. </w:t>
      </w:r>
      <w:hyperlink r:id="rId31" w:history="1">
        <w:r w:rsidRPr="001A34BC">
          <w:rPr>
            <w:rFonts w:ascii="Times New Roman" w:eastAsia="Times New Roman" w:hAnsi="Times New Roman" w:cs="Times New Roman"/>
            <w:color w:val="0000FF"/>
            <w:sz w:val="24"/>
            <w:szCs w:val="24"/>
            <w:u w:val="single"/>
          </w:rPr>
          <w:t>http://galenet.galegroup.com/servlet/BioRC</w:t>
        </w:r>
      </w:hyperlink>
      <w:r w:rsidRPr="001A34BC">
        <w:rPr>
          <w:rFonts w:ascii="Times New Roman" w:eastAsia="Times New Roman" w:hAnsi="Times New Roman" w:cs="Times New Roman"/>
          <w:sz w:val="24"/>
          <w:szCs w:val="24"/>
        </w:rPr>
        <w:t>. Document Number: K1627500347.</w:t>
      </w:r>
    </w:p>
    <w:p w:rsidR="001A34BC" w:rsidRPr="001A34BC" w:rsidRDefault="001A34BC" w:rsidP="001A34B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2" w:anchor="cite_ref-1" w:history="1">
        <w:r w:rsidRPr="001A34BC">
          <w:rPr>
            <w:rFonts w:ascii="Times New Roman" w:eastAsia="Times New Roman" w:hAnsi="Times New Roman" w:cs="Times New Roman"/>
            <w:b/>
            <w:bCs/>
            <w:color w:val="0000FF"/>
            <w:sz w:val="24"/>
            <w:szCs w:val="24"/>
            <w:u w:val="single"/>
          </w:rPr>
          <w:t>^</w:t>
        </w:r>
      </w:hyperlink>
      <w:r w:rsidRPr="001A34BC">
        <w:rPr>
          <w:rFonts w:ascii="Times New Roman" w:eastAsia="Times New Roman" w:hAnsi="Times New Roman" w:cs="Times New Roman"/>
          <w:sz w:val="24"/>
          <w:szCs w:val="24"/>
        </w:rPr>
        <w:t xml:space="preserve"> "Horatio Willis Dresser." Religious Leaders of America, 2nd ed. Gale Group, 1999. Reproduced in Biography Resource Center. Farmington Hills, Mich.: Gale, 2010. </w:t>
      </w:r>
      <w:hyperlink r:id="rId33" w:history="1">
        <w:r w:rsidRPr="001A34BC">
          <w:rPr>
            <w:rFonts w:ascii="Times New Roman" w:eastAsia="Times New Roman" w:hAnsi="Times New Roman" w:cs="Times New Roman"/>
            <w:color w:val="0000FF"/>
            <w:sz w:val="24"/>
            <w:szCs w:val="24"/>
            <w:u w:val="single"/>
          </w:rPr>
          <w:t>http://galenet.galegroup.com/servlet/BioRC</w:t>
        </w:r>
      </w:hyperlink>
      <w:r w:rsidRPr="001A34BC">
        <w:rPr>
          <w:rFonts w:ascii="Times New Roman" w:eastAsia="Times New Roman" w:hAnsi="Times New Roman" w:cs="Times New Roman"/>
          <w:sz w:val="24"/>
          <w:szCs w:val="24"/>
        </w:rPr>
        <w:t>. Document Number: K1627500347.</w:t>
      </w:r>
    </w:p>
    <w:p w:rsidR="001A34BC" w:rsidRPr="001A34BC" w:rsidRDefault="001A34BC" w:rsidP="001A34B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4" w:anchor="cite_ref-2" w:history="1">
        <w:r w:rsidRPr="001A34BC">
          <w:rPr>
            <w:rFonts w:ascii="Times New Roman" w:eastAsia="Times New Roman" w:hAnsi="Times New Roman" w:cs="Times New Roman"/>
            <w:b/>
            <w:bCs/>
            <w:color w:val="0000FF"/>
            <w:sz w:val="24"/>
            <w:szCs w:val="24"/>
            <w:u w:val="single"/>
          </w:rPr>
          <w:t>^</w:t>
        </w:r>
      </w:hyperlink>
      <w:r w:rsidRPr="001A34BC">
        <w:rPr>
          <w:rFonts w:ascii="Times New Roman" w:eastAsia="Times New Roman" w:hAnsi="Times New Roman" w:cs="Times New Roman"/>
          <w:sz w:val="24"/>
          <w:szCs w:val="24"/>
        </w:rPr>
        <w:t xml:space="preserve"> Dresser, Horatio (1919) </w:t>
      </w:r>
      <w:r w:rsidRPr="001A34BC">
        <w:rPr>
          <w:rFonts w:ascii="Times New Roman" w:eastAsia="Times New Roman" w:hAnsi="Times New Roman" w:cs="Times New Roman"/>
          <w:i/>
          <w:iCs/>
          <w:sz w:val="24"/>
          <w:szCs w:val="24"/>
        </w:rPr>
        <w:t>A History of the New Thought Movement</w:t>
      </w:r>
      <w:r w:rsidRPr="001A34BC">
        <w:rPr>
          <w:rFonts w:ascii="Times New Roman" w:eastAsia="Times New Roman" w:hAnsi="Times New Roman" w:cs="Times New Roman"/>
          <w:sz w:val="24"/>
          <w:szCs w:val="24"/>
        </w:rPr>
        <w:t>, Thomas Y. Crowell, p. 183.</w:t>
      </w:r>
    </w:p>
    <w:p w:rsidR="001A34BC" w:rsidRPr="001A34BC" w:rsidRDefault="001A34BC" w:rsidP="001A34B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5" w:anchor="cite_ref-3" w:history="1">
        <w:r w:rsidRPr="001A34BC">
          <w:rPr>
            <w:rFonts w:ascii="Times New Roman" w:eastAsia="Times New Roman" w:hAnsi="Times New Roman" w:cs="Times New Roman"/>
            <w:b/>
            <w:bCs/>
            <w:color w:val="0000FF"/>
            <w:sz w:val="24"/>
            <w:szCs w:val="24"/>
            <w:u w:val="single"/>
          </w:rPr>
          <w:t>^</w:t>
        </w:r>
      </w:hyperlink>
      <w:r w:rsidRPr="001A34BC">
        <w:rPr>
          <w:rFonts w:ascii="Times New Roman" w:eastAsia="Times New Roman" w:hAnsi="Times New Roman" w:cs="Times New Roman"/>
          <w:sz w:val="24"/>
          <w:szCs w:val="24"/>
        </w:rPr>
        <w:t xml:space="preserve"> Dresser, Horatio W. (1921) </w:t>
      </w:r>
      <w:r w:rsidRPr="001A34BC">
        <w:rPr>
          <w:rFonts w:ascii="Times New Roman" w:eastAsia="Times New Roman" w:hAnsi="Times New Roman" w:cs="Times New Roman"/>
          <w:i/>
          <w:iCs/>
          <w:sz w:val="24"/>
          <w:szCs w:val="24"/>
        </w:rPr>
        <w:t>The Quimby Manuscripts</w:t>
      </w:r>
      <w:r w:rsidRPr="001A34BC">
        <w:rPr>
          <w:rFonts w:ascii="Times New Roman" w:eastAsia="Times New Roman" w:hAnsi="Times New Roman" w:cs="Times New Roman"/>
          <w:sz w:val="24"/>
          <w:szCs w:val="24"/>
        </w:rPr>
        <w:t xml:space="preserve">, Kessinger Publishing edition 2003, </w:t>
      </w:r>
      <w:hyperlink r:id="rId36" w:history="1">
        <w:r w:rsidRPr="001A34BC">
          <w:rPr>
            <w:rFonts w:ascii="Times New Roman" w:eastAsia="Times New Roman" w:hAnsi="Times New Roman" w:cs="Times New Roman"/>
            <w:color w:val="0000FF"/>
            <w:sz w:val="24"/>
            <w:szCs w:val="24"/>
            <w:u w:val="single"/>
          </w:rPr>
          <w:t>ISBN 978-0766140523</w:t>
        </w:r>
      </w:hyperlink>
      <w:r w:rsidRPr="001A34BC">
        <w:rPr>
          <w:rFonts w:ascii="Times New Roman" w:eastAsia="Times New Roman" w:hAnsi="Times New Roman" w:cs="Times New Roman"/>
          <w:sz w:val="24"/>
          <w:szCs w:val="24"/>
        </w:rPr>
        <w:t>, p. 434.</w:t>
      </w:r>
    </w:p>
    <w:p w:rsidR="001A34BC" w:rsidRPr="001A34BC" w:rsidRDefault="001A34BC" w:rsidP="001A34B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7" w:anchor="cite_ref-4" w:history="1">
        <w:r w:rsidRPr="001A34BC">
          <w:rPr>
            <w:rFonts w:ascii="Times New Roman" w:eastAsia="Times New Roman" w:hAnsi="Times New Roman" w:cs="Times New Roman"/>
            <w:b/>
            <w:bCs/>
            <w:color w:val="0000FF"/>
            <w:sz w:val="24"/>
            <w:szCs w:val="24"/>
            <w:u w:val="single"/>
          </w:rPr>
          <w:t>^</w:t>
        </w:r>
      </w:hyperlink>
      <w:r w:rsidRPr="001A34BC">
        <w:rPr>
          <w:rFonts w:ascii="Times New Roman" w:eastAsia="Times New Roman" w:hAnsi="Times New Roman" w:cs="Times New Roman"/>
          <w:sz w:val="24"/>
          <w:szCs w:val="24"/>
        </w:rPr>
        <w:t xml:space="preserve"> "Horatio Dresser Lectures to a Large Audience", </w:t>
      </w:r>
      <w:r w:rsidRPr="001A34BC">
        <w:rPr>
          <w:rFonts w:ascii="Times New Roman" w:eastAsia="Times New Roman" w:hAnsi="Times New Roman" w:cs="Times New Roman"/>
          <w:i/>
          <w:iCs/>
          <w:sz w:val="24"/>
          <w:szCs w:val="24"/>
        </w:rPr>
        <w:t>Atlanta Constitution</w:t>
      </w:r>
      <w:r w:rsidRPr="001A34BC">
        <w:rPr>
          <w:rFonts w:ascii="Times New Roman" w:eastAsia="Times New Roman" w:hAnsi="Times New Roman" w:cs="Times New Roman"/>
          <w:sz w:val="24"/>
          <w:szCs w:val="24"/>
        </w:rPr>
        <w:t>, April 17, 1900, p. 6.</w:t>
      </w:r>
    </w:p>
    <w:p w:rsidR="001A34BC" w:rsidRPr="001A34BC" w:rsidRDefault="001A34BC" w:rsidP="001A34B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8" w:anchor="cite_ref-5" w:history="1">
        <w:r w:rsidRPr="001A34BC">
          <w:rPr>
            <w:rFonts w:ascii="Times New Roman" w:eastAsia="Times New Roman" w:hAnsi="Times New Roman" w:cs="Times New Roman"/>
            <w:b/>
            <w:bCs/>
            <w:color w:val="0000FF"/>
            <w:sz w:val="24"/>
            <w:szCs w:val="24"/>
            <w:u w:val="single"/>
          </w:rPr>
          <w:t>^</w:t>
        </w:r>
      </w:hyperlink>
      <w:r w:rsidRPr="001A34BC">
        <w:rPr>
          <w:rFonts w:ascii="Times New Roman" w:eastAsia="Times New Roman" w:hAnsi="Times New Roman" w:cs="Times New Roman"/>
          <w:sz w:val="24"/>
          <w:szCs w:val="24"/>
        </w:rPr>
        <w:t xml:space="preserve"> "Horatio Willis Dresser." Religious Leaders of America, 2nd ed. Gale Group, 1999. Reproduced in Biography Resource Center. Farmington Hills, Mich.: Gale, 2010. </w:t>
      </w:r>
      <w:hyperlink r:id="rId39" w:history="1">
        <w:r w:rsidRPr="001A34BC">
          <w:rPr>
            <w:rFonts w:ascii="Times New Roman" w:eastAsia="Times New Roman" w:hAnsi="Times New Roman" w:cs="Times New Roman"/>
            <w:color w:val="0000FF"/>
            <w:sz w:val="24"/>
            <w:szCs w:val="24"/>
            <w:u w:val="single"/>
          </w:rPr>
          <w:t>http://galenet.galegroup.com/servlet/BioRC</w:t>
        </w:r>
      </w:hyperlink>
      <w:r w:rsidRPr="001A34BC">
        <w:rPr>
          <w:rFonts w:ascii="Times New Roman" w:eastAsia="Times New Roman" w:hAnsi="Times New Roman" w:cs="Times New Roman"/>
          <w:sz w:val="24"/>
          <w:szCs w:val="24"/>
        </w:rPr>
        <w:t>. Document Number: K1627500347.</w:t>
      </w:r>
    </w:p>
    <w:p w:rsidR="001A34BC" w:rsidRDefault="001A34BC">
      <w:r>
        <w:t>==============================================================================================================================================</w:t>
      </w:r>
    </w:p>
    <w:sectPr w:rsidR="001A34BC" w:rsidSect="00EF3B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906"/>
    <w:multiLevelType w:val="multilevel"/>
    <w:tmpl w:val="5CEC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E046F"/>
    <w:multiLevelType w:val="multilevel"/>
    <w:tmpl w:val="7FC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1A34BC"/>
    <w:rsid w:val="001A34BC"/>
    <w:rsid w:val="0047457D"/>
    <w:rsid w:val="00EF3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6D"/>
  </w:style>
  <w:style w:type="paragraph" w:styleId="Heading2">
    <w:name w:val="heading 2"/>
    <w:basedOn w:val="Normal"/>
    <w:link w:val="Heading2Char"/>
    <w:uiPriority w:val="9"/>
    <w:qFormat/>
    <w:rsid w:val="001A34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4B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34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34BC"/>
    <w:rPr>
      <w:color w:val="0000FF"/>
      <w:u w:val="single"/>
    </w:rPr>
  </w:style>
  <w:style w:type="character" w:customStyle="1" w:styleId="toctoggle">
    <w:name w:val="toctoggle"/>
    <w:basedOn w:val="DefaultParagraphFont"/>
    <w:rsid w:val="001A34BC"/>
  </w:style>
  <w:style w:type="character" w:customStyle="1" w:styleId="tocnumber">
    <w:name w:val="tocnumber"/>
    <w:basedOn w:val="DefaultParagraphFont"/>
    <w:rsid w:val="001A34BC"/>
  </w:style>
  <w:style w:type="character" w:customStyle="1" w:styleId="toctext">
    <w:name w:val="toctext"/>
    <w:basedOn w:val="DefaultParagraphFont"/>
    <w:rsid w:val="001A34BC"/>
  </w:style>
  <w:style w:type="character" w:customStyle="1" w:styleId="editsection">
    <w:name w:val="editsection"/>
    <w:basedOn w:val="DefaultParagraphFont"/>
    <w:rsid w:val="001A34BC"/>
  </w:style>
  <w:style w:type="character" w:customStyle="1" w:styleId="mw-headline">
    <w:name w:val="mw-headline"/>
    <w:basedOn w:val="DefaultParagraphFont"/>
    <w:rsid w:val="001A34BC"/>
  </w:style>
  <w:style w:type="paragraph" w:styleId="BalloonText">
    <w:name w:val="Balloon Text"/>
    <w:basedOn w:val="Normal"/>
    <w:link w:val="BalloonTextChar"/>
    <w:uiPriority w:val="99"/>
    <w:semiHidden/>
    <w:unhideWhenUsed/>
    <w:rsid w:val="001A3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539638">
      <w:bodyDiv w:val="1"/>
      <w:marLeft w:val="0"/>
      <w:marRight w:val="0"/>
      <w:marTop w:val="0"/>
      <w:marBottom w:val="0"/>
      <w:divBdr>
        <w:top w:val="none" w:sz="0" w:space="0" w:color="auto"/>
        <w:left w:val="none" w:sz="0" w:space="0" w:color="auto"/>
        <w:bottom w:val="none" w:sz="0" w:space="0" w:color="auto"/>
        <w:right w:val="none" w:sz="0" w:space="0" w:color="auto"/>
      </w:divBdr>
      <w:divsChild>
        <w:div w:id="1293248172">
          <w:marLeft w:val="0"/>
          <w:marRight w:val="0"/>
          <w:marTop w:val="0"/>
          <w:marBottom w:val="0"/>
          <w:divBdr>
            <w:top w:val="none" w:sz="0" w:space="0" w:color="auto"/>
            <w:left w:val="none" w:sz="0" w:space="0" w:color="auto"/>
            <w:bottom w:val="none" w:sz="0" w:space="0" w:color="auto"/>
            <w:right w:val="none" w:sz="0" w:space="0" w:color="auto"/>
          </w:divBdr>
        </w:div>
        <w:div w:id="904490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en.wikipedia.org/wiki/Horatio_Dresser" TargetMode="External"/><Relationship Id="rId18" Type="http://schemas.openxmlformats.org/officeDocument/2006/relationships/hyperlink" Target="http://en.wikipedia.org/wiki/Mary_Baker_Eddy" TargetMode="External"/><Relationship Id="rId26" Type="http://schemas.openxmlformats.org/officeDocument/2006/relationships/hyperlink" Target="http://en.wikipedia.org/wiki/Philadelphia,_Pennsylvania" TargetMode="External"/><Relationship Id="rId39" Type="http://schemas.openxmlformats.org/officeDocument/2006/relationships/hyperlink" Target="http://galenet.galegroup.com/servlet/BioRC" TargetMode="External"/><Relationship Id="rId3" Type="http://schemas.openxmlformats.org/officeDocument/2006/relationships/settings" Target="settings.xml"/><Relationship Id="rId21" Type="http://schemas.openxmlformats.org/officeDocument/2006/relationships/hyperlink" Target="http://en.wikipedia.org/wiki/Horatio_Dresser" TargetMode="External"/><Relationship Id="rId34" Type="http://schemas.openxmlformats.org/officeDocument/2006/relationships/hyperlink" Target="http://en.wikipedia.org/wiki/Horatio_Dresser" TargetMode="External"/><Relationship Id="rId7" Type="http://schemas.openxmlformats.org/officeDocument/2006/relationships/image" Target="media/image3.png"/><Relationship Id="rId12" Type="http://schemas.openxmlformats.org/officeDocument/2006/relationships/hyperlink" Target="http://en.wikipedia.org/wiki/Horatio_Dresser" TargetMode="External"/><Relationship Id="rId17" Type="http://schemas.openxmlformats.org/officeDocument/2006/relationships/hyperlink" Target="http://en.wikipedia.org/wiki/Phineas_Parkhurst_Quimby" TargetMode="External"/><Relationship Id="rId25" Type="http://schemas.openxmlformats.org/officeDocument/2006/relationships/hyperlink" Target="http://en.wikipedia.org/wiki/Ursinus_College" TargetMode="External"/><Relationship Id="rId33" Type="http://schemas.openxmlformats.org/officeDocument/2006/relationships/hyperlink" Target="http://galenet.galegroup.com/servlet/BioRC" TargetMode="External"/><Relationship Id="rId38" Type="http://schemas.openxmlformats.org/officeDocument/2006/relationships/hyperlink" Target="http://en.wikipedia.org/wiki/Horatio_Dresser" TargetMode="External"/><Relationship Id="rId2" Type="http://schemas.openxmlformats.org/officeDocument/2006/relationships/styles" Target="styles.xml"/><Relationship Id="rId16" Type="http://schemas.openxmlformats.org/officeDocument/2006/relationships/hyperlink" Target="http://en.wikipedia.org/wiki/Yarmouth,_Maine" TargetMode="External"/><Relationship Id="rId20" Type="http://schemas.openxmlformats.org/officeDocument/2006/relationships/hyperlink" Target="http://en.wikipedia.org/wiki/Horatio_Dresser" TargetMode="External"/><Relationship Id="rId29" Type="http://schemas.openxmlformats.org/officeDocument/2006/relationships/hyperlink" Target="http://en.wikipedia.org/wiki/Horatio_Dress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wikipedia.org/wiki/Horatio_Dresser" TargetMode="External"/><Relationship Id="rId24" Type="http://schemas.openxmlformats.org/officeDocument/2006/relationships/hyperlink" Target="http://en.wikipedia.org/wiki/Horatio_Dresser" TargetMode="External"/><Relationship Id="rId32" Type="http://schemas.openxmlformats.org/officeDocument/2006/relationships/hyperlink" Target="http://en.wikipedia.org/wiki/Horatio_Dresser" TargetMode="External"/><Relationship Id="rId37" Type="http://schemas.openxmlformats.org/officeDocument/2006/relationships/hyperlink" Target="http://en.wikipedia.org/wiki/Horatio_Dresser"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en.wikipedia.org/wiki/Horatio_Dresser" TargetMode="External"/><Relationship Id="rId23" Type="http://schemas.openxmlformats.org/officeDocument/2006/relationships/hyperlink" Target="http://en.wikipedia.org/wiki/Horatio_Dresser" TargetMode="External"/><Relationship Id="rId28" Type="http://schemas.openxmlformats.org/officeDocument/2006/relationships/hyperlink" Target="http://en.wikipedia.org/wiki/Emanuel_Swedenborg" TargetMode="External"/><Relationship Id="rId36" Type="http://schemas.openxmlformats.org/officeDocument/2006/relationships/hyperlink" Target="http://en.wikipedia.org/wiki/Special:BookSources/9780766140523" TargetMode="External"/><Relationship Id="rId10" Type="http://schemas.openxmlformats.org/officeDocument/2006/relationships/hyperlink" Target="javascript:toggleToc()" TargetMode="External"/><Relationship Id="rId19" Type="http://schemas.openxmlformats.org/officeDocument/2006/relationships/hyperlink" Target="http://en.wikipedia.org/wiki/Christian_Science" TargetMode="External"/><Relationship Id="rId31" Type="http://schemas.openxmlformats.org/officeDocument/2006/relationships/hyperlink" Target="http://galenet.galegroup.com/servlet/BioRC" TargetMode="External"/><Relationship Id="rId4" Type="http://schemas.openxmlformats.org/officeDocument/2006/relationships/webSettings" Target="webSettings.xml"/><Relationship Id="rId9" Type="http://schemas.openxmlformats.org/officeDocument/2006/relationships/hyperlink" Target="http://en.wikipedia.org/wiki/New_Thought" TargetMode="External"/><Relationship Id="rId14" Type="http://schemas.openxmlformats.org/officeDocument/2006/relationships/hyperlink" Target="http://en.wikipedia.org/wiki/Horatio_Dresser" TargetMode="External"/><Relationship Id="rId22" Type="http://schemas.openxmlformats.org/officeDocument/2006/relationships/hyperlink" Target="http://en.wikipedia.org/wiki/Horatio_Dresser" TargetMode="External"/><Relationship Id="rId27" Type="http://schemas.openxmlformats.org/officeDocument/2006/relationships/hyperlink" Target="http://en.wikipedia.org/wiki/General_Convention_of_the_Church_of_the_New_Jerusalem" TargetMode="External"/><Relationship Id="rId30" Type="http://schemas.openxmlformats.org/officeDocument/2006/relationships/hyperlink" Target="http://en.wikipedia.org/wiki/Horatio_Dresser" TargetMode="External"/><Relationship Id="rId35" Type="http://schemas.openxmlformats.org/officeDocument/2006/relationships/hyperlink" Target="http://en.wikipedia.org/wiki/Horatio_Dres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2010-05-17T17:12:00Z</dcterms:created>
  <dcterms:modified xsi:type="dcterms:W3CDTF">2010-05-17T17:32:00Z</dcterms:modified>
</cp:coreProperties>
</file>